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2A" w:rsidRDefault="00F65068" w:rsidP="00262AA4">
      <w:pPr>
        <w:pStyle w:val="OasysWin"/>
        <w:wordWrap/>
        <w:spacing w:line="360" w:lineRule="auto"/>
        <w:jc w:val="center"/>
        <w:rPr>
          <w:spacing w:val="0"/>
          <w:sz w:val="32"/>
        </w:rPr>
      </w:pPr>
      <w:bookmarkStart w:id="0" w:name="_GoBack"/>
      <w:bookmarkEnd w:id="0"/>
      <w:r>
        <w:rPr>
          <w:sz w:val="32"/>
        </w:rPr>
        <w:t>1974</w:t>
      </w:r>
      <w:r w:rsidR="008B00A9">
        <w:rPr>
          <w:rFonts w:hint="eastAsia"/>
          <w:sz w:val="32"/>
        </w:rPr>
        <w:t>年通商法</w:t>
      </w:r>
      <w:r w:rsidR="008B00A9">
        <w:rPr>
          <w:rStyle w:val="a4"/>
          <w:sz w:val="32"/>
        </w:rPr>
        <w:footnoteReference w:id="1"/>
      </w:r>
    </w:p>
    <w:p w:rsidR="00E8502A" w:rsidRDefault="008B00A9" w:rsidP="00262AA4">
      <w:pPr>
        <w:pStyle w:val="OasysWin"/>
        <w:wordWrap/>
        <w:spacing w:line="360" w:lineRule="auto"/>
        <w:ind w:firstLine="214"/>
        <w:rPr>
          <w:spacing w:val="0"/>
        </w:rPr>
      </w:pPr>
      <w:r>
        <w:rPr>
          <w:rFonts w:hint="eastAsia"/>
        </w:rPr>
        <w:t>開放的、無差別的、かつ、公正な世界経済体制の発展を促進し合衆国と諸外国との間の公正かつ自由な競争を助長し、合衆国の経済成長及び完全雇用を達成するための、又その他の目的を実現するための法律。</w:t>
      </w:r>
    </w:p>
    <w:p w:rsidR="00E8502A" w:rsidRDefault="008B00A9" w:rsidP="00262AA4">
      <w:pPr>
        <w:pStyle w:val="OasysWin"/>
        <w:wordWrap/>
        <w:spacing w:line="360" w:lineRule="auto"/>
        <w:ind w:firstLine="214"/>
        <w:rPr>
          <w:spacing w:val="0"/>
        </w:rPr>
      </w:pPr>
      <w:r>
        <w:rPr>
          <w:rFonts w:hint="eastAsia"/>
        </w:rPr>
        <w:t>この法律は、合衆国議会の上院及び下院によって制定され、次の目次とともに、これを「</w:t>
      </w:r>
      <w:r w:rsidR="00E8502A">
        <w:t>1</w:t>
      </w:r>
      <w:r>
        <w:t>974</w:t>
      </w:r>
      <w:r>
        <w:rPr>
          <w:rFonts w:hint="eastAsia"/>
        </w:rPr>
        <w:t>年通商法」と引用することができる。</w:t>
      </w:r>
    </w:p>
    <w:p w:rsidR="00E8502A" w:rsidRDefault="008B00A9" w:rsidP="00262AA4">
      <w:pPr>
        <w:pStyle w:val="OasysWin"/>
        <w:wordWrap/>
        <w:spacing w:line="360" w:lineRule="auto"/>
        <w:jc w:val="center"/>
        <w:rPr>
          <w:spacing w:val="0"/>
        </w:rPr>
      </w:pPr>
      <w:r>
        <w:rPr>
          <w:rFonts w:hint="eastAsia"/>
        </w:rPr>
        <w:t>目次</w:t>
      </w:r>
    </w:p>
    <w:p w:rsidR="00E8502A" w:rsidRDefault="008B00A9" w:rsidP="00262AA4">
      <w:pPr>
        <w:pStyle w:val="OasysWin"/>
        <w:wordWrap/>
        <w:spacing w:line="360" w:lineRule="auto"/>
        <w:jc w:val="center"/>
        <w:rPr>
          <w:spacing w:val="0"/>
        </w:rPr>
      </w:pPr>
      <w:r>
        <w:rPr>
          <w:rFonts w:hint="eastAsia"/>
        </w:rPr>
        <w:t>第１編　交渉権限及びその他の権限</w:t>
      </w:r>
    </w:p>
    <w:p w:rsidR="00E8502A" w:rsidRDefault="008B00A9" w:rsidP="00262AA4">
      <w:pPr>
        <w:pStyle w:val="OasysWin"/>
        <w:wordWrap/>
        <w:spacing w:line="360" w:lineRule="auto"/>
        <w:jc w:val="center"/>
        <w:rPr>
          <w:spacing w:val="0"/>
        </w:rPr>
      </w:pPr>
      <w:r>
        <w:rPr>
          <w:rFonts w:hint="eastAsia"/>
        </w:rPr>
        <w:t>第１章　関税率及びその他の通商上の障壁</w:t>
      </w:r>
    </w:p>
    <w:p w:rsidR="008B00A9" w:rsidRDefault="008B00A9" w:rsidP="00262AA4">
      <w:pPr>
        <w:pStyle w:val="OasysWin"/>
        <w:wordWrap/>
        <w:spacing w:line="360" w:lineRule="auto"/>
        <w:rPr>
          <w:spacing w:val="0"/>
        </w:rPr>
      </w:pPr>
      <w:r>
        <w:rPr>
          <w:rFonts w:hint="eastAsia"/>
        </w:rPr>
        <w:t>第</w:t>
      </w:r>
      <w:r w:rsidR="00E8502A">
        <w:t>1</w:t>
      </w:r>
      <w:r>
        <w:t>0</w:t>
      </w:r>
      <w:r w:rsidR="00E8502A">
        <w:t>1</w:t>
      </w:r>
      <w:r>
        <w:rPr>
          <w:rFonts w:hint="eastAsia"/>
        </w:rPr>
        <w:t>条</w:t>
      </w:r>
      <w:r>
        <w:rPr>
          <w:spacing w:val="1"/>
        </w:rPr>
        <w:t xml:space="preserve">　</w:t>
      </w:r>
      <w:r>
        <w:rPr>
          <w:rFonts w:hint="eastAsia"/>
        </w:rPr>
        <w:t>通商協定のための基本権限</w:t>
      </w:r>
    </w:p>
    <w:p w:rsidR="008B00A9" w:rsidRDefault="008B00A9" w:rsidP="00262AA4">
      <w:pPr>
        <w:pStyle w:val="OasysWin"/>
        <w:wordWrap/>
        <w:spacing w:line="360" w:lineRule="auto"/>
        <w:rPr>
          <w:spacing w:val="0"/>
        </w:rPr>
      </w:pPr>
      <w:r>
        <w:rPr>
          <w:rFonts w:hint="eastAsia"/>
        </w:rPr>
        <w:t>第</w:t>
      </w:r>
      <w:r w:rsidR="00E8502A">
        <w:t>1</w:t>
      </w:r>
      <w:r>
        <w:t>02</w:t>
      </w:r>
      <w:r>
        <w:rPr>
          <w:rFonts w:hint="eastAsia"/>
        </w:rPr>
        <w:t>条</w:t>
      </w:r>
      <w:r>
        <w:rPr>
          <w:spacing w:val="1"/>
        </w:rPr>
        <w:t xml:space="preserve">　</w:t>
      </w:r>
      <w:r>
        <w:rPr>
          <w:rFonts w:hint="eastAsia"/>
        </w:rPr>
        <w:t>貿易に対する障壁及びその他の貿易上の歪み</w:t>
      </w:r>
    </w:p>
    <w:p w:rsidR="008B00A9" w:rsidRDefault="008B00A9" w:rsidP="00262AA4">
      <w:pPr>
        <w:pStyle w:val="OasysWin"/>
        <w:wordWrap/>
        <w:spacing w:line="360" w:lineRule="auto"/>
        <w:ind w:right="420"/>
      </w:pPr>
      <w:r>
        <w:rPr>
          <w:rFonts w:hint="eastAsia"/>
        </w:rPr>
        <w:t>第</w:t>
      </w:r>
      <w:r w:rsidR="00E8502A">
        <w:t>1</w:t>
      </w:r>
      <w:r>
        <w:t>03</w:t>
      </w:r>
      <w:r>
        <w:rPr>
          <w:rFonts w:hint="eastAsia"/>
        </w:rPr>
        <w:t>条</w:t>
      </w:r>
      <w:r>
        <w:rPr>
          <w:spacing w:val="1"/>
        </w:rPr>
        <w:t xml:space="preserve">　</w:t>
      </w:r>
      <w:r>
        <w:rPr>
          <w:rFonts w:hint="eastAsia"/>
        </w:rPr>
        <w:t>全般的交渉目標</w:t>
      </w:r>
    </w:p>
    <w:p w:rsidR="008B00A9" w:rsidRDefault="008B00A9" w:rsidP="00262AA4">
      <w:pPr>
        <w:pStyle w:val="OasysWin"/>
        <w:wordWrap/>
        <w:spacing w:line="360" w:lineRule="auto"/>
        <w:ind w:right="420"/>
        <w:rPr>
          <w:spacing w:val="0"/>
        </w:rPr>
      </w:pPr>
      <w:r>
        <w:rPr>
          <w:rFonts w:hint="eastAsia"/>
        </w:rPr>
        <w:t>第</w:t>
      </w:r>
      <w:r w:rsidR="00E8502A">
        <w:t>1</w:t>
      </w:r>
      <w:r>
        <w:t>04</w:t>
      </w:r>
      <w:r>
        <w:rPr>
          <w:rFonts w:hint="eastAsia"/>
        </w:rPr>
        <w:t>条</w:t>
      </w:r>
      <w:r>
        <w:rPr>
          <w:spacing w:val="1"/>
        </w:rPr>
        <w:t xml:space="preserve">　</w:t>
      </w:r>
      <w:r>
        <w:rPr>
          <w:rFonts w:hint="eastAsia"/>
        </w:rPr>
        <w:t>セクター別交渉目標</w:t>
      </w:r>
    </w:p>
    <w:p w:rsidR="008B00A9" w:rsidRDefault="008B00A9" w:rsidP="00262AA4">
      <w:pPr>
        <w:pStyle w:val="OasysWin"/>
        <w:wordWrap/>
        <w:spacing w:line="360" w:lineRule="auto"/>
        <w:rPr>
          <w:spacing w:val="0"/>
        </w:rPr>
      </w:pPr>
      <w:r>
        <w:rPr>
          <w:rFonts w:hint="eastAsia"/>
        </w:rPr>
        <w:t>第</w:t>
      </w:r>
      <w:r w:rsidR="00E8502A">
        <w:t>1</w:t>
      </w:r>
      <w:r>
        <w:t>04A</w:t>
      </w:r>
      <w:r>
        <w:rPr>
          <w:rFonts w:hint="eastAsia"/>
        </w:rPr>
        <w:t>条　サービス、対外直接投資及び高度先端技術製品の貿易に関する交渉目的</w:t>
      </w:r>
    </w:p>
    <w:p w:rsidR="008B00A9" w:rsidRDefault="008B00A9" w:rsidP="00262AA4">
      <w:pPr>
        <w:pStyle w:val="OasysWin"/>
        <w:wordWrap/>
        <w:spacing w:line="360" w:lineRule="auto"/>
        <w:rPr>
          <w:spacing w:val="0"/>
        </w:rPr>
      </w:pPr>
      <w:r>
        <w:rPr>
          <w:rFonts w:hint="eastAsia"/>
        </w:rPr>
        <w:lastRenderedPageBreak/>
        <w:t>第</w:t>
      </w:r>
      <w:r w:rsidR="00E8502A">
        <w:t>1</w:t>
      </w:r>
      <w:r>
        <w:t>05</w:t>
      </w:r>
      <w:r>
        <w:rPr>
          <w:rFonts w:hint="eastAsia"/>
        </w:rPr>
        <w:t>条</w:t>
      </w:r>
      <w:r>
        <w:rPr>
          <w:spacing w:val="1"/>
        </w:rPr>
        <w:t xml:space="preserve">　</w:t>
      </w:r>
      <w:r>
        <w:rPr>
          <w:rFonts w:hint="eastAsia"/>
        </w:rPr>
        <w:t>二国間通商協定</w:t>
      </w:r>
    </w:p>
    <w:p w:rsidR="008B00A9" w:rsidRDefault="008B00A9" w:rsidP="00262AA4">
      <w:pPr>
        <w:pStyle w:val="OasysWin"/>
        <w:wordWrap/>
        <w:spacing w:line="360" w:lineRule="auto"/>
        <w:rPr>
          <w:spacing w:val="0"/>
        </w:rPr>
      </w:pPr>
      <w:r>
        <w:rPr>
          <w:rFonts w:hint="eastAsia"/>
        </w:rPr>
        <w:t>第</w:t>
      </w:r>
      <w:r w:rsidR="00E8502A">
        <w:t>1</w:t>
      </w:r>
      <w:r>
        <w:t>06</w:t>
      </w:r>
      <w:r>
        <w:rPr>
          <w:rFonts w:hint="eastAsia"/>
        </w:rPr>
        <w:t>条</w:t>
      </w:r>
      <w:r>
        <w:rPr>
          <w:spacing w:val="1"/>
        </w:rPr>
        <w:t xml:space="preserve">　</w:t>
      </w:r>
      <w:r>
        <w:rPr>
          <w:rFonts w:hint="eastAsia"/>
        </w:rPr>
        <w:t>開発途上国との協定</w:t>
      </w:r>
    </w:p>
    <w:p w:rsidR="008B00A9" w:rsidRDefault="008B00A9" w:rsidP="00262AA4">
      <w:pPr>
        <w:pStyle w:val="OasysWin"/>
        <w:wordWrap/>
        <w:spacing w:line="360" w:lineRule="auto"/>
        <w:rPr>
          <w:spacing w:val="0"/>
        </w:rPr>
      </w:pPr>
      <w:r>
        <w:rPr>
          <w:rFonts w:hint="eastAsia"/>
        </w:rPr>
        <w:t>第</w:t>
      </w:r>
      <w:r w:rsidR="00E8502A">
        <w:t>1</w:t>
      </w:r>
      <w:r>
        <w:t>07</w:t>
      </w:r>
      <w:r>
        <w:rPr>
          <w:rFonts w:hint="eastAsia"/>
        </w:rPr>
        <w:t>条</w:t>
      </w:r>
      <w:r>
        <w:rPr>
          <w:spacing w:val="1"/>
        </w:rPr>
        <w:t xml:space="preserve">　</w:t>
      </w:r>
      <w:r>
        <w:rPr>
          <w:rFonts w:hint="eastAsia"/>
        </w:rPr>
        <w:t>国際的セーフガード手続</w:t>
      </w:r>
    </w:p>
    <w:p w:rsidR="008B00A9" w:rsidRDefault="008B00A9" w:rsidP="00262AA4">
      <w:pPr>
        <w:pStyle w:val="OasysWin"/>
        <w:wordWrap/>
        <w:spacing w:line="360" w:lineRule="auto"/>
        <w:rPr>
          <w:spacing w:val="0"/>
        </w:rPr>
      </w:pPr>
      <w:r>
        <w:rPr>
          <w:rFonts w:hint="eastAsia"/>
        </w:rPr>
        <w:t>第</w:t>
      </w:r>
      <w:r w:rsidR="00E8502A">
        <w:t>1</w:t>
      </w:r>
      <w:r>
        <w:t>08</w:t>
      </w:r>
      <w:r>
        <w:rPr>
          <w:rFonts w:hint="eastAsia"/>
        </w:rPr>
        <w:t>条</w:t>
      </w:r>
      <w:r>
        <w:rPr>
          <w:spacing w:val="1"/>
        </w:rPr>
        <w:t xml:space="preserve">　</w:t>
      </w:r>
      <w:r>
        <w:rPr>
          <w:rFonts w:hint="eastAsia"/>
        </w:rPr>
        <w:t>供給へのアクセス</w:t>
      </w:r>
    </w:p>
    <w:p w:rsidR="00E8502A" w:rsidRDefault="008B00A9" w:rsidP="00262AA4">
      <w:pPr>
        <w:pStyle w:val="OasysWin"/>
        <w:wordWrap/>
        <w:spacing w:line="360" w:lineRule="auto"/>
        <w:rPr>
          <w:spacing w:val="0"/>
        </w:rPr>
      </w:pPr>
      <w:r>
        <w:rPr>
          <w:rFonts w:hint="eastAsia"/>
        </w:rPr>
        <w:t>第</w:t>
      </w:r>
      <w:r w:rsidR="00E8502A">
        <w:t>1</w:t>
      </w:r>
      <w:r>
        <w:t>09</w:t>
      </w:r>
      <w:r>
        <w:rPr>
          <w:rFonts w:hint="eastAsia"/>
        </w:rPr>
        <w:t>条</w:t>
      </w:r>
      <w:r>
        <w:rPr>
          <w:spacing w:val="1"/>
        </w:rPr>
        <w:t xml:space="preserve">　</w:t>
      </w:r>
      <w:r>
        <w:rPr>
          <w:rFonts w:hint="eastAsia"/>
        </w:rPr>
        <w:t>段階的引下げ要件及び端数処理権限</w:t>
      </w:r>
    </w:p>
    <w:p w:rsidR="00E8502A" w:rsidRDefault="008B00A9" w:rsidP="00262AA4">
      <w:pPr>
        <w:pStyle w:val="OasysWin"/>
        <w:wordWrap/>
        <w:spacing w:line="360" w:lineRule="auto"/>
        <w:jc w:val="center"/>
        <w:rPr>
          <w:spacing w:val="0"/>
        </w:rPr>
      </w:pPr>
      <w:r>
        <w:rPr>
          <w:rFonts w:hint="eastAsia"/>
        </w:rPr>
        <w:t>第</w:t>
      </w:r>
      <w:r w:rsidR="00E8502A">
        <w:rPr>
          <w:rFonts w:hint="eastAsia"/>
        </w:rPr>
        <w:t>2</w:t>
      </w:r>
      <w:r>
        <w:rPr>
          <w:rFonts w:hint="eastAsia"/>
        </w:rPr>
        <w:t>章</w:t>
      </w:r>
      <w:r>
        <w:rPr>
          <w:spacing w:val="1"/>
        </w:rPr>
        <w:t xml:space="preserve">　</w:t>
      </w:r>
      <w:r>
        <w:rPr>
          <w:rFonts w:hint="eastAsia"/>
        </w:rPr>
        <w:t>その他の権限</w:t>
      </w:r>
    </w:p>
    <w:p w:rsidR="008B00A9" w:rsidRDefault="008B00A9" w:rsidP="00262AA4">
      <w:pPr>
        <w:pStyle w:val="OasysWin"/>
        <w:wordWrap/>
        <w:spacing w:line="360" w:lineRule="auto"/>
        <w:rPr>
          <w:spacing w:val="0"/>
        </w:rPr>
      </w:pPr>
      <w:r>
        <w:rPr>
          <w:rFonts w:hint="eastAsia"/>
        </w:rPr>
        <w:t>第</w:t>
      </w:r>
      <w:r w:rsidR="00E8502A">
        <w:t>1</w:t>
      </w:r>
      <w:r>
        <w:t>2</w:t>
      </w:r>
      <w:r w:rsidR="00E8502A">
        <w:t>1</w:t>
      </w:r>
      <w:r>
        <w:rPr>
          <w:rFonts w:hint="eastAsia"/>
        </w:rPr>
        <w:t>条</w:t>
      </w:r>
      <w:r>
        <w:rPr>
          <w:spacing w:val="1"/>
        </w:rPr>
        <w:t xml:space="preserve">　</w:t>
      </w:r>
      <w:r>
        <w:rPr>
          <w:rFonts w:hint="eastAsia"/>
        </w:rPr>
        <w:t>ガット分担金の承認</w:t>
      </w:r>
    </w:p>
    <w:p w:rsidR="008B00A9" w:rsidRDefault="008B00A9" w:rsidP="00262AA4">
      <w:pPr>
        <w:pStyle w:val="OasysWin"/>
        <w:wordWrap/>
        <w:spacing w:line="360" w:lineRule="auto"/>
        <w:rPr>
          <w:spacing w:val="0"/>
        </w:rPr>
      </w:pPr>
      <w:r>
        <w:rPr>
          <w:rFonts w:hint="eastAsia"/>
        </w:rPr>
        <w:t>第</w:t>
      </w:r>
      <w:r w:rsidR="00E8502A">
        <w:t>1</w:t>
      </w:r>
      <w:r>
        <w:t>22</w:t>
      </w:r>
      <w:r>
        <w:rPr>
          <w:rFonts w:hint="eastAsia"/>
        </w:rPr>
        <w:t>条</w:t>
      </w:r>
      <w:r>
        <w:rPr>
          <w:spacing w:val="1"/>
        </w:rPr>
        <w:t xml:space="preserve">　</w:t>
      </w:r>
      <w:r>
        <w:rPr>
          <w:rFonts w:hint="eastAsia"/>
        </w:rPr>
        <w:t>国際収支権限</w:t>
      </w:r>
    </w:p>
    <w:p w:rsidR="008B00A9" w:rsidRDefault="008B00A9" w:rsidP="00262AA4">
      <w:pPr>
        <w:pStyle w:val="OasysWin"/>
        <w:wordWrap/>
        <w:spacing w:line="360" w:lineRule="auto"/>
        <w:rPr>
          <w:spacing w:val="0"/>
        </w:rPr>
      </w:pPr>
      <w:r>
        <w:rPr>
          <w:rFonts w:hint="eastAsia"/>
        </w:rPr>
        <w:t>第</w:t>
      </w:r>
      <w:r w:rsidR="00E8502A">
        <w:t>1</w:t>
      </w:r>
      <w:r>
        <w:t>23</w:t>
      </w:r>
      <w:r>
        <w:rPr>
          <w:rFonts w:hint="eastAsia"/>
        </w:rPr>
        <w:t>条</w:t>
      </w:r>
      <w:r>
        <w:rPr>
          <w:spacing w:val="1"/>
        </w:rPr>
        <w:t xml:space="preserve">　</w:t>
      </w:r>
      <w:r>
        <w:rPr>
          <w:rFonts w:hint="eastAsia"/>
        </w:rPr>
        <w:t>代償権限</w:t>
      </w:r>
    </w:p>
    <w:p w:rsidR="008B00A9" w:rsidRDefault="008B00A9" w:rsidP="00262AA4">
      <w:pPr>
        <w:pStyle w:val="OasysWin"/>
        <w:wordWrap/>
        <w:spacing w:line="360" w:lineRule="auto"/>
        <w:rPr>
          <w:spacing w:val="0"/>
        </w:rPr>
      </w:pPr>
      <w:r>
        <w:rPr>
          <w:rFonts w:hint="eastAsia"/>
        </w:rPr>
        <w:t>第</w:t>
      </w:r>
      <w:r w:rsidR="00E8502A">
        <w:t>1</w:t>
      </w:r>
      <w:r>
        <w:t>24</w:t>
      </w:r>
      <w:r>
        <w:rPr>
          <w:rFonts w:hint="eastAsia"/>
        </w:rPr>
        <w:t xml:space="preserve">条　</w:t>
      </w:r>
      <w:r w:rsidR="00E8502A">
        <w:rPr>
          <w:rFonts w:hint="eastAsia"/>
        </w:rPr>
        <w:t>2</w:t>
      </w:r>
      <w:r>
        <w:rPr>
          <w:rFonts w:hint="eastAsia"/>
        </w:rPr>
        <w:t>年間の関税再交渉権限</w:t>
      </w:r>
    </w:p>
    <w:p w:rsidR="008B00A9" w:rsidRDefault="008B00A9" w:rsidP="00262AA4">
      <w:pPr>
        <w:pStyle w:val="OasysWin"/>
        <w:wordWrap/>
        <w:spacing w:line="360" w:lineRule="auto"/>
        <w:rPr>
          <w:spacing w:val="0"/>
        </w:rPr>
      </w:pPr>
      <w:r>
        <w:rPr>
          <w:rFonts w:hint="eastAsia"/>
        </w:rPr>
        <w:t>第</w:t>
      </w:r>
      <w:r w:rsidR="00E8502A">
        <w:t>1</w:t>
      </w:r>
      <w:r>
        <w:t>25</w:t>
      </w:r>
      <w:r>
        <w:rPr>
          <w:rFonts w:hint="eastAsia"/>
        </w:rPr>
        <w:t>条</w:t>
      </w:r>
      <w:r>
        <w:rPr>
          <w:spacing w:val="1"/>
        </w:rPr>
        <w:t xml:space="preserve">　</w:t>
      </w:r>
      <w:r>
        <w:rPr>
          <w:rFonts w:hint="eastAsia"/>
        </w:rPr>
        <w:t>終結及び撤回権限</w:t>
      </w:r>
    </w:p>
    <w:p w:rsidR="008B00A9" w:rsidRDefault="008B00A9" w:rsidP="00262AA4">
      <w:pPr>
        <w:pStyle w:val="OasysWin"/>
        <w:wordWrap/>
        <w:spacing w:line="360" w:lineRule="auto"/>
        <w:rPr>
          <w:spacing w:val="0"/>
        </w:rPr>
      </w:pPr>
      <w:r>
        <w:rPr>
          <w:rFonts w:hint="eastAsia"/>
        </w:rPr>
        <w:t>第</w:t>
      </w:r>
      <w:r w:rsidR="00E8502A">
        <w:t>1</w:t>
      </w:r>
      <w:r>
        <w:t>26</w:t>
      </w:r>
      <w:r>
        <w:rPr>
          <w:rFonts w:hint="eastAsia"/>
        </w:rPr>
        <w:t>条</w:t>
      </w:r>
      <w:r>
        <w:rPr>
          <w:spacing w:val="1"/>
        </w:rPr>
        <w:t xml:space="preserve">　</w:t>
      </w:r>
      <w:r>
        <w:rPr>
          <w:rFonts w:hint="eastAsia"/>
        </w:rPr>
        <w:t>相互的無差別待遇</w:t>
      </w:r>
    </w:p>
    <w:p w:rsidR="008B00A9" w:rsidRDefault="008B00A9" w:rsidP="00262AA4">
      <w:pPr>
        <w:pStyle w:val="OasysWin"/>
        <w:wordWrap/>
        <w:spacing w:line="360" w:lineRule="auto"/>
        <w:rPr>
          <w:spacing w:val="0"/>
        </w:rPr>
      </w:pPr>
      <w:r>
        <w:rPr>
          <w:rFonts w:hint="eastAsia"/>
        </w:rPr>
        <w:t>第</w:t>
      </w:r>
      <w:r w:rsidR="00E8502A">
        <w:t>1</w:t>
      </w:r>
      <w:r>
        <w:t>27</w:t>
      </w:r>
      <w:r>
        <w:rPr>
          <w:rFonts w:hint="eastAsia"/>
        </w:rPr>
        <w:t>条</w:t>
      </w:r>
      <w:r>
        <w:rPr>
          <w:spacing w:val="1"/>
        </w:rPr>
        <w:t xml:space="preserve">　</w:t>
      </w:r>
      <w:r>
        <w:rPr>
          <w:rFonts w:hint="eastAsia"/>
        </w:rPr>
        <w:t>国家安全保障又はその他の理由による特定産品の留保</w:t>
      </w:r>
    </w:p>
    <w:p w:rsidR="00E8502A" w:rsidRDefault="008B00A9" w:rsidP="00262AA4">
      <w:pPr>
        <w:pStyle w:val="OasysWin"/>
        <w:wordWrap/>
        <w:spacing w:line="360" w:lineRule="auto"/>
        <w:rPr>
          <w:spacing w:val="0"/>
        </w:rPr>
      </w:pPr>
      <w:r>
        <w:rPr>
          <w:rFonts w:hint="eastAsia"/>
        </w:rPr>
        <w:t>第</w:t>
      </w:r>
      <w:r w:rsidR="00E8502A">
        <w:t>1</w:t>
      </w:r>
      <w:r>
        <w:t>28</w:t>
      </w:r>
      <w:r>
        <w:rPr>
          <w:rFonts w:hint="eastAsia"/>
        </w:rPr>
        <w:t>条</w:t>
      </w:r>
      <w:r>
        <w:rPr>
          <w:spacing w:val="1"/>
        </w:rPr>
        <w:t xml:space="preserve">　</w:t>
      </w:r>
      <w:r>
        <w:rPr>
          <w:rFonts w:hint="eastAsia"/>
        </w:rPr>
        <w:t>高度先端技術製品に関する関税待遇の修正及び継続</w:t>
      </w:r>
    </w:p>
    <w:p w:rsidR="00E8502A" w:rsidRDefault="008B00A9" w:rsidP="00262AA4">
      <w:pPr>
        <w:pStyle w:val="OasysWin"/>
        <w:wordWrap/>
        <w:spacing w:line="360" w:lineRule="auto"/>
        <w:jc w:val="center"/>
        <w:rPr>
          <w:spacing w:val="0"/>
        </w:rPr>
      </w:pPr>
      <w:r>
        <w:rPr>
          <w:rFonts w:hint="eastAsia"/>
        </w:rPr>
        <w:t>第</w:t>
      </w:r>
      <w:r w:rsidR="00262AA4">
        <w:rPr>
          <w:rFonts w:hint="eastAsia"/>
        </w:rPr>
        <w:t>3</w:t>
      </w:r>
      <w:r>
        <w:rPr>
          <w:rFonts w:hint="eastAsia"/>
        </w:rPr>
        <w:t>章</w:t>
      </w:r>
      <w:r>
        <w:rPr>
          <w:spacing w:val="1"/>
        </w:rPr>
        <w:t xml:space="preserve">　</w:t>
      </w:r>
      <w:r>
        <w:rPr>
          <w:rFonts w:hint="eastAsia"/>
        </w:rPr>
        <w:t>交渉に関する公聴会及び助言</w:t>
      </w:r>
    </w:p>
    <w:p w:rsidR="008B00A9" w:rsidRDefault="008B00A9" w:rsidP="00262AA4">
      <w:pPr>
        <w:pStyle w:val="OasysWin"/>
        <w:wordWrap/>
        <w:spacing w:line="360" w:lineRule="auto"/>
        <w:rPr>
          <w:spacing w:val="0"/>
        </w:rPr>
      </w:pPr>
      <w:r>
        <w:rPr>
          <w:rFonts w:hint="eastAsia"/>
        </w:rPr>
        <w:lastRenderedPageBreak/>
        <w:t>第</w:t>
      </w:r>
      <w:r w:rsidR="00E8502A">
        <w:t>1</w:t>
      </w:r>
      <w:r>
        <w:t>3</w:t>
      </w:r>
      <w:r w:rsidR="00E8502A">
        <w:t>1</w:t>
      </w:r>
      <w:r>
        <w:rPr>
          <w:rFonts w:hint="eastAsia"/>
        </w:rPr>
        <w:t>条</w:t>
      </w:r>
      <w:r>
        <w:rPr>
          <w:spacing w:val="1"/>
        </w:rPr>
        <w:t xml:space="preserve">　</w:t>
      </w:r>
      <w:r>
        <w:rPr>
          <w:rFonts w:hint="eastAsia"/>
        </w:rPr>
        <w:t>国際貿易委員会からの助言</w:t>
      </w:r>
    </w:p>
    <w:p w:rsidR="008B00A9" w:rsidRDefault="008B00A9" w:rsidP="00262AA4">
      <w:pPr>
        <w:pStyle w:val="OasysWin"/>
        <w:wordWrap/>
        <w:spacing w:line="360" w:lineRule="auto"/>
        <w:rPr>
          <w:spacing w:val="0"/>
        </w:rPr>
      </w:pPr>
      <w:r>
        <w:rPr>
          <w:rFonts w:hint="eastAsia"/>
        </w:rPr>
        <w:t>第</w:t>
      </w:r>
      <w:r w:rsidR="00E8502A">
        <w:t>1</w:t>
      </w:r>
      <w:r>
        <w:t>32</w:t>
      </w:r>
      <w:r>
        <w:rPr>
          <w:rFonts w:hint="eastAsia"/>
        </w:rPr>
        <w:t>条</w:t>
      </w:r>
      <w:r>
        <w:rPr>
          <w:spacing w:val="1"/>
        </w:rPr>
        <w:t xml:space="preserve">　</w:t>
      </w:r>
      <w:r>
        <w:rPr>
          <w:rFonts w:hint="eastAsia"/>
        </w:rPr>
        <w:t>各省及びその他の機関からの助言</w:t>
      </w:r>
    </w:p>
    <w:p w:rsidR="008B00A9" w:rsidRDefault="008B00A9" w:rsidP="00262AA4">
      <w:pPr>
        <w:pStyle w:val="OasysWin"/>
        <w:wordWrap/>
        <w:spacing w:line="360" w:lineRule="auto"/>
        <w:rPr>
          <w:spacing w:val="0"/>
        </w:rPr>
      </w:pPr>
      <w:r>
        <w:rPr>
          <w:rFonts w:hint="eastAsia"/>
        </w:rPr>
        <w:t>第</w:t>
      </w:r>
      <w:r w:rsidR="00E8502A">
        <w:t>1</w:t>
      </w:r>
      <w:r>
        <w:t>33</w:t>
      </w:r>
      <w:r>
        <w:rPr>
          <w:rFonts w:hint="eastAsia"/>
        </w:rPr>
        <w:t>条</w:t>
      </w:r>
      <w:r>
        <w:rPr>
          <w:spacing w:val="1"/>
        </w:rPr>
        <w:t xml:space="preserve">　</w:t>
      </w:r>
      <w:r>
        <w:rPr>
          <w:rFonts w:hint="eastAsia"/>
        </w:rPr>
        <w:t>公聴会</w:t>
      </w:r>
    </w:p>
    <w:p w:rsidR="008B00A9" w:rsidRDefault="008B00A9" w:rsidP="00262AA4">
      <w:pPr>
        <w:pStyle w:val="OasysWin"/>
        <w:wordWrap/>
        <w:spacing w:line="360" w:lineRule="auto"/>
        <w:rPr>
          <w:spacing w:val="0"/>
        </w:rPr>
      </w:pPr>
      <w:r>
        <w:rPr>
          <w:rFonts w:hint="eastAsia"/>
        </w:rPr>
        <w:t>第</w:t>
      </w:r>
      <w:r w:rsidR="00E8502A">
        <w:t>1</w:t>
      </w:r>
      <w:r>
        <w:t>34</w:t>
      </w:r>
      <w:r>
        <w:rPr>
          <w:rFonts w:hint="eastAsia"/>
        </w:rPr>
        <w:t>条</w:t>
      </w:r>
      <w:r>
        <w:rPr>
          <w:spacing w:val="1"/>
        </w:rPr>
        <w:t xml:space="preserve">　</w:t>
      </w:r>
      <w:r>
        <w:rPr>
          <w:rFonts w:hint="eastAsia"/>
        </w:rPr>
        <w:t>オファー提出の前提条件</w:t>
      </w:r>
    </w:p>
    <w:p w:rsidR="00E8502A" w:rsidRDefault="008B00A9" w:rsidP="00262AA4">
      <w:pPr>
        <w:pStyle w:val="OasysWin"/>
        <w:wordWrap/>
        <w:spacing w:line="360" w:lineRule="auto"/>
        <w:rPr>
          <w:spacing w:val="0"/>
        </w:rPr>
      </w:pPr>
      <w:r>
        <w:rPr>
          <w:rFonts w:hint="eastAsia"/>
        </w:rPr>
        <w:t>第</w:t>
      </w:r>
      <w:r w:rsidR="00E8502A">
        <w:t>1</w:t>
      </w:r>
      <w:r>
        <w:t>35</w:t>
      </w:r>
      <w:r>
        <w:rPr>
          <w:rFonts w:hint="eastAsia"/>
        </w:rPr>
        <w:t>条</w:t>
      </w:r>
      <w:r>
        <w:rPr>
          <w:spacing w:val="1"/>
        </w:rPr>
        <w:t xml:space="preserve">　</w:t>
      </w:r>
      <w:r>
        <w:rPr>
          <w:rFonts w:hint="eastAsia"/>
        </w:rPr>
        <w:t>民間及び公的部門からの情報及び助言</w:t>
      </w:r>
    </w:p>
    <w:p w:rsidR="00E8502A" w:rsidRDefault="008B00A9" w:rsidP="00262AA4">
      <w:pPr>
        <w:pStyle w:val="OasysWin"/>
        <w:wordWrap/>
        <w:spacing w:line="360" w:lineRule="auto"/>
        <w:jc w:val="center"/>
        <w:rPr>
          <w:spacing w:val="0"/>
        </w:rPr>
      </w:pPr>
      <w:r>
        <w:rPr>
          <w:rFonts w:hint="eastAsia"/>
        </w:rPr>
        <w:t>第</w:t>
      </w:r>
      <w:r w:rsidR="00262AA4">
        <w:rPr>
          <w:rFonts w:hint="eastAsia"/>
        </w:rPr>
        <w:t>4</w:t>
      </w:r>
      <w:r>
        <w:rPr>
          <w:rFonts w:hint="eastAsia"/>
        </w:rPr>
        <w:t>章　合衆国通商代表部</w:t>
      </w:r>
    </w:p>
    <w:p w:rsidR="00E8502A" w:rsidRDefault="008B00A9" w:rsidP="00262AA4">
      <w:pPr>
        <w:pStyle w:val="OasysWin"/>
        <w:wordWrap/>
        <w:spacing w:line="360" w:lineRule="auto"/>
        <w:rPr>
          <w:spacing w:val="0"/>
        </w:rPr>
      </w:pPr>
      <w:r>
        <w:rPr>
          <w:rFonts w:hint="eastAsia"/>
        </w:rPr>
        <w:t>第</w:t>
      </w:r>
      <w:r w:rsidR="00E8502A">
        <w:t>1</w:t>
      </w:r>
      <w:r>
        <w:t>4</w:t>
      </w:r>
      <w:r w:rsidR="00E8502A">
        <w:t>1</w:t>
      </w:r>
      <w:r>
        <w:rPr>
          <w:rFonts w:hint="eastAsia"/>
        </w:rPr>
        <w:t>条</w:t>
      </w:r>
      <w:r>
        <w:rPr>
          <w:spacing w:val="1"/>
        </w:rPr>
        <w:t xml:space="preserve">　</w:t>
      </w:r>
      <w:r>
        <w:rPr>
          <w:rFonts w:hint="eastAsia"/>
        </w:rPr>
        <w:t>組織、機能、権限及び職員</w:t>
      </w:r>
    </w:p>
    <w:p w:rsidR="00E8502A" w:rsidRDefault="008B00A9" w:rsidP="00262AA4">
      <w:pPr>
        <w:pStyle w:val="OasysWin"/>
        <w:wordWrap/>
        <w:spacing w:line="360" w:lineRule="auto"/>
        <w:jc w:val="center"/>
        <w:rPr>
          <w:spacing w:val="0"/>
        </w:rPr>
      </w:pPr>
      <w:r>
        <w:rPr>
          <w:rFonts w:hint="eastAsia"/>
        </w:rPr>
        <w:t>第</w:t>
      </w:r>
      <w:r w:rsidR="00262AA4">
        <w:rPr>
          <w:rFonts w:hint="eastAsia"/>
        </w:rPr>
        <w:t>5</w:t>
      </w:r>
      <w:r>
        <w:rPr>
          <w:rFonts w:hint="eastAsia"/>
        </w:rPr>
        <w:t>章</w:t>
      </w:r>
      <w:r>
        <w:rPr>
          <w:spacing w:val="1"/>
        </w:rPr>
        <w:t xml:space="preserve">　</w:t>
      </w:r>
      <w:r>
        <w:rPr>
          <w:rFonts w:hint="eastAsia"/>
        </w:rPr>
        <w:t>大統領の措置に関する議会の手続</w:t>
      </w:r>
    </w:p>
    <w:p w:rsidR="008B00A9" w:rsidRDefault="008B00A9" w:rsidP="00262AA4">
      <w:pPr>
        <w:pStyle w:val="OasysWin"/>
        <w:wordWrap/>
        <w:spacing w:line="360" w:lineRule="auto"/>
        <w:ind w:left="963" w:hanging="963"/>
        <w:rPr>
          <w:spacing w:val="0"/>
        </w:rPr>
      </w:pPr>
      <w:r>
        <w:rPr>
          <w:rFonts w:hint="eastAsia"/>
        </w:rPr>
        <w:t>第</w:t>
      </w:r>
      <w:r w:rsidR="00E8502A">
        <w:t>1</w:t>
      </w:r>
      <w:r>
        <w:t>5</w:t>
      </w:r>
      <w:r w:rsidR="00E8502A">
        <w:t>1</w:t>
      </w:r>
      <w:r>
        <w:rPr>
          <w:rFonts w:hint="eastAsia"/>
        </w:rPr>
        <w:t>条</w:t>
      </w:r>
      <w:r>
        <w:rPr>
          <w:spacing w:val="1"/>
        </w:rPr>
        <w:t xml:space="preserve">　</w:t>
      </w:r>
      <w:r>
        <w:rPr>
          <w:rFonts w:hint="eastAsia"/>
        </w:rPr>
        <w:t>非関税障壁に関する通商協定の実施法案、及び共産主義国家との通商協定を承認する決議</w:t>
      </w:r>
    </w:p>
    <w:p w:rsidR="008B00A9" w:rsidRDefault="008B00A9" w:rsidP="00262AA4">
      <w:pPr>
        <w:pStyle w:val="OasysWin"/>
        <w:wordWrap/>
        <w:spacing w:line="360" w:lineRule="auto"/>
        <w:ind w:left="856" w:hanging="856"/>
        <w:rPr>
          <w:spacing w:val="0"/>
        </w:rPr>
      </w:pPr>
      <w:r>
        <w:rPr>
          <w:rFonts w:hint="eastAsia"/>
        </w:rPr>
        <w:t>第</w:t>
      </w:r>
      <w:r w:rsidR="00E8502A">
        <w:t>1</w:t>
      </w:r>
      <w:r>
        <w:t>52</w:t>
      </w:r>
      <w:r>
        <w:rPr>
          <w:rFonts w:hint="eastAsia"/>
        </w:rPr>
        <w:t>条</w:t>
      </w:r>
      <w:r>
        <w:rPr>
          <w:spacing w:val="1"/>
        </w:rPr>
        <w:t xml:space="preserve">　</w:t>
      </w:r>
      <w:r>
        <w:rPr>
          <w:rFonts w:hint="eastAsia"/>
        </w:rPr>
        <w:t>特定の措置を否認する決議</w:t>
      </w:r>
    </w:p>
    <w:p w:rsidR="008B00A9" w:rsidRDefault="008B00A9" w:rsidP="00262AA4">
      <w:pPr>
        <w:pStyle w:val="OasysWin"/>
        <w:wordWrap/>
        <w:spacing w:line="360" w:lineRule="auto"/>
        <w:rPr>
          <w:spacing w:val="0"/>
        </w:rPr>
      </w:pPr>
      <w:r>
        <w:rPr>
          <w:rFonts w:hint="eastAsia"/>
        </w:rPr>
        <w:t>第</w:t>
      </w:r>
      <w:r w:rsidR="00E8502A">
        <w:t>1</w:t>
      </w:r>
      <w:r>
        <w:t>53</w:t>
      </w:r>
      <w:r>
        <w:rPr>
          <w:rFonts w:hint="eastAsia"/>
        </w:rPr>
        <w:t>条</w:t>
      </w:r>
      <w:r>
        <w:rPr>
          <w:spacing w:val="1"/>
        </w:rPr>
        <w:t xml:space="preserve">　</w:t>
      </w:r>
      <w:r>
        <w:rPr>
          <w:rFonts w:hint="eastAsia"/>
        </w:rPr>
        <w:t>第</w:t>
      </w:r>
      <w:r>
        <w:t>402</w:t>
      </w:r>
      <w:r>
        <w:rPr>
          <w:rFonts w:hint="eastAsia"/>
        </w:rPr>
        <w:t>条に基づく免除権限の延長に関する決議</w:t>
      </w:r>
    </w:p>
    <w:p w:rsidR="00E8502A" w:rsidRDefault="008B00A9" w:rsidP="00262AA4">
      <w:pPr>
        <w:pStyle w:val="OasysWin"/>
        <w:wordWrap/>
        <w:spacing w:line="360" w:lineRule="auto"/>
        <w:rPr>
          <w:spacing w:val="0"/>
        </w:rPr>
      </w:pPr>
      <w:r>
        <w:rPr>
          <w:rFonts w:hint="eastAsia"/>
        </w:rPr>
        <w:t>第</w:t>
      </w:r>
      <w:r w:rsidR="00E8502A">
        <w:t>1</w:t>
      </w:r>
      <w:r>
        <w:t>54</w:t>
      </w:r>
      <w:r>
        <w:rPr>
          <w:rFonts w:hint="eastAsia"/>
        </w:rPr>
        <w:t>条</w:t>
      </w:r>
      <w:r>
        <w:rPr>
          <w:spacing w:val="1"/>
        </w:rPr>
        <w:t xml:space="preserve">　</w:t>
      </w:r>
      <w:r>
        <w:rPr>
          <w:rFonts w:hint="eastAsia"/>
        </w:rPr>
        <w:t>議会の手続に関する特別規則</w:t>
      </w:r>
    </w:p>
    <w:p w:rsidR="00E8502A" w:rsidRDefault="008B00A9" w:rsidP="00262AA4">
      <w:pPr>
        <w:pStyle w:val="OasysWin"/>
        <w:wordWrap/>
        <w:spacing w:line="360" w:lineRule="auto"/>
        <w:jc w:val="center"/>
        <w:rPr>
          <w:spacing w:val="0"/>
        </w:rPr>
      </w:pPr>
      <w:r>
        <w:rPr>
          <w:rFonts w:hint="eastAsia"/>
        </w:rPr>
        <w:t>第６章</w:t>
      </w:r>
      <w:r>
        <w:rPr>
          <w:spacing w:val="1"/>
        </w:rPr>
        <w:t xml:space="preserve">　</w:t>
      </w:r>
      <w:r>
        <w:rPr>
          <w:rFonts w:hint="eastAsia"/>
        </w:rPr>
        <w:t>議会との連絡及び報告</w:t>
      </w:r>
    </w:p>
    <w:p w:rsidR="008B00A9" w:rsidRDefault="008B00A9" w:rsidP="00262AA4">
      <w:pPr>
        <w:pStyle w:val="OasysWin"/>
        <w:wordWrap/>
        <w:spacing w:line="360" w:lineRule="auto"/>
        <w:rPr>
          <w:spacing w:val="0"/>
        </w:rPr>
      </w:pPr>
      <w:r>
        <w:rPr>
          <w:rFonts w:hint="eastAsia"/>
        </w:rPr>
        <w:t>第</w:t>
      </w:r>
      <w:r w:rsidR="00E8502A">
        <w:t>1</w:t>
      </w:r>
      <w:r>
        <w:t>6</w:t>
      </w:r>
      <w:r w:rsidR="00E8502A">
        <w:t>1</w:t>
      </w:r>
      <w:r>
        <w:rPr>
          <w:rFonts w:hint="eastAsia"/>
        </w:rPr>
        <w:t>条</w:t>
      </w:r>
      <w:r>
        <w:rPr>
          <w:spacing w:val="1"/>
        </w:rPr>
        <w:t xml:space="preserve">　</w:t>
      </w:r>
      <w:r>
        <w:rPr>
          <w:rFonts w:hint="eastAsia"/>
        </w:rPr>
        <w:t>貿易政策及び交渉に関する議会との連絡</w:t>
      </w:r>
    </w:p>
    <w:p w:rsidR="008B00A9" w:rsidRDefault="008B00A9" w:rsidP="00262AA4">
      <w:pPr>
        <w:pStyle w:val="OasysWin"/>
        <w:wordWrap/>
        <w:spacing w:line="360" w:lineRule="auto"/>
        <w:rPr>
          <w:spacing w:val="0"/>
        </w:rPr>
      </w:pPr>
      <w:r>
        <w:rPr>
          <w:rFonts w:hint="eastAsia"/>
        </w:rPr>
        <w:t>第</w:t>
      </w:r>
      <w:r w:rsidR="00E8502A">
        <w:t>1</w:t>
      </w:r>
      <w:r>
        <w:t>62</w:t>
      </w:r>
      <w:r>
        <w:rPr>
          <w:rFonts w:hint="eastAsia"/>
        </w:rPr>
        <w:t>条</w:t>
      </w:r>
      <w:r>
        <w:rPr>
          <w:spacing w:val="1"/>
        </w:rPr>
        <w:t xml:space="preserve">　</w:t>
      </w:r>
      <w:r>
        <w:rPr>
          <w:rFonts w:hint="eastAsia"/>
        </w:rPr>
        <w:t>協定の議会への送付</w:t>
      </w:r>
    </w:p>
    <w:p w:rsidR="00E8502A" w:rsidRDefault="008B00A9" w:rsidP="00262AA4">
      <w:pPr>
        <w:pStyle w:val="OasysWin"/>
        <w:wordWrap/>
        <w:spacing w:line="360" w:lineRule="auto"/>
        <w:rPr>
          <w:spacing w:val="0"/>
        </w:rPr>
      </w:pPr>
      <w:r>
        <w:rPr>
          <w:rFonts w:hint="eastAsia"/>
        </w:rPr>
        <w:lastRenderedPageBreak/>
        <w:t>第</w:t>
      </w:r>
      <w:r w:rsidR="00E8502A">
        <w:t>1</w:t>
      </w:r>
      <w:r>
        <w:t>63</w:t>
      </w:r>
      <w:r>
        <w:rPr>
          <w:rFonts w:hint="eastAsia"/>
        </w:rPr>
        <w:t>条</w:t>
      </w:r>
      <w:r>
        <w:rPr>
          <w:spacing w:val="1"/>
        </w:rPr>
        <w:t xml:space="preserve">　</w:t>
      </w:r>
      <w:r>
        <w:rPr>
          <w:rFonts w:hint="eastAsia"/>
        </w:rPr>
        <w:t>報告書</w:t>
      </w:r>
    </w:p>
    <w:p w:rsidR="00E8502A" w:rsidRDefault="008B00A9" w:rsidP="00262AA4">
      <w:pPr>
        <w:pStyle w:val="OasysWin"/>
        <w:wordWrap/>
        <w:spacing w:line="360" w:lineRule="auto"/>
        <w:jc w:val="center"/>
        <w:rPr>
          <w:spacing w:val="0"/>
        </w:rPr>
      </w:pPr>
      <w:r>
        <w:rPr>
          <w:rFonts w:hint="eastAsia"/>
        </w:rPr>
        <w:t>第</w:t>
      </w:r>
      <w:r w:rsidR="00262AA4">
        <w:rPr>
          <w:rFonts w:hint="eastAsia"/>
        </w:rPr>
        <w:t>7</w:t>
      </w:r>
      <w:r>
        <w:rPr>
          <w:rFonts w:hint="eastAsia"/>
        </w:rPr>
        <w:t>章</w:t>
      </w:r>
      <w:r>
        <w:rPr>
          <w:spacing w:val="1"/>
        </w:rPr>
        <w:t xml:space="preserve">　</w:t>
      </w:r>
      <w:r>
        <w:rPr>
          <w:rFonts w:hint="eastAsia"/>
        </w:rPr>
        <w:t>合衆国国際貿易委員会</w:t>
      </w:r>
    </w:p>
    <w:p w:rsidR="008B00A9" w:rsidRDefault="008B00A9" w:rsidP="00262AA4">
      <w:pPr>
        <w:pStyle w:val="OasysWin"/>
        <w:wordWrap/>
        <w:spacing w:line="360" w:lineRule="auto"/>
        <w:rPr>
          <w:spacing w:val="0"/>
        </w:rPr>
      </w:pPr>
      <w:r>
        <w:rPr>
          <w:rFonts w:hint="eastAsia"/>
        </w:rPr>
        <w:t>第</w:t>
      </w:r>
      <w:r w:rsidR="00E8502A">
        <w:t>1</w:t>
      </w:r>
      <w:r>
        <w:t>7</w:t>
      </w:r>
      <w:r w:rsidR="00E8502A">
        <w:t>1</w:t>
      </w:r>
      <w:r>
        <w:rPr>
          <w:rFonts w:hint="eastAsia"/>
        </w:rPr>
        <w:t>条</w:t>
      </w:r>
      <w:r>
        <w:rPr>
          <w:spacing w:val="1"/>
        </w:rPr>
        <w:t xml:space="preserve">　</w:t>
      </w:r>
      <w:r>
        <w:rPr>
          <w:rFonts w:hint="eastAsia"/>
        </w:rPr>
        <w:t>関税委員会の名称変更</w:t>
      </w:r>
    </w:p>
    <w:p w:rsidR="008B00A9" w:rsidRDefault="008B00A9" w:rsidP="00262AA4">
      <w:pPr>
        <w:pStyle w:val="OasysWin"/>
        <w:wordWrap/>
        <w:spacing w:line="360" w:lineRule="auto"/>
        <w:rPr>
          <w:spacing w:val="0"/>
        </w:rPr>
      </w:pPr>
      <w:r>
        <w:rPr>
          <w:rFonts w:hint="eastAsia"/>
        </w:rPr>
        <w:t>第</w:t>
      </w:r>
      <w:r w:rsidR="00E8502A">
        <w:t>1</w:t>
      </w:r>
      <w:r>
        <w:t>72</w:t>
      </w:r>
      <w:r>
        <w:rPr>
          <w:rFonts w:hint="eastAsia"/>
        </w:rPr>
        <w:t>条　委員会の構成</w:t>
      </w:r>
    </w:p>
    <w:p w:rsidR="008B00A9" w:rsidRDefault="008B00A9" w:rsidP="00262AA4">
      <w:pPr>
        <w:pStyle w:val="OasysWin"/>
        <w:wordWrap/>
        <w:spacing w:line="360" w:lineRule="auto"/>
        <w:rPr>
          <w:spacing w:val="0"/>
        </w:rPr>
      </w:pPr>
      <w:r>
        <w:rPr>
          <w:rFonts w:hint="eastAsia"/>
        </w:rPr>
        <w:t>第</w:t>
      </w:r>
      <w:r w:rsidR="00E8502A">
        <w:t>1</w:t>
      </w:r>
      <w:r>
        <w:t>73</w:t>
      </w:r>
      <w:r>
        <w:rPr>
          <w:rFonts w:hint="eastAsia"/>
        </w:rPr>
        <w:t>条　各委員の投票記録</w:t>
      </w:r>
    </w:p>
    <w:p w:rsidR="008B00A9" w:rsidRDefault="008B00A9" w:rsidP="00262AA4">
      <w:pPr>
        <w:pStyle w:val="OasysWin"/>
        <w:wordWrap/>
        <w:spacing w:line="360" w:lineRule="auto"/>
        <w:rPr>
          <w:spacing w:val="0"/>
        </w:rPr>
      </w:pPr>
      <w:r>
        <w:rPr>
          <w:rFonts w:hint="eastAsia"/>
        </w:rPr>
        <w:t>第</w:t>
      </w:r>
      <w:r w:rsidR="00E8502A">
        <w:t>1</w:t>
      </w:r>
      <w:r>
        <w:t>74</w:t>
      </w:r>
      <w:r>
        <w:rPr>
          <w:rFonts w:hint="eastAsia"/>
        </w:rPr>
        <w:t>条　訴訟手続きにおける代理</w:t>
      </w:r>
    </w:p>
    <w:p w:rsidR="00E8502A" w:rsidRDefault="008B00A9" w:rsidP="00262AA4">
      <w:pPr>
        <w:pStyle w:val="OasysWin"/>
        <w:wordWrap/>
        <w:spacing w:line="360" w:lineRule="auto"/>
        <w:rPr>
          <w:spacing w:val="0"/>
        </w:rPr>
      </w:pPr>
      <w:r>
        <w:rPr>
          <w:rFonts w:hint="eastAsia"/>
        </w:rPr>
        <w:t>第</w:t>
      </w:r>
      <w:r w:rsidR="00E8502A">
        <w:t>1</w:t>
      </w:r>
      <w:r>
        <w:t>75</w:t>
      </w:r>
      <w:r>
        <w:rPr>
          <w:rFonts w:hint="eastAsia"/>
        </w:rPr>
        <w:t>条　独立予算及び支出権限</w:t>
      </w:r>
    </w:p>
    <w:p w:rsidR="00E8502A" w:rsidRDefault="008B00A9" w:rsidP="00262AA4">
      <w:pPr>
        <w:pStyle w:val="OasysWin"/>
        <w:wordWrap/>
        <w:spacing w:line="360" w:lineRule="auto"/>
        <w:jc w:val="center"/>
        <w:rPr>
          <w:spacing w:val="0"/>
        </w:rPr>
      </w:pPr>
      <w:r>
        <w:rPr>
          <w:rFonts w:hint="eastAsia"/>
        </w:rPr>
        <w:t>第８章</w:t>
      </w:r>
      <w:r>
        <w:rPr>
          <w:spacing w:val="1"/>
        </w:rPr>
        <w:t xml:space="preserve">　</w:t>
      </w:r>
      <w:r>
        <w:rPr>
          <w:rFonts w:hint="eastAsia"/>
        </w:rPr>
        <w:t>市場障壁及び一定の不公正通商行為の特定</w:t>
      </w:r>
    </w:p>
    <w:p w:rsidR="008B00A9" w:rsidRDefault="008B00A9" w:rsidP="00262AA4">
      <w:pPr>
        <w:pStyle w:val="OasysWin"/>
        <w:wordWrap/>
        <w:spacing w:line="360" w:lineRule="auto"/>
        <w:rPr>
          <w:spacing w:val="0"/>
        </w:rPr>
      </w:pPr>
      <w:r>
        <w:rPr>
          <w:rFonts w:hint="eastAsia"/>
        </w:rPr>
        <w:t>第</w:t>
      </w:r>
      <w:r w:rsidR="00E8502A">
        <w:t>1</w:t>
      </w:r>
      <w:r>
        <w:t>8</w:t>
      </w:r>
      <w:r w:rsidR="00E8502A">
        <w:t>1</w:t>
      </w:r>
      <w:r>
        <w:rPr>
          <w:rFonts w:hint="eastAsia"/>
        </w:rPr>
        <w:t>条</w:t>
      </w:r>
      <w:r>
        <w:rPr>
          <w:spacing w:val="1"/>
        </w:rPr>
        <w:t xml:space="preserve">　</w:t>
      </w:r>
      <w:r>
        <w:rPr>
          <w:rFonts w:hint="eastAsia"/>
        </w:rPr>
        <w:t>市場アクセス障壁見積り</w:t>
      </w:r>
    </w:p>
    <w:p w:rsidR="00E8502A" w:rsidRDefault="008B00A9" w:rsidP="00262AA4">
      <w:pPr>
        <w:pStyle w:val="OasysWin"/>
        <w:wordWrap/>
        <w:spacing w:line="360" w:lineRule="auto"/>
        <w:rPr>
          <w:spacing w:val="0"/>
        </w:rPr>
      </w:pPr>
      <w:r>
        <w:rPr>
          <w:rFonts w:hint="eastAsia"/>
        </w:rPr>
        <w:t>第</w:t>
      </w:r>
      <w:r w:rsidR="00E8502A">
        <w:t>1</w:t>
      </w:r>
      <w:r>
        <w:t>82</w:t>
      </w:r>
      <w:r>
        <w:rPr>
          <w:rFonts w:hint="eastAsia"/>
        </w:rPr>
        <w:t>条</w:t>
      </w:r>
      <w:r>
        <w:rPr>
          <w:spacing w:val="1"/>
        </w:rPr>
        <w:t xml:space="preserve">　</w:t>
      </w:r>
      <w:r>
        <w:rPr>
          <w:rFonts w:hint="eastAsia"/>
        </w:rPr>
        <w:t>知的所有権の適正かつ有効な保護又は市場アクセスを拒否する国の特定</w:t>
      </w:r>
    </w:p>
    <w:p w:rsidR="00E8502A" w:rsidRDefault="008B00A9" w:rsidP="00262AA4">
      <w:pPr>
        <w:pStyle w:val="OasysWin"/>
        <w:wordWrap/>
        <w:spacing w:line="360" w:lineRule="auto"/>
        <w:jc w:val="center"/>
        <w:rPr>
          <w:spacing w:val="0"/>
        </w:rPr>
      </w:pPr>
      <w:r>
        <w:rPr>
          <w:rFonts w:hint="eastAsia"/>
        </w:rPr>
        <w:t>第</w:t>
      </w:r>
      <w:r w:rsidR="00E8502A">
        <w:rPr>
          <w:rFonts w:hint="eastAsia"/>
        </w:rPr>
        <w:t>2</w:t>
      </w:r>
      <w:r>
        <w:rPr>
          <w:rFonts w:hint="eastAsia"/>
        </w:rPr>
        <w:t>編</w:t>
      </w:r>
      <w:r>
        <w:rPr>
          <w:spacing w:val="1"/>
        </w:rPr>
        <w:t xml:space="preserve">　</w:t>
      </w:r>
      <w:r>
        <w:rPr>
          <w:rFonts w:hint="eastAsia"/>
        </w:rPr>
        <w:t>輸入競争に起因する損害からの救済</w:t>
      </w:r>
    </w:p>
    <w:p w:rsidR="00E8502A" w:rsidRDefault="008B00A9" w:rsidP="00262AA4">
      <w:pPr>
        <w:pStyle w:val="OasysWin"/>
        <w:wordWrap/>
        <w:spacing w:line="360" w:lineRule="auto"/>
        <w:jc w:val="center"/>
        <w:rPr>
          <w:spacing w:val="0"/>
        </w:rPr>
      </w:pPr>
      <w:r>
        <w:rPr>
          <w:rFonts w:hint="eastAsia"/>
        </w:rPr>
        <w:t>第１章</w:t>
      </w:r>
      <w:r>
        <w:rPr>
          <w:spacing w:val="1"/>
        </w:rPr>
        <w:t xml:space="preserve">　</w:t>
      </w:r>
      <w:r>
        <w:rPr>
          <w:rFonts w:hint="eastAsia"/>
        </w:rPr>
        <w:t>輸入品により損害を被った産業による積極的調整</w:t>
      </w:r>
    </w:p>
    <w:p w:rsidR="008B00A9" w:rsidRDefault="008B00A9" w:rsidP="00262AA4">
      <w:pPr>
        <w:pStyle w:val="OasysWin"/>
        <w:wordWrap/>
        <w:spacing w:line="360" w:lineRule="auto"/>
        <w:rPr>
          <w:spacing w:val="0"/>
        </w:rPr>
      </w:pPr>
      <w:r>
        <w:rPr>
          <w:rFonts w:hint="eastAsia"/>
        </w:rPr>
        <w:t>第</w:t>
      </w:r>
      <w:r>
        <w:t>20</w:t>
      </w:r>
      <w:r w:rsidR="00E8502A">
        <w:t>1</w:t>
      </w:r>
      <w:r>
        <w:rPr>
          <w:rFonts w:hint="eastAsia"/>
        </w:rPr>
        <w:t>条</w:t>
      </w:r>
      <w:r>
        <w:rPr>
          <w:spacing w:val="1"/>
        </w:rPr>
        <w:t xml:space="preserve">　</w:t>
      </w:r>
      <w:r>
        <w:rPr>
          <w:rFonts w:hint="eastAsia"/>
        </w:rPr>
        <w:t>輸入品との競争のための積極的調整を促進するための措置</w:t>
      </w:r>
    </w:p>
    <w:p w:rsidR="008B00A9" w:rsidRDefault="008B00A9" w:rsidP="00262AA4">
      <w:pPr>
        <w:pStyle w:val="OasysWin"/>
        <w:wordWrap/>
        <w:spacing w:line="360" w:lineRule="auto"/>
        <w:rPr>
          <w:spacing w:val="0"/>
        </w:rPr>
      </w:pPr>
      <w:r>
        <w:rPr>
          <w:rFonts w:hint="eastAsia"/>
        </w:rPr>
        <w:t>第</w:t>
      </w:r>
      <w:r>
        <w:t>202</w:t>
      </w:r>
      <w:r>
        <w:rPr>
          <w:rFonts w:hint="eastAsia"/>
        </w:rPr>
        <w:t>条　委員会による調査、決定及び勧告</w:t>
      </w:r>
    </w:p>
    <w:p w:rsidR="008B00A9" w:rsidRDefault="008B00A9" w:rsidP="00262AA4">
      <w:pPr>
        <w:pStyle w:val="OasysWin"/>
        <w:wordWrap/>
        <w:spacing w:line="360" w:lineRule="auto"/>
        <w:rPr>
          <w:spacing w:val="0"/>
        </w:rPr>
      </w:pPr>
      <w:r>
        <w:rPr>
          <w:rFonts w:hint="eastAsia"/>
        </w:rPr>
        <w:t>第</w:t>
      </w:r>
      <w:r>
        <w:t>203</w:t>
      </w:r>
      <w:r>
        <w:rPr>
          <w:rFonts w:hint="eastAsia"/>
        </w:rPr>
        <w:t>条</w:t>
      </w:r>
      <w:r>
        <w:rPr>
          <w:spacing w:val="1"/>
        </w:rPr>
        <w:t xml:space="preserve">　</w:t>
      </w:r>
      <w:r>
        <w:rPr>
          <w:rFonts w:hint="eastAsia"/>
        </w:rPr>
        <w:t>輸入による損害決定後、大統領によってとられる措置</w:t>
      </w:r>
    </w:p>
    <w:p w:rsidR="00E8502A" w:rsidRDefault="008B00A9" w:rsidP="00262AA4">
      <w:pPr>
        <w:pStyle w:val="OasysWin"/>
        <w:wordWrap/>
        <w:spacing w:line="360" w:lineRule="auto"/>
        <w:rPr>
          <w:spacing w:val="0"/>
        </w:rPr>
      </w:pPr>
      <w:r>
        <w:rPr>
          <w:rFonts w:hint="eastAsia"/>
        </w:rPr>
        <w:lastRenderedPageBreak/>
        <w:t>第</w:t>
      </w:r>
      <w:r>
        <w:t>204</w:t>
      </w:r>
      <w:r>
        <w:rPr>
          <w:rFonts w:hint="eastAsia"/>
        </w:rPr>
        <w:t>条</w:t>
      </w:r>
      <w:r>
        <w:rPr>
          <w:spacing w:val="1"/>
        </w:rPr>
        <w:t xml:space="preserve">　</w:t>
      </w:r>
      <w:r>
        <w:rPr>
          <w:rFonts w:hint="eastAsia"/>
        </w:rPr>
        <w:t>措置の監視、修正及び終了</w:t>
      </w:r>
    </w:p>
    <w:p w:rsidR="00E8502A" w:rsidRDefault="008B00A9" w:rsidP="00262AA4">
      <w:pPr>
        <w:pStyle w:val="OasysWin"/>
        <w:wordWrap/>
        <w:spacing w:line="360" w:lineRule="auto"/>
        <w:jc w:val="center"/>
        <w:rPr>
          <w:spacing w:val="0"/>
        </w:rPr>
      </w:pPr>
      <w:r>
        <w:rPr>
          <w:rFonts w:hint="eastAsia"/>
        </w:rPr>
        <w:t>第</w:t>
      </w:r>
      <w:r w:rsidR="00E8502A">
        <w:rPr>
          <w:rFonts w:hint="eastAsia"/>
        </w:rPr>
        <w:t>2</w:t>
      </w:r>
      <w:r>
        <w:rPr>
          <w:rFonts w:hint="eastAsia"/>
        </w:rPr>
        <w:t>章</w:t>
      </w:r>
      <w:r>
        <w:rPr>
          <w:spacing w:val="1"/>
        </w:rPr>
        <w:t xml:space="preserve">　</w:t>
      </w:r>
      <w:r>
        <w:rPr>
          <w:rFonts w:hint="eastAsia"/>
        </w:rPr>
        <w:t>労働者に対する調整援助</w:t>
      </w:r>
    </w:p>
    <w:p w:rsidR="00E8502A" w:rsidRDefault="008B00A9" w:rsidP="00262AA4">
      <w:pPr>
        <w:pStyle w:val="OasysWin"/>
        <w:wordWrap/>
        <w:spacing w:line="360" w:lineRule="auto"/>
        <w:jc w:val="center"/>
        <w:rPr>
          <w:spacing w:val="0"/>
        </w:rPr>
      </w:pPr>
      <w:r>
        <w:rPr>
          <w:rFonts w:hint="eastAsia"/>
        </w:rPr>
        <w:t>第Ａ節</w:t>
      </w:r>
      <w:r>
        <w:rPr>
          <w:spacing w:val="1"/>
        </w:rPr>
        <w:t xml:space="preserve">　</w:t>
      </w:r>
      <w:r>
        <w:rPr>
          <w:rFonts w:hint="eastAsia"/>
        </w:rPr>
        <w:t>申請及び決定</w:t>
      </w:r>
    </w:p>
    <w:p w:rsidR="008B00A9" w:rsidRDefault="008B00A9" w:rsidP="00262AA4">
      <w:pPr>
        <w:pStyle w:val="OasysWin"/>
        <w:wordWrap/>
        <w:spacing w:line="360" w:lineRule="auto"/>
        <w:rPr>
          <w:spacing w:val="0"/>
        </w:rPr>
      </w:pPr>
      <w:r>
        <w:rPr>
          <w:rFonts w:hint="eastAsia"/>
        </w:rPr>
        <w:t>第</w:t>
      </w:r>
      <w:r>
        <w:t>22</w:t>
      </w:r>
      <w:r w:rsidR="00E8502A">
        <w:t>1</w:t>
      </w:r>
      <w:r>
        <w:rPr>
          <w:rFonts w:hint="eastAsia"/>
        </w:rPr>
        <w:t>条</w:t>
      </w:r>
      <w:r>
        <w:rPr>
          <w:spacing w:val="1"/>
        </w:rPr>
        <w:t xml:space="preserve">　</w:t>
      </w:r>
      <w:r>
        <w:rPr>
          <w:rFonts w:hint="eastAsia"/>
        </w:rPr>
        <w:t>申請</w:t>
      </w:r>
    </w:p>
    <w:p w:rsidR="008B00A9" w:rsidRDefault="008B00A9" w:rsidP="00262AA4">
      <w:pPr>
        <w:pStyle w:val="OasysWin"/>
        <w:wordWrap/>
        <w:spacing w:line="360" w:lineRule="auto"/>
        <w:rPr>
          <w:spacing w:val="0"/>
        </w:rPr>
      </w:pPr>
      <w:r>
        <w:rPr>
          <w:rFonts w:hint="eastAsia"/>
        </w:rPr>
        <w:t>第</w:t>
      </w:r>
      <w:r>
        <w:t>222</w:t>
      </w:r>
      <w:r>
        <w:rPr>
          <w:rFonts w:hint="eastAsia"/>
        </w:rPr>
        <w:t>条</w:t>
      </w:r>
      <w:r>
        <w:rPr>
          <w:spacing w:val="1"/>
        </w:rPr>
        <w:t xml:space="preserve">　</w:t>
      </w:r>
      <w:r>
        <w:rPr>
          <w:rFonts w:hint="eastAsia"/>
        </w:rPr>
        <w:t>団体の資格要件</w:t>
      </w:r>
    </w:p>
    <w:p w:rsidR="008B00A9" w:rsidRDefault="008B00A9" w:rsidP="00262AA4">
      <w:pPr>
        <w:pStyle w:val="OasysWin"/>
        <w:wordWrap/>
        <w:spacing w:line="360" w:lineRule="auto"/>
        <w:rPr>
          <w:spacing w:val="0"/>
        </w:rPr>
      </w:pPr>
      <w:r>
        <w:rPr>
          <w:rFonts w:hint="eastAsia"/>
        </w:rPr>
        <w:t>第</w:t>
      </w:r>
      <w:r>
        <w:t>223</w:t>
      </w:r>
      <w:r>
        <w:rPr>
          <w:rFonts w:hint="eastAsia"/>
        </w:rPr>
        <w:t>条</w:t>
      </w:r>
      <w:r>
        <w:rPr>
          <w:spacing w:val="1"/>
        </w:rPr>
        <w:t xml:space="preserve">　</w:t>
      </w:r>
      <w:r>
        <w:rPr>
          <w:rFonts w:hint="eastAsia"/>
        </w:rPr>
        <w:t>労働長官による決定</w:t>
      </w:r>
    </w:p>
    <w:p w:rsidR="008B00A9" w:rsidRDefault="008B00A9" w:rsidP="00262AA4">
      <w:pPr>
        <w:pStyle w:val="OasysWin"/>
        <w:wordWrap/>
        <w:spacing w:line="360" w:lineRule="auto"/>
        <w:ind w:left="963" w:hanging="963"/>
        <w:rPr>
          <w:spacing w:val="0"/>
        </w:rPr>
      </w:pPr>
      <w:r>
        <w:rPr>
          <w:rFonts w:hint="eastAsia"/>
        </w:rPr>
        <w:t>第</w:t>
      </w:r>
      <w:r>
        <w:t>224</w:t>
      </w:r>
      <w:r>
        <w:rPr>
          <w:rFonts w:hint="eastAsia"/>
        </w:rPr>
        <w:t>条</w:t>
      </w:r>
      <w:r>
        <w:rPr>
          <w:spacing w:val="1"/>
        </w:rPr>
        <w:t xml:space="preserve">　</w:t>
      </w:r>
      <w:r>
        <w:rPr>
          <w:rFonts w:hint="eastAsia"/>
        </w:rPr>
        <w:t>国際貿易委員会が調査を開始した時の労働長官の調査、肯定的な調査結果が出された場合の措置</w:t>
      </w:r>
    </w:p>
    <w:p w:rsidR="00E8502A" w:rsidRDefault="008B00A9" w:rsidP="00262AA4">
      <w:pPr>
        <w:pStyle w:val="OasysWin"/>
        <w:wordWrap/>
        <w:spacing w:line="360" w:lineRule="auto"/>
        <w:rPr>
          <w:spacing w:val="0"/>
        </w:rPr>
      </w:pPr>
      <w:r>
        <w:rPr>
          <w:rFonts w:hint="eastAsia"/>
        </w:rPr>
        <w:t>第</w:t>
      </w:r>
      <w:r>
        <w:t>225</w:t>
      </w:r>
      <w:r>
        <w:rPr>
          <w:rFonts w:hint="eastAsia"/>
        </w:rPr>
        <w:t>条</w:t>
      </w:r>
      <w:r>
        <w:rPr>
          <w:spacing w:val="1"/>
        </w:rPr>
        <w:t xml:space="preserve">　</w:t>
      </w:r>
      <w:r>
        <w:rPr>
          <w:rFonts w:hint="eastAsia"/>
        </w:rPr>
        <w:t>労働者のための給付の情報</w:t>
      </w:r>
    </w:p>
    <w:p w:rsidR="00E8502A" w:rsidRDefault="008B00A9" w:rsidP="00262AA4">
      <w:pPr>
        <w:pStyle w:val="OasysWin"/>
        <w:wordWrap/>
        <w:spacing w:line="360" w:lineRule="auto"/>
        <w:jc w:val="center"/>
        <w:rPr>
          <w:spacing w:val="0"/>
        </w:rPr>
      </w:pPr>
      <w:r>
        <w:rPr>
          <w:rFonts w:hint="eastAsia"/>
        </w:rPr>
        <w:t>第Ｂ節</w:t>
      </w:r>
      <w:r>
        <w:rPr>
          <w:spacing w:val="1"/>
        </w:rPr>
        <w:t xml:space="preserve">　</w:t>
      </w:r>
      <w:r>
        <w:rPr>
          <w:rFonts w:hint="eastAsia"/>
        </w:rPr>
        <w:t>計画に基づく給付</w:t>
      </w:r>
    </w:p>
    <w:p w:rsidR="008B00A9" w:rsidRDefault="008B00A9" w:rsidP="00262AA4">
      <w:pPr>
        <w:pStyle w:val="OasysWin"/>
        <w:wordWrap/>
        <w:spacing w:line="360" w:lineRule="auto"/>
        <w:jc w:val="center"/>
        <w:rPr>
          <w:spacing w:val="0"/>
        </w:rPr>
      </w:pPr>
      <w:r>
        <w:rPr>
          <w:rFonts w:hint="eastAsia"/>
        </w:rPr>
        <w:t>第１部</w:t>
      </w:r>
      <w:r>
        <w:rPr>
          <w:spacing w:val="1"/>
        </w:rPr>
        <w:t xml:space="preserve">　</w:t>
      </w:r>
      <w:r>
        <w:rPr>
          <w:rFonts w:hint="eastAsia"/>
        </w:rPr>
        <w:t>産業再調整手当</w:t>
      </w:r>
    </w:p>
    <w:p w:rsidR="008B00A9" w:rsidRDefault="008B00A9" w:rsidP="00262AA4">
      <w:pPr>
        <w:pStyle w:val="OasysWin"/>
        <w:wordWrap/>
        <w:spacing w:line="360" w:lineRule="auto"/>
        <w:ind w:right="420"/>
        <w:rPr>
          <w:spacing w:val="0"/>
        </w:rPr>
      </w:pPr>
      <w:r>
        <w:rPr>
          <w:rFonts w:hint="eastAsia"/>
        </w:rPr>
        <w:t>第</w:t>
      </w:r>
      <w:r>
        <w:t>23</w:t>
      </w:r>
      <w:r w:rsidR="00E8502A">
        <w:t>1</w:t>
      </w:r>
      <w:r>
        <w:rPr>
          <w:rFonts w:hint="eastAsia"/>
        </w:rPr>
        <w:t>条</w:t>
      </w:r>
      <w:r>
        <w:rPr>
          <w:spacing w:val="1"/>
        </w:rPr>
        <w:t xml:space="preserve">　</w:t>
      </w:r>
      <w:r>
        <w:rPr>
          <w:rFonts w:hint="eastAsia"/>
        </w:rPr>
        <w:t>労働者の資格要件</w:t>
      </w:r>
    </w:p>
    <w:p w:rsidR="008B00A9" w:rsidRDefault="008B00A9" w:rsidP="00262AA4">
      <w:pPr>
        <w:pStyle w:val="OasysWin"/>
        <w:wordWrap/>
        <w:spacing w:line="360" w:lineRule="auto"/>
        <w:rPr>
          <w:spacing w:val="0"/>
        </w:rPr>
      </w:pPr>
      <w:r>
        <w:rPr>
          <w:rFonts w:hint="eastAsia"/>
        </w:rPr>
        <w:t>第</w:t>
      </w:r>
      <w:r>
        <w:t>232</w:t>
      </w:r>
      <w:r>
        <w:rPr>
          <w:rFonts w:hint="eastAsia"/>
        </w:rPr>
        <w:t>条</w:t>
      </w:r>
      <w:r>
        <w:rPr>
          <w:spacing w:val="1"/>
        </w:rPr>
        <w:t xml:space="preserve">　</w:t>
      </w:r>
      <w:r>
        <w:rPr>
          <w:rFonts w:hint="eastAsia"/>
        </w:rPr>
        <w:t>再調整手当の週間支払額</w:t>
      </w:r>
    </w:p>
    <w:p w:rsidR="008B00A9" w:rsidRDefault="008B00A9" w:rsidP="00262AA4">
      <w:pPr>
        <w:pStyle w:val="OasysWin"/>
        <w:wordWrap/>
        <w:spacing w:line="360" w:lineRule="auto"/>
        <w:rPr>
          <w:spacing w:val="0"/>
        </w:rPr>
      </w:pPr>
      <w:r>
        <w:rPr>
          <w:rFonts w:hint="eastAsia"/>
        </w:rPr>
        <w:t>第</w:t>
      </w:r>
      <w:r>
        <w:t>233</w:t>
      </w:r>
      <w:r>
        <w:rPr>
          <w:rFonts w:hint="eastAsia"/>
        </w:rPr>
        <w:t>条</w:t>
      </w:r>
      <w:r>
        <w:rPr>
          <w:spacing w:val="1"/>
        </w:rPr>
        <w:t xml:space="preserve">　</w:t>
      </w:r>
      <w:r>
        <w:rPr>
          <w:rFonts w:hint="eastAsia"/>
        </w:rPr>
        <w:t>産業再調整手当の期限</w:t>
      </w:r>
    </w:p>
    <w:p w:rsidR="00E8502A" w:rsidRDefault="008B00A9" w:rsidP="00262AA4">
      <w:pPr>
        <w:pStyle w:val="OasysWin"/>
        <w:wordWrap/>
        <w:spacing w:line="360" w:lineRule="auto"/>
        <w:rPr>
          <w:spacing w:val="0"/>
        </w:rPr>
      </w:pPr>
      <w:r>
        <w:rPr>
          <w:rFonts w:hint="eastAsia"/>
        </w:rPr>
        <w:t>第</w:t>
      </w:r>
      <w:r>
        <w:t>234</w:t>
      </w:r>
      <w:r>
        <w:rPr>
          <w:rFonts w:hint="eastAsia"/>
        </w:rPr>
        <w:t>条</w:t>
      </w:r>
      <w:r>
        <w:rPr>
          <w:spacing w:val="1"/>
        </w:rPr>
        <w:t xml:space="preserve">　</w:t>
      </w:r>
      <w:r>
        <w:rPr>
          <w:rFonts w:hint="eastAsia"/>
        </w:rPr>
        <w:t>州法の適用</w:t>
      </w:r>
    </w:p>
    <w:p w:rsidR="00E8502A" w:rsidRDefault="008B00A9" w:rsidP="00262AA4">
      <w:pPr>
        <w:pStyle w:val="OasysWin"/>
        <w:wordWrap/>
        <w:spacing w:line="360" w:lineRule="auto"/>
        <w:jc w:val="center"/>
        <w:rPr>
          <w:spacing w:val="0"/>
        </w:rPr>
      </w:pPr>
      <w:r>
        <w:rPr>
          <w:rFonts w:hint="eastAsia"/>
        </w:rPr>
        <w:t>第</w:t>
      </w:r>
      <w:r w:rsidR="00E8502A">
        <w:rPr>
          <w:rFonts w:hint="eastAsia"/>
        </w:rPr>
        <w:t>2</w:t>
      </w:r>
      <w:r>
        <w:rPr>
          <w:rFonts w:hint="eastAsia"/>
        </w:rPr>
        <w:t>部</w:t>
      </w:r>
      <w:r>
        <w:rPr>
          <w:spacing w:val="1"/>
        </w:rPr>
        <w:t xml:space="preserve">　</w:t>
      </w:r>
      <w:r>
        <w:rPr>
          <w:rFonts w:hint="eastAsia"/>
        </w:rPr>
        <w:t>訓練及び関連サービス</w:t>
      </w:r>
    </w:p>
    <w:p w:rsidR="008B00A9" w:rsidRDefault="008B00A9" w:rsidP="00262AA4">
      <w:pPr>
        <w:pStyle w:val="OasysWin"/>
        <w:wordWrap/>
        <w:spacing w:line="360" w:lineRule="auto"/>
        <w:rPr>
          <w:spacing w:val="0"/>
        </w:rPr>
      </w:pPr>
      <w:r>
        <w:rPr>
          <w:rFonts w:hint="eastAsia"/>
        </w:rPr>
        <w:lastRenderedPageBreak/>
        <w:t>第</w:t>
      </w:r>
      <w:r>
        <w:t>235</w:t>
      </w:r>
      <w:r>
        <w:rPr>
          <w:rFonts w:hint="eastAsia"/>
        </w:rPr>
        <w:t>条</w:t>
      </w:r>
      <w:r>
        <w:rPr>
          <w:spacing w:val="1"/>
        </w:rPr>
        <w:t xml:space="preserve">　</w:t>
      </w:r>
      <w:r>
        <w:rPr>
          <w:rFonts w:hint="eastAsia"/>
        </w:rPr>
        <w:t>雇用サービス</w:t>
      </w:r>
    </w:p>
    <w:p w:rsidR="008B00A9" w:rsidRDefault="008B00A9" w:rsidP="00262AA4">
      <w:pPr>
        <w:pStyle w:val="OasysWin"/>
        <w:wordWrap/>
        <w:spacing w:line="360" w:lineRule="auto"/>
        <w:rPr>
          <w:spacing w:val="0"/>
        </w:rPr>
      </w:pPr>
      <w:r>
        <w:rPr>
          <w:rFonts w:hint="eastAsia"/>
        </w:rPr>
        <w:t>第</w:t>
      </w:r>
      <w:r>
        <w:t>236</w:t>
      </w:r>
      <w:r>
        <w:rPr>
          <w:rFonts w:hint="eastAsia"/>
        </w:rPr>
        <w:t>条</w:t>
      </w:r>
      <w:r>
        <w:rPr>
          <w:spacing w:val="1"/>
        </w:rPr>
        <w:t xml:space="preserve">　</w:t>
      </w:r>
      <w:r>
        <w:rPr>
          <w:rFonts w:hint="eastAsia"/>
        </w:rPr>
        <w:t>訓練</w:t>
      </w:r>
    </w:p>
    <w:p w:rsidR="008B00A9" w:rsidRDefault="008B00A9" w:rsidP="00262AA4">
      <w:pPr>
        <w:pStyle w:val="OasysWin"/>
        <w:wordWrap/>
        <w:spacing w:line="360" w:lineRule="auto"/>
        <w:rPr>
          <w:spacing w:val="0"/>
        </w:rPr>
      </w:pPr>
      <w:r>
        <w:rPr>
          <w:rFonts w:hint="eastAsia"/>
        </w:rPr>
        <w:t>第</w:t>
      </w:r>
      <w:r>
        <w:t>237</w:t>
      </w:r>
      <w:r>
        <w:rPr>
          <w:rFonts w:hint="eastAsia"/>
        </w:rPr>
        <w:t>条</w:t>
      </w:r>
      <w:r>
        <w:rPr>
          <w:spacing w:val="1"/>
        </w:rPr>
        <w:t xml:space="preserve">　</w:t>
      </w:r>
      <w:r>
        <w:rPr>
          <w:rFonts w:hint="eastAsia"/>
        </w:rPr>
        <w:t>求職手当</w:t>
      </w:r>
    </w:p>
    <w:p w:rsidR="00E8502A" w:rsidRDefault="008B00A9" w:rsidP="00262AA4">
      <w:pPr>
        <w:pStyle w:val="OasysWin"/>
        <w:wordWrap/>
        <w:spacing w:line="360" w:lineRule="auto"/>
        <w:rPr>
          <w:spacing w:val="0"/>
        </w:rPr>
      </w:pPr>
      <w:r>
        <w:rPr>
          <w:rFonts w:hint="eastAsia"/>
        </w:rPr>
        <w:t>第</w:t>
      </w:r>
      <w:r>
        <w:t>238</w:t>
      </w:r>
      <w:r>
        <w:rPr>
          <w:rFonts w:hint="eastAsia"/>
        </w:rPr>
        <w:t>条</w:t>
      </w:r>
      <w:r>
        <w:rPr>
          <w:spacing w:val="1"/>
        </w:rPr>
        <w:t xml:space="preserve">　</w:t>
      </w:r>
      <w:r>
        <w:rPr>
          <w:rFonts w:hint="eastAsia"/>
        </w:rPr>
        <w:t>転職手当</w:t>
      </w:r>
    </w:p>
    <w:p w:rsidR="00E8502A" w:rsidRDefault="008B00A9" w:rsidP="00262AA4">
      <w:pPr>
        <w:pStyle w:val="OasysWin"/>
        <w:wordWrap/>
        <w:spacing w:line="360" w:lineRule="auto"/>
        <w:jc w:val="center"/>
        <w:rPr>
          <w:spacing w:val="0"/>
        </w:rPr>
      </w:pPr>
      <w:r>
        <w:rPr>
          <w:rFonts w:hint="eastAsia"/>
        </w:rPr>
        <w:t>第Ｃ節</w:t>
      </w:r>
      <w:r>
        <w:rPr>
          <w:spacing w:val="1"/>
        </w:rPr>
        <w:t xml:space="preserve">　</w:t>
      </w:r>
      <w:r>
        <w:rPr>
          <w:rFonts w:hint="eastAsia"/>
        </w:rPr>
        <w:t>一般規定</w:t>
      </w:r>
    </w:p>
    <w:p w:rsidR="008B00A9" w:rsidRDefault="008B00A9" w:rsidP="00262AA4">
      <w:pPr>
        <w:pStyle w:val="OasysWin"/>
        <w:wordWrap/>
        <w:spacing w:line="360" w:lineRule="auto"/>
        <w:rPr>
          <w:spacing w:val="0"/>
        </w:rPr>
      </w:pPr>
      <w:r>
        <w:rPr>
          <w:rFonts w:hint="eastAsia"/>
        </w:rPr>
        <w:t>第</w:t>
      </w:r>
      <w:r>
        <w:t>239</w:t>
      </w:r>
      <w:r>
        <w:rPr>
          <w:rFonts w:hint="eastAsia"/>
        </w:rPr>
        <w:t>条</w:t>
      </w:r>
      <w:r>
        <w:rPr>
          <w:spacing w:val="1"/>
        </w:rPr>
        <w:t xml:space="preserve">　</w:t>
      </w:r>
      <w:r>
        <w:rPr>
          <w:rFonts w:hint="eastAsia"/>
        </w:rPr>
        <w:t>州との協定</w:t>
      </w:r>
    </w:p>
    <w:p w:rsidR="008B00A9" w:rsidRDefault="008B00A9" w:rsidP="00262AA4">
      <w:pPr>
        <w:pStyle w:val="OasysWin"/>
        <w:wordWrap/>
        <w:spacing w:line="360" w:lineRule="auto"/>
        <w:rPr>
          <w:spacing w:val="0"/>
        </w:rPr>
      </w:pPr>
      <w:r>
        <w:rPr>
          <w:rFonts w:hint="eastAsia"/>
        </w:rPr>
        <w:t>第</w:t>
      </w:r>
      <w:r>
        <w:t>240</w:t>
      </w:r>
      <w:r>
        <w:rPr>
          <w:rFonts w:hint="eastAsia"/>
        </w:rPr>
        <w:t>条</w:t>
      </w:r>
      <w:r>
        <w:rPr>
          <w:spacing w:val="1"/>
        </w:rPr>
        <w:t xml:space="preserve">　</w:t>
      </w:r>
      <w:r>
        <w:rPr>
          <w:rFonts w:hint="eastAsia"/>
        </w:rPr>
        <w:t>州協定がない場合の運用</w:t>
      </w:r>
    </w:p>
    <w:p w:rsidR="008B00A9" w:rsidRDefault="008B00A9" w:rsidP="00262AA4">
      <w:pPr>
        <w:pStyle w:val="OasysWin"/>
        <w:wordWrap/>
        <w:spacing w:line="360" w:lineRule="auto"/>
        <w:rPr>
          <w:spacing w:val="0"/>
        </w:rPr>
      </w:pPr>
      <w:r>
        <w:rPr>
          <w:rFonts w:hint="eastAsia"/>
        </w:rPr>
        <w:t>第</w:t>
      </w:r>
      <w:r>
        <w:t>24</w:t>
      </w:r>
      <w:r w:rsidR="00E8502A">
        <w:t>1</w:t>
      </w:r>
      <w:r>
        <w:rPr>
          <w:rFonts w:hint="eastAsia"/>
        </w:rPr>
        <w:t>条</w:t>
      </w:r>
      <w:r>
        <w:rPr>
          <w:spacing w:val="1"/>
        </w:rPr>
        <w:t xml:space="preserve">　</w:t>
      </w:r>
      <w:r>
        <w:rPr>
          <w:rFonts w:hint="eastAsia"/>
        </w:rPr>
        <w:t>州に対する支払い</w:t>
      </w:r>
    </w:p>
    <w:p w:rsidR="008B00A9" w:rsidRDefault="008B00A9" w:rsidP="00262AA4">
      <w:pPr>
        <w:pStyle w:val="OasysWin"/>
        <w:wordWrap/>
        <w:spacing w:line="360" w:lineRule="auto"/>
        <w:rPr>
          <w:spacing w:val="0"/>
        </w:rPr>
      </w:pPr>
      <w:r>
        <w:rPr>
          <w:rFonts w:hint="eastAsia"/>
        </w:rPr>
        <w:t>第</w:t>
      </w:r>
      <w:r>
        <w:t>242</w:t>
      </w:r>
      <w:r>
        <w:rPr>
          <w:rFonts w:hint="eastAsia"/>
        </w:rPr>
        <w:t>条</w:t>
      </w:r>
      <w:r>
        <w:rPr>
          <w:spacing w:val="1"/>
        </w:rPr>
        <w:t xml:space="preserve">　</w:t>
      </w:r>
      <w:r>
        <w:rPr>
          <w:rFonts w:hint="eastAsia"/>
        </w:rPr>
        <w:t>証明及び支払を行う官吏の責任</w:t>
      </w:r>
    </w:p>
    <w:p w:rsidR="008B00A9" w:rsidRDefault="008B00A9" w:rsidP="00262AA4">
      <w:pPr>
        <w:pStyle w:val="OasysWin"/>
        <w:wordWrap/>
        <w:spacing w:line="360" w:lineRule="auto"/>
        <w:rPr>
          <w:spacing w:val="0"/>
        </w:rPr>
      </w:pPr>
      <w:r>
        <w:rPr>
          <w:rFonts w:hint="eastAsia"/>
        </w:rPr>
        <w:t>第</w:t>
      </w:r>
      <w:r>
        <w:t>243</w:t>
      </w:r>
      <w:r>
        <w:rPr>
          <w:rFonts w:hint="eastAsia"/>
        </w:rPr>
        <w:t>条</w:t>
      </w:r>
      <w:r>
        <w:rPr>
          <w:spacing w:val="1"/>
        </w:rPr>
        <w:t xml:space="preserve">　</w:t>
      </w:r>
      <w:r>
        <w:rPr>
          <w:rFonts w:hint="eastAsia"/>
        </w:rPr>
        <w:t>超過支払い分の不正及び回収</w:t>
      </w:r>
    </w:p>
    <w:p w:rsidR="008B00A9" w:rsidRDefault="008B00A9" w:rsidP="00262AA4">
      <w:pPr>
        <w:pStyle w:val="OasysWin"/>
        <w:wordWrap/>
        <w:spacing w:line="360" w:lineRule="auto"/>
        <w:rPr>
          <w:spacing w:val="0"/>
        </w:rPr>
      </w:pPr>
      <w:r>
        <w:rPr>
          <w:rFonts w:hint="eastAsia"/>
        </w:rPr>
        <w:t>第</w:t>
      </w:r>
      <w:r>
        <w:t>244</w:t>
      </w:r>
      <w:r>
        <w:rPr>
          <w:rFonts w:hint="eastAsia"/>
        </w:rPr>
        <w:t>条</w:t>
      </w:r>
      <w:r>
        <w:rPr>
          <w:spacing w:val="1"/>
        </w:rPr>
        <w:t xml:space="preserve">　</w:t>
      </w:r>
      <w:r>
        <w:rPr>
          <w:rFonts w:hint="eastAsia"/>
        </w:rPr>
        <w:t>罰則</w:t>
      </w:r>
    </w:p>
    <w:p w:rsidR="008B00A9" w:rsidRDefault="008B00A9" w:rsidP="00262AA4">
      <w:pPr>
        <w:pStyle w:val="OasysWin"/>
        <w:wordWrap/>
        <w:spacing w:line="360" w:lineRule="auto"/>
        <w:rPr>
          <w:spacing w:val="0"/>
        </w:rPr>
      </w:pPr>
      <w:r>
        <w:rPr>
          <w:rFonts w:hint="eastAsia"/>
        </w:rPr>
        <w:t>第</w:t>
      </w:r>
      <w:r>
        <w:t>245</w:t>
      </w:r>
      <w:r>
        <w:rPr>
          <w:rFonts w:hint="eastAsia"/>
        </w:rPr>
        <w:t>条</w:t>
      </w:r>
      <w:r>
        <w:rPr>
          <w:spacing w:val="1"/>
        </w:rPr>
        <w:t xml:space="preserve">　</w:t>
      </w:r>
      <w:r>
        <w:rPr>
          <w:rFonts w:hint="eastAsia"/>
        </w:rPr>
        <w:t>支出権限</w:t>
      </w:r>
    </w:p>
    <w:p w:rsidR="008B00A9" w:rsidRDefault="008B00A9" w:rsidP="00262AA4">
      <w:pPr>
        <w:pStyle w:val="OasysWin"/>
        <w:wordWrap/>
        <w:spacing w:line="360" w:lineRule="auto"/>
        <w:rPr>
          <w:spacing w:val="0"/>
        </w:rPr>
      </w:pPr>
      <w:r>
        <w:rPr>
          <w:rFonts w:hint="eastAsia"/>
        </w:rPr>
        <w:t>第</w:t>
      </w:r>
      <w:r>
        <w:t>246</w:t>
      </w:r>
      <w:r>
        <w:rPr>
          <w:rFonts w:hint="eastAsia"/>
        </w:rPr>
        <w:t>条</w:t>
      </w:r>
      <w:r>
        <w:rPr>
          <w:spacing w:val="1"/>
        </w:rPr>
        <w:t xml:space="preserve">　</w:t>
      </w:r>
      <w:r>
        <w:rPr>
          <w:rFonts w:hint="eastAsia"/>
        </w:rPr>
        <w:t>老齢労働者に対する代替的貿易調整援助の証明計画</w:t>
      </w:r>
    </w:p>
    <w:p w:rsidR="008B00A9" w:rsidRDefault="008B00A9" w:rsidP="00262AA4">
      <w:pPr>
        <w:pStyle w:val="OasysWin"/>
        <w:wordWrap/>
        <w:spacing w:line="360" w:lineRule="auto"/>
        <w:rPr>
          <w:spacing w:val="0"/>
        </w:rPr>
      </w:pPr>
      <w:r>
        <w:rPr>
          <w:rFonts w:hint="eastAsia"/>
        </w:rPr>
        <w:t>第</w:t>
      </w:r>
      <w:r>
        <w:t>247</w:t>
      </w:r>
      <w:r>
        <w:rPr>
          <w:rFonts w:hint="eastAsia"/>
        </w:rPr>
        <w:t>条</w:t>
      </w:r>
      <w:r>
        <w:rPr>
          <w:spacing w:val="1"/>
        </w:rPr>
        <w:t xml:space="preserve">　</w:t>
      </w:r>
      <w:r>
        <w:rPr>
          <w:rFonts w:hint="eastAsia"/>
        </w:rPr>
        <w:t>定義</w:t>
      </w:r>
    </w:p>
    <w:p w:rsidR="008B00A9" w:rsidRDefault="008B00A9" w:rsidP="00262AA4">
      <w:pPr>
        <w:pStyle w:val="OasysWin"/>
        <w:wordWrap/>
        <w:spacing w:line="360" w:lineRule="auto"/>
        <w:rPr>
          <w:spacing w:val="0"/>
        </w:rPr>
      </w:pPr>
      <w:r>
        <w:rPr>
          <w:rFonts w:hint="eastAsia"/>
        </w:rPr>
        <w:t>第</w:t>
      </w:r>
      <w:r>
        <w:t>248</w:t>
      </w:r>
      <w:r>
        <w:rPr>
          <w:rFonts w:hint="eastAsia"/>
        </w:rPr>
        <w:t>条</w:t>
      </w:r>
      <w:r>
        <w:rPr>
          <w:spacing w:val="1"/>
        </w:rPr>
        <w:t xml:space="preserve">　</w:t>
      </w:r>
      <w:r>
        <w:rPr>
          <w:rFonts w:hint="eastAsia"/>
        </w:rPr>
        <w:t>規則</w:t>
      </w:r>
    </w:p>
    <w:p w:rsidR="00E8502A" w:rsidRDefault="008B00A9" w:rsidP="00262AA4">
      <w:pPr>
        <w:pStyle w:val="OasysWin"/>
        <w:wordWrap/>
        <w:spacing w:line="360" w:lineRule="auto"/>
        <w:rPr>
          <w:spacing w:val="0"/>
        </w:rPr>
      </w:pPr>
      <w:r>
        <w:rPr>
          <w:rFonts w:hint="eastAsia"/>
        </w:rPr>
        <w:lastRenderedPageBreak/>
        <w:t>第</w:t>
      </w:r>
      <w:r>
        <w:t>249</w:t>
      </w:r>
      <w:r>
        <w:rPr>
          <w:rFonts w:hint="eastAsia"/>
        </w:rPr>
        <w:t>条</w:t>
      </w:r>
      <w:r>
        <w:rPr>
          <w:spacing w:val="1"/>
        </w:rPr>
        <w:t xml:space="preserve">　</w:t>
      </w:r>
      <w:r>
        <w:rPr>
          <w:rFonts w:hint="eastAsia"/>
        </w:rPr>
        <w:t>召喚の権限</w:t>
      </w:r>
    </w:p>
    <w:p w:rsidR="00E8502A" w:rsidRDefault="008B00A9" w:rsidP="00262AA4">
      <w:pPr>
        <w:pStyle w:val="OasysWin"/>
        <w:wordWrap/>
        <w:spacing w:line="360" w:lineRule="auto"/>
        <w:jc w:val="center"/>
        <w:rPr>
          <w:spacing w:val="0"/>
        </w:rPr>
      </w:pPr>
      <w:r>
        <w:rPr>
          <w:rFonts w:hint="eastAsia"/>
        </w:rPr>
        <w:t>第</w:t>
      </w:r>
      <w:r w:rsidR="00262AA4">
        <w:rPr>
          <w:rFonts w:hint="eastAsia"/>
        </w:rPr>
        <w:t>3</w:t>
      </w:r>
      <w:r>
        <w:rPr>
          <w:rFonts w:hint="eastAsia"/>
        </w:rPr>
        <w:t>章</w:t>
      </w:r>
      <w:r>
        <w:rPr>
          <w:spacing w:val="1"/>
        </w:rPr>
        <w:t xml:space="preserve">　</w:t>
      </w:r>
      <w:r>
        <w:rPr>
          <w:rFonts w:hint="eastAsia"/>
        </w:rPr>
        <w:t>企業に対する調整援助</w:t>
      </w:r>
    </w:p>
    <w:p w:rsidR="008B00A9" w:rsidRDefault="008B00A9" w:rsidP="00262AA4">
      <w:pPr>
        <w:pStyle w:val="OasysWin"/>
        <w:wordWrap/>
        <w:spacing w:line="360" w:lineRule="auto"/>
        <w:rPr>
          <w:spacing w:val="0"/>
        </w:rPr>
      </w:pPr>
      <w:r>
        <w:rPr>
          <w:rFonts w:hint="eastAsia"/>
        </w:rPr>
        <w:t>第</w:t>
      </w:r>
      <w:r>
        <w:t>25</w:t>
      </w:r>
      <w:r w:rsidR="00E8502A">
        <w:t>1</w:t>
      </w:r>
      <w:r>
        <w:rPr>
          <w:rFonts w:hint="eastAsia"/>
        </w:rPr>
        <w:t>条</w:t>
      </w:r>
      <w:r>
        <w:rPr>
          <w:spacing w:val="1"/>
        </w:rPr>
        <w:t xml:space="preserve">　</w:t>
      </w:r>
      <w:r>
        <w:rPr>
          <w:rFonts w:hint="eastAsia"/>
        </w:rPr>
        <w:t>申請及び決定</w:t>
      </w:r>
    </w:p>
    <w:p w:rsidR="008B00A9" w:rsidRDefault="008B00A9" w:rsidP="00262AA4">
      <w:pPr>
        <w:pStyle w:val="OasysWin"/>
        <w:wordWrap/>
        <w:spacing w:line="360" w:lineRule="auto"/>
        <w:rPr>
          <w:spacing w:val="0"/>
        </w:rPr>
      </w:pPr>
      <w:r>
        <w:rPr>
          <w:rFonts w:hint="eastAsia"/>
        </w:rPr>
        <w:t>第</w:t>
      </w:r>
      <w:r>
        <w:t>252</w:t>
      </w:r>
      <w:r>
        <w:rPr>
          <w:rFonts w:hint="eastAsia"/>
        </w:rPr>
        <w:t>条</w:t>
      </w:r>
      <w:r>
        <w:rPr>
          <w:spacing w:val="1"/>
        </w:rPr>
        <w:t xml:space="preserve">　</w:t>
      </w:r>
      <w:r>
        <w:rPr>
          <w:rFonts w:hint="eastAsia"/>
        </w:rPr>
        <w:t>調整提案の承認</w:t>
      </w:r>
    </w:p>
    <w:p w:rsidR="008B00A9" w:rsidRDefault="008B00A9" w:rsidP="00262AA4">
      <w:pPr>
        <w:pStyle w:val="OasysWin"/>
        <w:wordWrap/>
        <w:spacing w:line="360" w:lineRule="auto"/>
        <w:rPr>
          <w:spacing w:val="0"/>
        </w:rPr>
      </w:pPr>
      <w:r>
        <w:rPr>
          <w:rFonts w:hint="eastAsia"/>
        </w:rPr>
        <w:t>第</w:t>
      </w:r>
      <w:r>
        <w:t>253</w:t>
      </w:r>
      <w:r>
        <w:rPr>
          <w:rFonts w:hint="eastAsia"/>
        </w:rPr>
        <w:t>条</w:t>
      </w:r>
      <w:r>
        <w:rPr>
          <w:spacing w:val="1"/>
        </w:rPr>
        <w:t xml:space="preserve">　</w:t>
      </w:r>
      <w:r>
        <w:rPr>
          <w:rFonts w:hint="eastAsia"/>
        </w:rPr>
        <w:t>技術援助</w:t>
      </w:r>
    </w:p>
    <w:p w:rsidR="008B00A9" w:rsidRDefault="008B00A9" w:rsidP="00262AA4">
      <w:pPr>
        <w:pStyle w:val="OasysWin"/>
        <w:wordWrap/>
        <w:spacing w:line="360" w:lineRule="auto"/>
        <w:rPr>
          <w:spacing w:val="0"/>
        </w:rPr>
      </w:pPr>
      <w:r>
        <w:rPr>
          <w:rFonts w:hint="eastAsia"/>
        </w:rPr>
        <w:t>第</w:t>
      </w:r>
      <w:r>
        <w:t>254</w:t>
      </w:r>
      <w:r>
        <w:rPr>
          <w:rFonts w:hint="eastAsia"/>
        </w:rPr>
        <w:t>条</w:t>
      </w:r>
      <w:r>
        <w:rPr>
          <w:spacing w:val="1"/>
        </w:rPr>
        <w:t xml:space="preserve">　</w:t>
      </w:r>
      <w:r>
        <w:rPr>
          <w:rFonts w:hint="eastAsia"/>
        </w:rPr>
        <w:t>金融援助</w:t>
      </w:r>
    </w:p>
    <w:p w:rsidR="008B00A9" w:rsidRDefault="008B00A9" w:rsidP="00262AA4">
      <w:pPr>
        <w:pStyle w:val="OasysWin"/>
        <w:wordWrap/>
        <w:spacing w:line="360" w:lineRule="auto"/>
        <w:rPr>
          <w:spacing w:val="0"/>
        </w:rPr>
      </w:pPr>
      <w:r>
        <w:rPr>
          <w:rFonts w:hint="eastAsia"/>
        </w:rPr>
        <w:t>第</w:t>
      </w:r>
      <w:r>
        <w:t>255</w:t>
      </w:r>
      <w:r>
        <w:rPr>
          <w:rFonts w:hint="eastAsia"/>
        </w:rPr>
        <w:t>条</w:t>
      </w:r>
      <w:r>
        <w:rPr>
          <w:spacing w:val="1"/>
        </w:rPr>
        <w:t xml:space="preserve">　</w:t>
      </w:r>
      <w:r>
        <w:rPr>
          <w:rFonts w:hint="eastAsia"/>
        </w:rPr>
        <w:t>金融援助に関する条件</w:t>
      </w:r>
    </w:p>
    <w:p w:rsidR="008B00A9" w:rsidRDefault="008B00A9" w:rsidP="00262AA4">
      <w:pPr>
        <w:pStyle w:val="OasysWin"/>
        <w:wordWrap/>
        <w:spacing w:line="360" w:lineRule="auto"/>
        <w:rPr>
          <w:spacing w:val="0"/>
        </w:rPr>
      </w:pPr>
      <w:r>
        <w:rPr>
          <w:rFonts w:hint="eastAsia"/>
        </w:rPr>
        <w:t>第</w:t>
      </w:r>
      <w:r>
        <w:t>256</w:t>
      </w:r>
      <w:r>
        <w:rPr>
          <w:rFonts w:hint="eastAsia"/>
        </w:rPr>
        <w:t>条　中小企業に対する職務の委任、支出権限</w:t>
      </w:r>
    </w:p>
    <w:p w:rsidR="008B00A9" w:rsidRDefault="008B00A9" w:rsidP="00262AA4">
      <w:pPr>
        <w:pStyle w:val="OasysWin"/>
        <w:wordWrap/>
        <w:spacing w:line="360" w:lineRule="auto"/>
        <w:rPr>
          <w:spacing w:val="0"/>
        </w:rPr>
      </w:pPr>
      <w:r>
        <w:rPr>
          <w:rFonts w:hint="eastAsia"/>
        </w:rPr>
        <w:t>第</w:t>
      </w:r>
      <w:r>
        <w:t>257</w:t>
      </w:r>
      <w:r>
        <w:rPr>
          <w:rFonts w:hint="eastAsia"/>
        </w:rPr>
        <w:t>条　金融援助の運用</w:t>
      </w:r>
    </w:p>
    <w:p w:rsidR="008B00A9" w:rsidRDefault="008B00A9" w:rsidP="00262AA4">
      <w:pPr>
        <w:pStyle w:val="OasysWin"/>
        <w:wordWrap/>
        <w:spacing w:line="360" w:lineRule="auto"/>
        <w:rPr>
          <w:spacing w:val="0"/>
        </w:rPr>
      </w:pPr>
      <w:r>
        <w:rPr>
          <w:rFonts w:hint="eastAsia"/>
        </w:rPr>
        <w:t>第</w:t>
      </w:r>
      <w:r>
        <w:t>258</w:t>
      </w:r>
      <w:r>
        <w:rPr>
          <w:rFonts w:hint="eastAsia"/>
        </w:rPr>
        <w:t>条</w:t>
      </w:r>
      <w:r>
        <w:rPr>
          <w:spacing w:val="1"/>
        </w:rPr>
        <w:t xml:space="preserve">　</w:t>
      </w:r>
      <w:r>
        <w:rPr>
          <w:rFonts w:hint="eastAsia"/>
        </w:rPr>
        <w:t>保護規定</w:t>
      </w:r>
    </w:p>
    <w:p w:rsidR="008B00A9" w:rsidRDefault="008B00A9" w:rsidP="00262AA4">
      <w:pPr>
        <w:pStyle w:val="OasysWin"/>
        <w:wordWrap/>
        <w:spacing w:line="360" w:lineRule="auto"/>
        <w:rPr>
          <w:spacing w:val="0"/>
        </w:rPr>
      </w:pPr>
      <w:r>
        <w:rPr>
          <w:rFonts w:hint="eastAsia"/>
        </w:rPr>
        <w:t>第</w:t>
      </w:r>
      <w:r>
        <w:t>259</w:t>
      </w:r>
      <w:r>
        <w:rPr>
          <w:rFonts w:hint="eastAsia"/>
        </w:rPr>
        <w:t>条</w:t>
      </w:r>
      <w:r>
        <w:rPr>
          <w:spacing w:val="1"/>
        </w:rPr>
        <w:t xml:space="preserve">　</w:t>
      </w:r>
      <w:r>
        <w:rPr>
          <w:rFonts w:hint="eastAsia"/>
        </w:rPr>
        <w:t>罰則</w:t>
      </w:r>
    </w:p>
    <w:p w:rsidR="008B00A9" w:rsidRDefault="008B00A9" w:rsidP="00262AA4">
      <w:pPr>
        <w:pStyle w:val="OasysWin"/>
        <w:wordWrap/>
        <w:spacing w:line="360" w:lineRule="auto"/>
        <w:rPr>
          <w:spacing w:val="0"/>
        </w:rPr>
      </w:pPr>
      <w:r>
        <w:rPr>
          <w:rFonts w:hint="eastAsia"/>
        </w:rPr>
        <w:t>第</w:t>
      </w:r>
      <w:r>
        <w:t>260</w:t>
      </w:r>
      <w:r>
        <w:rPr>
          <w:rFonts w:hint="eastAsia"/>
        </w:rPr>
        <w:t>条</w:t>
      </w:r>
      <w:r>
        <w:rPr>
          <w:spacing w:val="1"/>
        </w:rPr>
        <w:t xml:space="preserve">　</w:t>
      </w:r>
      <w:r>
        <w:rPr>
          <w:rFonts w:hint="eastAsia"/>
        </w:rPr>
        <w:t>訴訟</w:t>
      </w:r>
    </w:p>
    <w:p w:rsidR="008B00A9" w:rsidRDefault="008B00A9" w:rsidP="00262AA4">
      <w:pPr>
        <w:pStyle w:val="OasysWin"/>
        <w:wordWrap/>
        <w:spacing w:line="360" w:lineRule="auto"/>
        <w:rPr>
          <w:spacing w:val="0"/>
        </w:rPr>
      </w:pPr>
      <w:r>
        <w:rPr>
          <w:rFonts w:hint="eastAsia"/>
        </w:rPr>
        <w:t>第</w:t>
      </w:r>
      <w:r>
        <w:t>26</w:t>
      </w:r>
      <w:r w:rsidR="00E8502A">
        <w:t>1</w:t>
      </w:r>
      <w:r>
        <w:rPr>
          <w:rFonts w:hint="eastAsia"/>
        </w:rPr>
        <w:t>条</w:t>
      </w:r>
      <w:r>
        <w:rPr>
          <w:spacing w:val="1"/>
        </w:rPr>
        <w:t xml:space="preserve">　</w:t>
      </w:r>
      <w:r>
        <w:rPr>
          <w:rFonts w:hint="eastAsia"/>
        </w:rPr>
        <w:t>定義</w:t>
      </w:r>
    </w:p>
    <w:p w:rsidR="008B00A9" w:rsidRDefault="008B00A9" w:rsidP="00262AA4">
      <w:pPr>
        <w:pStyle w:val="OasysWin"/>
        <w:wordWrap/>
        <w:spacing w:line="360" w:lineRule="auto"/>
        <w:rPr>
          <w:spacing w:val="0"/>
        </w:rPr>
      </w:pPr>
      <w:r>
        <w:rPr>
          <w:rFonts w:hint="eastAsia"/>
        </w:rPr>
        <w:t>第</w:t>
      </w:r>
      <w:r>
        <w:t>262</w:t>
      </w:r>
      <w:r>
        <w:rPr>
          <w:rFonts w:hint="eastAsia"/>
        </w:rPr>
        <w:t>条</w:t>
      </w:r>
      <w:r>
        <w:rPr>
          <w:spacing w:val="1"/>
        </w:rPr>
        <w:t xml:space="preserve">　</w:t>
      </w:r>
      <w:r>
        <w:rPr>
          <w:rFonts w:hint="eastAsia"/>
        </w:rPr>
        <w:t>規則</w:t>
      </w:r>
    </w:p>
    <w:p w:rsidR="008B00A9" w:rsidRDefault="008B00A9" w:rsidP="00262AA4">
      <w:pPr>
        <w:pStyle w:val="OasysWin"/>
        <w:wordWrap/>
        <w:spacing w:line="360" w:lineRule="auto"/>
        <w:ind w:left="963" w:hanging="963"/>
        <w:rPr>
          <w:spacing w:val="0"/>
        </w:rPr>
      </w:pPr>
      <w:r>
        <w:rPr>
          <w:rFonts w:hint="eastAsia"/>
        </w:rPr>
        <w:t>第</w:t>
      </w:r>
      <w:r>
        <w:t>264</w:t>
      </w:r>
      <w:r>
        <w:rPr>
          <w:rFonts w:hint="eastAsia"/>
        </w:rPr>
        <w:t>条</w:t>
      </w:r>
      <w:r>
        <w:rPr>
          <w:spacing w:val="1"/>
        </w:rPr>
        <w:t xml:space="preserve">　</w:t>
      </w:r>
      <w:r>
        <w:rPr>
          <w:rFonts w:hint="eastAsia"/>
        </w:rPr>
        <w:t>国際貿易委員会が調査を開始するときの商務長官の審査、肯定的調査結果が出た場合の措置</w:t>
      </w:r>
    </w:p>
    <w:p w:rsidR="00E8502A" w:rsidRDefault="008B00A9" w:rsidP="00262AA4">
      <w:pPr>
        <w:pStyle w:val="OasysWin"/>
        <w:wordWrap/>
        <w:spacing w:line="360" w:lineRule="auto"/>
        <w:rPr>
          <w:spacing w:val="0"/>
        </w:rPr>
      </w:pPr>
      <w:r>
        <w:rPr>
          <w:rFonts w:hint="eastAsia"/>
        </w:rPr>
        <w:lastRenderedPageBreak/>
        <w:t>第</w:t>
      </w:r>
      <w:r>
        <w:t>265</w:t>
      </w:r>
      <w:r>
        <w:rPr>
          <w:rFonts w:hint="eastAsia"/>
        </w:rPr>
        <w:t>条</w:t>
      </w:r>
      <w:r>
        <w:rPr>
          <w:spacing w:val="1"/>
        </w:rPr>
        <w:t xml:space="preserve">　</w:t>
      </w:r>
      <w:r>
        <w:rPr>
          <w:rFonts w:hint="eastAsia"/>
        </w:rPr>
        <w:t>企業への援助、適正な運営</w:t>
      </w:r>
    </w:p>
    <w:p w:rsidR="00E8502A" w:rsidRDefault="008B00A9" w:rsidP="00262AA4">
      <w:pPr>
        <w:pStyle w:val="OasysWin"/>
        <w:wordWrap/>
        <w:spacing w:line="360" w:lineRule="auto"/>
        <w:jc w:val="center"/>
        <w:rPr>
          <w:spacing w:val="0"/>
        </w:rPr>
      </w:pPr>
      <w:r>
        <w:rPr>
          <w:rFonts w:hint="eastAsia"/>
        </w:rPr>
        <w:t>第</w:t>
      </w:r>
      <w:r w:rsidR="00262AA4">
        <w:rPr>
          <w:rFonts w:hint="eastAsia"/>
        </w:rPr>
        <w:t>4</w:t>
      </w:r>
      <w:r>
        <w:rPr>
          <w:rFonts w:hint="eastAsia"/>
        </w:rPr>
        <w:t>章</w:t>
      </w:r>
      <w:r>
        <w:rPr>
          <w:spacing w:val="1"/>
        </w:rPr>
        <w:t xml:space="preserve">　</w:t>
      </w:r>
      <w:r>
        <w:rPr>
          <w:rFonts w:hint="eastAsia"/>
        </w:rPr>
        <w:t>地方自治体に対する調整援助</w:t>
      </w:r>
    </w:p>
    <w:p w:rsidR="008B00A9" w:rsidRDefault="008B00A9" w:rsidP="00262AA4">
      <w:pPr>
        <w:pStyle w:val="OasysWin"/>
        <w:wordWrap/>
        <w:spacing w:line="360" w:lineRule="auto"/>
        <w:rPr>
          <w:spacing w:val="0"/>
        </w:rPr>
      </w:pPr>
      <w:r>
        <w:rPr>
          <w:rFonts w:hint="eastAsia"/>
        </w:rPr>
        <w:t>第</w:t>
      </w:r>
      <w:r>
        <w:t>27</w:t>
      </w:r>
      <w:r w:rsidR="00E8502A">
        <w:t>1</w:t>
      </w:r>
      <w:r>
        <w:rPr>
          <w:rFonts w:hint="eastAsia"/>
        </w:rPr>
        <w:t>条</w:t>
      </w:r>
      <w:r>
        <w:rPr>
          <w:spacing w:val="1"/>
        </w:rPr>
        <w:t xml:space="preserve">　</w:t>
      </w:r>
      <w:r>
        <w:rPr>
          <w:rFonts w:hint="eastAsia"/>
        </w:rPr>
        <w:t>申請及び決定</w:t>
      </w:r>
    </w:p>
    <w:p w:rsidR="008B00A9" w:rsidRDefault="008B00A9" w:rsidP="00262AA4">
      <w:pPr>
        <w:pStyle w:val="OasysWin"/>
        <w:wordWrap/>
        <w:spacing w:line="360" w:lineRule="auto"/>
        <w:rPr>
          <w:spacing w:val="0"/>
        </w:rPr>
      </w:pPr>
      <w:r>
        <w:rPr>
          <w:rFonts w:hint="eastAsia"/>
        </w:rPr>
        <w:t>第</w:t>
      </w:r>
      <w:r>
        <w:t>272</w:t>
      </w:r>
      <w:r>
        <w:rPr>
          <w:rFonts w:hint="eastAsia"/>
        </w:rPr>
        <w:t>条</w:t>
      </w:r>
      <w:r>
        <w:rPr>
          <w:spacing w:val="1"/>
        </w:rPr>
        <w:t xml:space="preserve">　</w:t>
      </w:r>
      <w:r>
        <w:rPr>
          <w:rFonts w:hint="eastAsia"/>
        </w:rPr>
        <w:t>貿易打撃地域評議会</w:t>
      </w:r>
    </w:p>
    <w:p w:rsidR="008B00A9" w:rsidRDefault="008B00A9" w:rsidP="00262AA4">
      <w:pPr>
        <w:pStyle w:val="OasysWin"/>
        <w:wordWrap/>
        <w:spacing w:line="360" w:lineRule="auto"/>
        <w:rPr>
          <w:spacing w:val="0"/>
        </w:rPr>
      </w:pPr>
      <w:r>
        <w:rPr>
          <w:rFonts w:hint="eastAsia"/>
        </w:rPr>
        <w:t>第</w:t>
      </w:r>
      <w:r>
        <w:t>273</w:t>
      </w:r>
      <w:r>
        <w:rPr>
          <w:rFonts w:hint="eastAsia"/>
        </w:rPr>
        <w:t>条</w:t>
      </w:r>
      <w:r>
        <w:rPr>
          <w:spacing w:val="1"/>
        </w:rPr>
        <w:t xml:space="preserve">　</w:t>
      </w:r>
      <w:r>
        <w:rPr>
          <w:rFonts w:hint="eastAsia"/>
        </w:rPr>
        <w:t>計画に基づく給付</w:t>
      </w:r>
    </w:p>
    <w:p w:rsidR="00E8502A" w:rsidRDefault="008B00A9" w:rsidP="00262AA4">
      <w:pPr>
        <w:pStyle w:val="OasysWin"/>
        <w:wordWrap/>
        <w:spacing w:line="360" w:lineRule="auto"/>
        <w:rPr>
          <w:spacing w:val="0"/>
        </w:rPr>
      </w:pPr>
      <w:r>
        <w:rPr>
          <w:rFonts w:hint="eastAsia"/>
        </w:rPr>
        <w:t>第</w:t>
      </w:r>
      <w:r>
        <w:t>274</w:t>
      </w:r>
      <w:r>
        <w:rPr>
          <w:rFonts w:hint="eastAsia"/>
        </w:rPr>
        <w:t>条</w:t>
      </w:r>
      <w:r>
        <w:rPr>
          <w:spacing w:val="1"/>
        </w:rPr>
        <w:t xml:space="preserve">　</w:t>
      </w:r>
      <w:r>
        <w:rPr>
          <w:rFonts w:hint="eastAsia"/>
        </w:rPr>
        <w:t>地方自治体調整援助資金及び支出権限</w:t>
      </w:r>
    </w:p>
    <w:p w:rsidR="00E8502A" w:rsidRDefault="008B00A9" w:rsidP="00262AA4">
      <w:pPr>
        <w:pStyle w:val="OasysWin"/>
        <w:wordWrap/>
        <w:spacing w:line="360" w:lineRule="auto"/>
        <w:jc w:val="center"/>
        <w:rPr>
          <w:spacing w:val="0"/>
        </w:rPr>
      </w:pPr>
      <w:r>
        <w:rPr>
          <w:rFonts w:hint="eastAsia"/>
        </w:rPr>
        <w:t>第</w:t>
      </w:r>
      <w:r w:rsidR="00262AA4">
        <w:rPr>
          <w:rFonts w:hint="eastAsia"/>
        </w:rPr>
        <w:t>5</w:t>
      </w:r>
      <w:r>
        <w:rPr>
          <w:rFonts w:hint="eastAsia"/>
        </w:rPr>
        <w:t>章</w:t>
      </w:r>
      <w:r>
        <w:rPr>
          <w:spacing w:val="1"/>
        </w:rPr>
        <w:t xml:space="preserve">　</w:t>
      </w:r>
      <w:r>
        <w:rPr>
          <w:rFonts w:hint="eastAsia"/>
        </w:rPr>
        <w:t>その他の規定</w:t>
      </w:r>
    </w:p>
    <w:p w:rsidR="008B00A9" w:rsidRDefault="008B00A9" w:rsidP="00262AA4">
      <w:pPr>
        <w:pStyle w:val="OasysWin"/>
        <w:wordWrap/>
        <w:spacing w:line="360" w:lineRule="auto"/>
        <w:rPr>
          <w:spacing w:val="0"/>
        </w:rPr>
      </w:pPr>
      <w:r>
        <w:rPr>
          <w:rFonts w:hint="eastAsia"/>
        </w:rPr>
        <w:t>第</w:t>
      </w:r>
      <w:r>
        <w:t>280</w:t>
      </w:r>
      <w:r>
        <w:rPr>
          <w:rFonts w:hint="eastAsia"/>
        </w:rPr>
        <w:t>条</w:t>
      </w:r>
      <w:r>
        <w:rPr>
          <w:spacing w:val="1"/>
        </w:rPr>
        <w:t xml:space="preserve">　</w:t>
      </w:r>
      <w:r>
        <w:rPr>
          <w:rFonts w:hint="eastAsia"/>
        </w:rPr>
        <w:t>一般会計事務の報告</w:t>
      </w:r>
    </w:p>
    <w:p w:rsidR="008B00A9" w:rsidRDefault="008B00A9" w:rsidP="00262AA4">
      <w:pPr>
        <w:pStyle w:val="OasysWin"/>
        <w:wordWrap/>
        <w:spacing w:line="360" w:lineRule="auto"/>
        <w:rPr>
          <w:spacing w:val="0"/>
        </w:rPr>
      </w:pPr>
      <w:r>
        <w:rPr>
          <w:rFonts w:hint="eastAsia"/>
        </w:rPr>
        <w:t>第</w:t>
      </w:r>
      <w:r>
        <w:t>28</w:t>
      </w:r>
      <w:r w:rsidR="00E8502A">
        <w:t>1</w:t>
      </w:r>
      <w:r>
        <w:rPr>
          <w:rFonts w:hint="eastAsia"/>
        </w:rPr>
        <w:t>条</w:t>
      </w:r>
      <w:r>
        <w:rPr>
          <w:spacing w:val="1"/>
        </w:rPr>
        <w:t xml:space="preserve">　</w:t>
      </w:r>
      <w:r>
        <w:rPr>
          <w:rFonts w:hint="eastAsia"/>
        </w:rPr>
        <w:t>調整</w:t>
      </w:r>
    </w:p>
    <w:p w:rsidR="008B00A9" w:rsidRDefault="008B00A9" w:rsidP="00262AA4">
      <w:pPr>
        <w:pStyle w:val="OasysWin"/>
        <w:wordWrap/>
        <w:spacing w:line="360" w:lineRule="auto"/>
        <w:rPr>
          <w:spacing w:val="0"/>
        </w:rPr>
      </w:pPr>
      <w:r>
        <w:rPr>
          <w:rFonts w:hint="eastAsia"/>
        </w:rPr>
        <w:t>第</w:t>
      </w:r>
      <w:r>
        <w:t>282</w:t>
      </w:r>
      <w:r>
        <w:rPr>
          <w:rFonts w:hint="eastAsia"/>
        </w:rPr>
        <w:t>条</w:t>
      </w:r>
      <w:r>
        <w:rPr>
          <w:spacing w:val="1"/>
        </w:rPr>
        <w:t xml:space="preserve">　</w:t>
      </w:r>
      <w:r>
        <w:rPr>
          <w:rFonts w:hint="eastAsia"/>
        </w:rPr>
        <w:t>貿易監視制度</w:t>
      </w:r>
    </w:p>
    <w:p w:rsidR="008B00A9" w:rsidRDefault="008B00A9" w:rsidP="00262AA4">
      <w:pPr>
        <w:pStyle w:val="OasysWin"/>
        <w:wordWrap/>
        <w:spacing w:line="360" w:lineRule="auto"/>
        <w:rPr>
          <w:spacing w:val="0"/>
        </w:rPr>
      </w:pPr>
      <w:r>
        <w:rPr>
          <w:rFonts w:hint="eastAsia"/>
        </w:rPr>
        <w:t>第</w:t>
      </w:r>
      <w:r>
        <w:t>283</w:t>
      </w:r>
      <w:r>
        <w:rPr>
          <w:rFonts w:hint="eastAsia"/>
        </w:rPr>
        <w:t>条</w:t>
      </w:r>
      <w:r>
        <w:rPr>
          <w:spacing w:val="1"/>
        </w:rPr>
        <w:t xml:space="preserve">　</w:t>
      </w:r>
      <w:r>
        <w:rPr>
          <w:rFonts w:hint="eastAsia"/>
        </w:rPr>
        <w:t>外国に再配置する企業</w:t>
      </w:r>
    </w:p>
    <w:p w:rsidR="008B00A9" w:rsidRDefault="008B00A9" w:rsidP="00262AA4">
      <w:pPr>
        <w:pStyle w:val="OasysWin"/>
        <w:wordWrap/>
        <w:spacing w:line="360" w:lineRule="auto"/>
        <w:rPr>
          <w:spacing w:val="0"/>
        </w:rPr>
      </w:pPr>
      <w:r>
        <w:rPr>
          <w:rFonts w:hint="eastAsia"/>
        </w:rPr>
        <w:t>第</w:t>
      </w:r>
      <w:r>
        <w:t>284</w:t>
      </w:r>
      <w:r>
        <w:rPr>
          <w:rFonts w:hint="eastAsia"/>
        </w:rPr>
        <w:t>条</w:t>
      </w:r>
      <w:r>
        <w:rPr>
          <w:spacing w:val="1"/>
        </w:rPr>
        <w:t xml:space="preserve">　</w:t>
      </w:r>
      <w:r>
        <w:rPr>
          <w:rFonts w:hint="eastAsia"/>
        </w:rPr>
        <w:t>司法審査</w:t>
      </w:r>
    </w:p>
    <w:p w:rsidR="008B00A9" w:rsidRDefault="008B00A9" w:rsidP="00262AA4">
      <w:pPr>
        <w:pStyle w:val="OasysWin"/>
        <w:wordWrap/>
        <w:spacing w:line="360" w:lineRule="auto"/>
        <w:rPr>
          <w:spacing w:val="0"/>
        </w:rPr>
      </w:pPr>
      <w:r>
        <w:rPr>
          <w:rFonts w:hint="eastAsia"/>
        </w:rPr>
        <w:t>第</w:t>
      </w:r>
      <w:r>
        <w:t>285</w:t>
      </w:r>
      <w:r>
        <w:rPr>
          <w:rFonts w:hint="eastAsia"/>
        </w:rPr>
        <w:t>条</w:t>
      </w:r>
      <w:r>
        <w:rPr>
          <w:spacing w:val="1"/>
        </w:rPr>
        <w:t xml:space="preserve">　</w:t>
      </w:r>
      <w:r>
        <w:rPr>
          <w:rFonts w:hint="eastAsia"/>
        </w:rPr>
        <w:t>効力消滅日</w:t>
      </w:r>
    </w:p>
    <w:p w:rsidR="008B00A9" w:rsidRDefault="008B00A9" w:rsidP="00262AA4">
      <w:pPr>
        <w:pStyle w:val="OasysWin"/>
        <w:wordWrap/>
        <w:spacing w:line="360" w:lineRule="auto"/>
      </w:pPr>
      <w:r>
        <w:rPr>
          <w:rFonts w:hint="eastAsia"/>
        </w:rPr>
        <w:t>第</w:t>
      </w:r>
      <w:r>
        <w:t>286</w:t>
      </w:r>
      <w:r>
        <w:rPr>
          <w:rFonts w:hint="eastAsia"/>
        </w:rPr>
        <w:t>条</w:t>
      </w:r>
      <w:r>
        <w:t xml:space="preserve">　</w:t>
      </w:r>
      <w:r>
        <w:rPr>
          <w:rFonts w:hint="eastAsia"/>
        </w:rPr>
        <w:t>産業調整援助信託基金</w:t>
      </w:r>
    </w:p>
    <w:p w:rsidR="00E8502A" w:rsidRDefault="008B00A9" w:rsidP="00262AA4">
      <w:pPr>
        <w:pStyle w:val="OasysWin"/>
        <w:wordWrap/>
        <w:spacing w:line="360" w:lineRule="auto"/>
      </w:pPr>
      <w:r>
        <w:rPr>
          <w:rFonts w:hint="eastAsia"/>
        </w:rPr>
        <w:t>第</w:t>
      </w:r>
      <w:r>
        <w:t>287</w:t>
      </w:r>
      <w:r>
        <w:rPr>
          <w:rFonts w:hint="eastAsia"/>
        </w:rPr>
        <w:t>条</w:t>
      </w:r>
      <w:r>
        <w:t xml:space="preserve">　</w:t>
      </w:r>
      <w:r>
        <w:rPr>
          <w:rFonts w:hint="eastAsia"/>
        </w:rPr>
        <w:t>追加手数料の賦課</w:t>
      </w:r>
    </w:p>
    <w:p w:rsidR="00E8502A" w:rsidRDefault="008B00A9" w:rsidP="00262AA4">
      <w:pPr>
        <w:pStyle w:val="OasysWin"/>
        <w:wordWrap/>
        <w:spacing w:line="360" w:lineRule="auto"/>
        <w:jc w:val="center"/>
        <w:rPr>
          <w:spacing w:val="0"/>
        </w:rPr>
      </w:pPr>
      <w:r>
        <w:rPr>
          <w:rFonts w:hint="eastAsia"/>
        </w:rPr>
        <w:lastRenderedPageBreak/>
        <w:t>第６章</w:t>
      </w:r>
      <w:r>
        <w:rPr>
          <w:spacing w:val="1"/>
        </w:rPr>
        <w:t xml:space="preserve">　</w:t>
      </w:r>
      <w:r>
        <w:rPr>
          <w:rFonts w:hint="eastAsia"/>
        </w:rPr>
        <w:t>農業に対する貿易調整援助</w:t>
      </w:r>
    </w:p>
    <w:p w:rsidR="008B00A9" w:rsidRDefault="008B00A9" w:rsidP="00262AA4">
      <w:pPr>
        <w:pStyle w:val="OasysWin"/>
        <w:wordWrap/>
        <w:spacing w:line="360" w:lineRule="auto"/>
        <w:rPr>
          <w:spacing w:val="0"/>
        </w:rPr>
      </w:pPr>
      <w:r>
        <w:rPr>
          <w:rFonts w:hint="eastAsia"/>
        </w:rPr>
        <w:t>第</w:t>
      </w:r>
      <w:r>
        <w:t>2</w:t>
      </w:r>
      <w:r>
        <w:rPr>
          <w:rFonts w:hint="eastAsia"/>
        </w:rPr>
        <w:t>9</w:t>
      </w:r>
      <w:r w:rsidR="00E8502A">
        <w:rPr>
          <w:rFonts w:hint="eastAsia"/>
        </w:rPr>
        <w:t>1</w:t>
      </w:r>
      <w:r>
        <w:rPr>
          <w:rFonts w:hint="eastAsia"/>
        </w:rPr>
        <w:t>条</w:t>
      </w:r>
      <w:r>
        <w:rPr>
          <w:spacing w:val="1"/>
        </w:rPr>
        <w:t xml:space="preserve">　</w:t>
      </w:r>
      <w:r>
        <w:rPr>
          <w:rFonts w:hint="eastAsia"/>
        </w:rPr>
        <w:t>定義</w:t>
      </w:r>
    </w:p>
    <w:p w:rsidR="008B00A9" w:rsidRDefault="008B00A9" w:rsidP="00262AA4">
      <w:pPr>
        <w:pStyle w:val="OasysWin"/>
        <w:wordWrap/>
        <w:spacing w:line="360" w:lineRule="auto"/>
        <w:rPr>
          <w:spacing w:val="0"/>
        </w:rPr>
      </w:pPr>
      <w:r>
        <w:rPr>
          <w:rFonts w:hint="eastAsia"/>
        </w:rPr>
        <w:t>第</w:t>
      </w:r>
      <w:r>
        <w:t>2</w:t>
      </w:r>
      <w:r>
        <w:rPr>
          <w:rFonts w:hint="eastAsia"/>
        </w:rPr>
        <w:t>92条</w:t>
      </w:r>
      <w:r>
        <w:rPr>
          <w:spacing w:val="1"/>
        </w:rPr>
        <w:t xml:space="preserve">　</w:t>
      </w:r>
      <w:r>
        <w:rPr>
          <w:rFonts w:hint="eastAsia"/>
        </w:rPr>
        <w:t>申請、団体適格</w:t>
      </w:r>
    </w:p>
    <w:p w:rsidR="008B00A9" w:rsidRDefault="008B00A9" w:rsidP="00262AA4">
      <w:pPr>
        <w:pStyle w:val="OasysWin"/>
        <w:wordWrap/>
        <w:spacing w:line="360" w:lineRule="auto"/>
        <w:rPr>
          <w:spacing w:val="0"/>
        </w:rPr>
      </w:pPr>
      <w:r>
        <w:rPr>
          <w:rFonts w:hint="eastAsia"/>
        </w:rPr>
        <w:t>第</w:t>
      </w:r>
      <w:r>
        <w:t>2</w:t>
      </w:r>
      <w:r>
        <w:rPr>
          <w:rFonts w:hint="eastAsia"/>
        </w:rPr>
        <w:t>93条</w:t>
      </w:r>
      <w:r>
        <w:rPr>
          <w:spacing w:val="1"/>
        </w:rPr>
        <w:t xml:space="preserve">　</w:t>
      </w:r>
      <w:r>
        <w:rPr>
          <w:rFonts w:hint="eastAsia"/>
        </w:rPr>
        <w:t>農務長官による決定</w:t>
      </w:r>
    </w:p>
    <w:p w:rsidR="008B00A9" w:rsidRDefault="008B00A9" w:rsidP="00262AA4">
      <w:pPr>
        <w:pStyle w:val="OasysWin"/>
        <w:wordWrap/>
        <w:spacing w:line="360" w:lineRule="auto"/>
        <w:rPr>
          <w:spacing w:val="0"/>
        </w:rPr>
      </w:pPr>
      <w:r>
        <w:rPr>
          <w:rFonts w:hint="eastAsia"/>
        </w:rPr>
        <w:t>第</w:t>
      </w:r>
      <w:r>
        <w:t>2</w:t>
      </w:r>
      <w:r>
        <w:rPr>
          <w:rFonts w:hint="eastAsia"/>
        </w:rPr>
        <w:t>94条</w:t>
      </w:r>
      <w:r>
        <w:rPr>
          <w:spacing w:val="1"/>
        </w:rPr>
        <w:t xml:space="preserve">　</w:t>
      </w:r>
      <w:r>
        <w:rPr>
          <w:rFonts w:hint="eastAsia"/>
          <w:spacing w:val="1"/>
        </w:rPr>
        <w:t>国際貿易委員会の調査開始時点での農務長官の研究</w:t>
      </w:r>
    </w:p>
    <w:p w:rsidR="008B00A9" w:rsidRDefault="008B00A9" w:rsidP="00262AA4">
      <w:pPr>
        <w:pStyle w:val="OasysWin"/>
        <w:wordWrap/>
        <w:spacing w:line="360" w:lineRule="auto"/>
        <w:rPr>
          <w:spacing w:val="0"/>
        </w:rPr>
      </w:pPr>
      <w:r>
        <w:rPr>
          <w:rFonts w:hint="eastAsia"/>
        </w:rPr>
        <w:t>第</w:t>
      </w:r>
      <w:r>
        <w:t>2</w:t>
      </w:r>
      <w:r>
        <w:rPr>
          <w:rFonts w:hint="eastAsia"/>
        </w:rPr>
        <w:t>95条</w:t>
      </w:r>
      <w:r>
        <w:rPr>
          <w:spacing w:val="1"/>
        </w:rPr>
        <w:t xml:space="preserve">　</w:t>
      </w:r>
      <w:r>
        <w:rPr>
          <w:rFonts w:hint="eastAsia"/>
          <w:spacing w:val="1"/>
        </w:rPr>
        <w:t>農産品生産者に対する便益情報</w:t>
      </w:r>
    </w:p>
    <w:p w:rsidR="008B00A9" w:rsidRDefault="008B00A9" w:rsidP="00262AA4">
      <w:pPr>
        <w:pStyle w:val="OasysWin"/>
        <w:wordWrap/>
        <w:spacing w:line="360" w:lineRule="auto"/>
        <w:rPr>
          <w:spacing w:val="0"/>
        </w:rPr>
      </w:pPr>
      <w:r>
        <w:rPr>
          <w:rFonts w:hint="eastAsia"/>
        </w:rPr>
        <w:t>第</w:t>
      </w:r>
      <w:r>
        <w:t>2</w:t>
      </w:r>
      <w:r>
        <w:rPr>
          <w:rFonts w:hint="eastAsia"/>
        </w:rPr>
        <w:t>96条</w:t>
      </w:r>
      <w:r>
        <w:rPr>
          <w:spacing w:val="1"/>
        </w:rPr>
        <w:t xml:space="preserve">　</w:t>
      </w:r>
      <w:r>
        <w:rPr>
          <w:rFonts w:hint="eastAsia"/>
          <w:spacing w:val="1"/>
        </w:rPr>
        <w:t>農産品生産者のための資格要件</w:t>
      </w:r>
    </w:p>
    <w:p w:rsidR="008B00A9" w:rsidRDefault="008B00A9" w:rsidP="00262AA4">
      <w:pPr>
        <w:pStyle w:val="OasysWin"/>
        <w:wordWrap/>
        <w:spacing w:line="360" w:lineRule="auto"/>
        <w:rPr>
          <w:spacing w:val="0"/>
        </w:rPr>
      </w:pPr>
      <w:r>
        <w:rPr>
          <w:rFonts w:hint="eastAsia"/>
        </w:rPr>
        <w:t>第</w:t>
      </w:r>
      <w:r>
        <w:t>2</w:t>
      </w:r>
      <w:r>
        <w:rPr>
          <w:rFonts w:hint="eastAsia"/>
        </w:rPr>
        <w:t>97条</w:t>
      </w:r>
      <w:r>
        <w:rPr>
          <w:spacing w:val="1"/>
        </w:rPr>
        <w:t xml:space="preserve">　</w:t>
      </w:r>
      <w:r>
        <w:rPr>
          <w:rFonts w:hint="eastAsia"/>
          <w:spacing w:val="1"/>
        </w:rPr>
        <w:t>過剰支払いについての犯則及び回収</w:t>
      </w:r>
    </w:p>
    <w:p w:rsidR="00E8502A" w:rsidRDefault="008B00A9" w:rsidP="00262AA4">
      <w:pPr>
        <w:pStyle w:val="OasysWin"/>
        <w:wordWrap/>
        <w:spacing w:line="360" w:lineRule="auto"/>
        <w:rPr>
          <w:spacing w:val="0"/>
        </w:rPr>
      </w:pPr>
      <w:r>
        <w:rPr>
          <w:rFonts w:hint="eastAsia"/>
        </w:rPr>
        <w:t>第</w:t>
      </w:r>
      <w:r>
        <w:t>2</w:t>
      </w:r>
      <w:r>
        <w:rPr>
          <w:rFonts w:hint="eastAsia"/>
        </w:rPr>
        <w:t>98条</w:t>
      </w:r>
      <w:r>
        <w:rPr>
          <w:spacing w:val="1"/>
        </w:rPr>
        <w:t xml:space="preserve">　</w:t>
      </w:r>
      <w:r>
        <w:rPr>
          <w:rFonts w:hint="eastAsia"/>
        </w:rPr>
        <w:t>支出権限</w:t>
      </w:r>
    </w:p>
    <w:p w:rsidR="00E8502A" w:rsidRDefault="008B00A9" w:rsidP="00262AA4">
      <w:pPr>
        <w:pStyle w:val="OasysWin"/>
        <w:wordWrap/>
        <w:spacing w:line="360" w:lineRule="auto"/>
        <w:jc w:val="center"/>
        <w:rPr>
          <w:spacing w:val="0"/>
        </w:rPr>
      </w:pPr>
      <w:r>
        <w:rPr>
          <w:rFonts w:hint="eastAsia"/>
        </w:rPr>
        <w:t>第</w:t>
      </w:r>
      <w:r w:rsidR="00262AA4">
        <w:rPr>
          <w:rFonts w:hint="eastAsia"/>
        </w:rPr>
        <w:t>3</w:t>
      </w:r>
      <w:r>
        <w:rPr>
          <w:rFonts w:hint="eastAsia"/>
        </w:rPr>
        <w:t>編</w:t>
      </w:r>
      <w:r>
        <w:rPr>
          <w:spacing w:val="1"/>
        </w:rPr>
        <w:t xml:space="preserve">　</w:t>
      </w:r>
      <w:r>
        <w:rPr>
          <w:rFonts w:hint="eastAsia"/>
        </w:rPr>
        <w:t>不公正な貿易慣行からの救済</w:t>
      </w:r>
    </w:p>
    <w:p w:rsidR="00E8502A" w:rsidRDefault="008B00A9" w:rsidP="00262AA4">
      <w:pPr>
        <w:pStyle w:val="OasysWin"/>
        <w:wordWrap/>
        <w:spacing w:line="360" w:lineRule="auto"/>
        <w:jc w:val="center"/>
        <w:rPr>
          <w:spacing w:val="0"/>
        </w:rPr>
      </w:pPr>
      <w:r>
        <w:rPr>
          <w:rFonts w:hint="eastAsia"/>
        </w:rPr>
        <w:t>第１章</w:t>
      </w:r>
      <w:r>
        <w:rPr>
          <w:spacing w:val="1"/>
        </w:rPr>
        <w:t xml:space="preserve">　</w:t>
      </w:r>
      <w:r>
        <w:rPr>
          <w:rFonts w:hint="eastAsia"/>
        </w:rPr>
        <w:t>貿易協定に基づく合衆国の権利の執行及び外国の貿易慣行に対する対応</w:t>
      </w:r>
    </w:p>
    <w:p w:rsidR="008B00A9" w:rsidRDefault="008B00A9" w:rsidP="00262AA4">
      <w:pPr>
        <w:pStyle w:val="OasysWin"/>
        <w:wordWrap/>
        <w:spacing w:line="360" w:lineRule="auto"/>
        <w:rPr>
          <w:spacing w:val="0"/>
        </w:rPr>
      </w:pPr>
      <w:r>
        <w:rPr>
          <w:rFonts w:hint="eastAsia"/>
        </w:rPr>
        <w:t>第</w:t>
      </w:r>
      <w:r>
        <w:t>30</w:t>
      </w:r>
      <w:r w:rsidR="00E8502A">
        <w:t>1</w:t>
      </w:r>
      <w:r>
        <w:rPr>
          <w:rFonts w:hint="eastAsia"/>
        </w:rPr>
        <w:t>条</w:t>
      </w:r>
      <w:r>
        <w:rPr>
          <w:spacing w:val="1"/>
        </w:rPr>
        <w:t xml:space="preserve">　</w:t>
      </w:r>
      <w:r>
        <w:rPr>
          <w:rFonts w:hint="eastAsia"/>
        </w:rPr>
        <w:t>合衆国通商代表による措置</w:t>
      </w:r>
    </w:p>
    <w:p w:rsidR="008B00A9" w:rsidRDefault="008B00A9" w:rsidP="00262AA4">
      <w:pPr>
        <w:pStyle w:val="OasysWin"/>
        <w:wordWrap/>
        <w:spacing w:line="360" w:lineRule="auto"/>
        <w:rPr>
          <w:spacing w:val="0"/>
        </w:rPr>
      </w:pPr>
      <w:r>
        <w:rPr>
          <w:rFonts w:hint="eastAsia"/>
        </w:rPr>
        <w:t>第</w:t>
      </w:r>
      <w:r>
        <w:t>302</w:t>
      </w:r>
      <w:r>
        <w:rPr>
          <w:rFonts w:hint="eastAsia"/>
        </w:rPr>
        <w:t>条　調査の開始</w:t>
      </w:r>
    </w:p>
    <w:p w:rsidR="008B00A9" w:rsidRDefault="008B00A9" w:rsidP="00262AA4">
      <w:pPr>
        <w:pStyle w:val="OasysWin"/>
        <w:wordWrap/>
        <w:spacing w:line="360" w:lineRule="auto"/>
        <w:rPr>
          <w:spacing w:val="0"/>
        </w:rPr>
      </w:pPr>
      <w:r>
        <w:rPr>
          <w:rFonts w:hint="eastAsia"/>
        </w:rPr>
        <w:t>第</w:t>
      </w:r>
      <w:r>
        <w:t>303</w:t>
      </w:r>
      <w:r>
        <w:rPr>
          <w:rFonts w:hint="eastAsia"/>
        </w:rPr>
        <w:t>条　調査開始にあたっての協議</w:t>
      </w:r>
    </w:p>
    <w:p w:rsidR="008B00A9" w:rsidRDefault="008B00A9" w:rsidP="00262AA4">
      <w:pPr>
        <w:pStyle w:val="OasysWin"/>
        <w:wordWrap/>
        <w:spacing w:line="360" w:lineRule="auto"/>
        <w:rPr>
          <w:spacing w:val="0"/>
        </w:rPr>
      </w:pPr>
      <w:r>
        <w:rPr>
          <w:rFonts w:hint="eastAsia"/>
        </w:rPr>
        <w:t>第</w:t>
      </w:r>
      <w:r>
        <w:t>304</w:t>
      </w:r>
      <w:r>
        <w:rPr>
          <w:rFonts w:hint="eastAsia"/>
        </w:rPr>
        <w:t>条　通商代表による決定</w:t>
      </w:r>
    </w:p>
    <w:p w:rsidR="008B00A9" w:rsidRDefault="008B00A9" w:rsidP="00262AA4">
      <w:pPr>
        <w:pStyle w:val="OasysWin"/>
        <w:wordWrap/>
        <w:spacing w:line="360" w:lineRule="auto"/>
        <w:rPr>
          <w:spacing w:val="0"/>
        </w:rPr>
      </w:pPr>
      <w:r>
        <w:rPr>
          <w:rFonts w:hint="eastAsia"/>
        </w:rPr>
        <w:lastRenderedPageBreak/>
        <w:t>第</w:t>
      </w:r>
      <w:r>
        <w:t>305</w:t>
      </w:r>
      <w:r>
        <w:rPr>
          <w:rFonts w:hint="eastAsia"/>
        </w:rPr>
        <w:t>条　措置の実施</w:t>
      </w:r>
    </w:p>
    <w:p w:rsidR="008B00A9" w:rsidRDefault="008B00A9" w:rsidP="00262AA4">
      <w:pPr>
        <w:pStyle w:val="OasysWin"/>
        <w:wordWrap/>
        <w:spacing w:line="360" w:lineRule="auto"/>
        <w:rPr>
          <w:spacing w:val="0"/>
        </w:rPr>
      </w:pPr>
      <w:r>
        <w:rPr>
          <w:rFonts w:hint="eastAsia"/>
        </w:rPr>
        <w:t>第</w:t>
      </w:r>
      <w:r>
        <w:t>306</w:t>
      </w:r>
      <w:r>
        <w:rPr>
          <w:rFonts w:hint="eastAsia"/>
        </w:rPr>
        <w:t>条　外国の遵守監視</w:t>
      </w:r>
    </w:p>
    <w:p w:rsidR="008B00A9" w:rsidRDefault="008B00A9" w:rsidP="00262AA4">
      <w:pPr>
        <w:pStyle w:val="OasysWin"/>
        <w:wordWrap/>
        <w:spacing w:line="360" w:lineRule="auto"/>
        <w:rPr>
          <w:spacing w:val="0"/>
        </w:rPr>
      </w:pPr>
      <w:r>
        <w:rPr>
          <w:rFonts w:hint="eastAsia"/>
        </w:rPr>
        <w:t>第</w:t>
      </w:r>
      <w:r>
        <w:t>307</w:t>
      </w:r>
      <w:r>
        <w:rPr>
          <w:rFonts w:hint="eastAsia"/>
        </w:rPr>
        <w:t>条　措置の変更と停止</w:t>
      </w:r>
    </w:p>
    <w:p w:rsidR="008B00A9" w:rsidRDefault="008B00A9" w:rsidP="00262AA4">
      <w:pPr>
        <w:pStyle w:val="OasysWin"/>
        <w:wordWrap/>
        <w:spacing w:line="360" w:lineRule="auto"/>
        <w:rPr>
          <w:spacing w:val="0"/>
        </w:rPr>
      </w:pPr>
      <w:r>
        <w:rPr>
          <w:rFonts w:hint="eastAsia"/>
        </w:rPr>
        <w:t>第</w:t>
      </w:r>
      <w:r>
        <w:t>308</w:t>
      </w:r>
      <w:r>
        <w:rPr>
          <w:rFonts w:hint="eastAsia"/>
        </w:rPr>
        <w:t>条</w:t>
      </w:r>
      <w:r>
        <w:rPr>
          <w:spacing w:val="1"/>
        </w:rPr>
        <w:t xml:space="preserve">　</w:t>
      </w:r>
      <w:r>
        <w:rPr>
          <w:rFonts w:hint="eastAsia"/>
        </w:rPr>
        <w:t>情報要求</w:t>
      </w:r>
    </w:p>
    <w:p w:rsidR="008B00A9" w:rsidRDefault="008B00A9" w:rsidP="00262AA4">
      <w:pPr>
        <w:pStyle w:val="OasysWin"/>
        <w:wordWrap/>
        <w:spacing w:line="360" w:lineRule="auto"/>
        <w:rPr>
          <w:spacing w:val="0"/>
        </w:rPr>
      </w:pPr>
      <w:r>
        <w:rPr>
          <w:rFonts w:hint="eastAsia"/>
        </w:rPr>
        <w:t>第</w:t>
      </w:r>
      <w:r>
        <w:t>309</w:t>
      </w:r>
      <w:r>
        <w:rPr>
          <w:rFonts w:hint="eastAsia"/>
        </w:rPr>
        <w:t>条　管理規則</w:t>
      </w:r>
    </w:p>
    <w:p w:rsidR="00E8502A" w:rsidRDefault="008B00A9" w:rsidP="00262AA4">
      <w:pPr>
        <w:pStyle w:val="OasysWin"/>
        <w:wordWrap/>
        <w:spacing w:line="360" w:lineRule="auto"/>
        <w:rPr>
          <w:spacing w:val="0"/>
        </w:rPr>
      </w:pPr>
      <w:r>
        <w:rPr>
          <w:rFonts w:hint="eastAsia"/>
        </w:rPr>
        <w:t>第</w:t>
      </w:r>
      <w:r>
        <w:t>3</w:t>
      </w:r>
      <w:r w:rsidR="00E8502A">
        <w:t>1</w:t>
      </w:r>
      <w:r>
        <w:t>0</w:t>
      </w:r>
      <w:r>
        <w:rPr>
          <w:rFonts w:hint="eastAsia"/>
        </w:rPr>
        <w:t>条　貿易拡大優先事項の特定</w:t>
      </w:r>
    </w:p>
    <w:p w:rsidR="00E8502A" w:rsidRDefault="008B00A9" w:rsidP="00262AA4">
      <w:pPr>
        <w:pStyle w:val="OasysWin"/>
        <w:wordWrap/>
        <w:spacing w:line="360" w:lineRule="auto"/>
        <w:jc w:val="center"/>
        <w:rPr>
          <w:spacing w:val="0"/>
        </w:rPr>
      </w:pPr>
      <w:r>
        <w:rPr>
          <w:rFonts w:hint="eastAsia"/>
        </w:rPr>
        <w:t>第</w:t>
      </w:r>
      <w:r w:rsidR="00E8502A">
        <w:rPr>
          <w:rFonts w:hint="eastAsia"/>
        </w:rPr>
        <w:t>2</w:t>
      </w:r>
      <w:r>
        <w:rPr>
          <w:rFonts w:hint="eastAsia"/>
        </w:rPr>
        <w:t>章</w:t>
      </w:r>
      <w:r>
        <w:rPr>
          <w:spacing w:val="1"/>
        </w:rPr>
        <w:t xml:space="preserve">　</w:t>
      </w:r>
      <w:r>
        <w:rPr>
          <w:rFonts w:hint="eastAsia"/>
        </w:rPr>
        <w:t>アンチダンピング</w:t>
      </w:r>
    </w:p>
    <w:p w:rsidR="00E8502A" w:rsidRDefault="008B00A9" w:rsidP="00262AA4">
      <w:pPr>
        <w:pStyle w:val="OasysWin"/>
        <w:wordWrap/>
        <w:spacing w:line="360" w:lineRule="auto"/>
        <w:rPr>
          <w:spacing w:val="0"/>
        </w:rPr>
      </w:pPr>
      <w:r>
        <w:rPr>
          <w:rFonts w:hint="eastAsia"/>
        </w:rPr>
        <w:t>第</w:t>
      </w:r>
      <w:r>
        <w:t>32</w:t>
      </w:r>
      <w:r w:rsidR="00E8502A">
        <w:t>1</w:t>
      </w:r>
      <w:r>
        <w:rPr>
          <w:rFonts w:hint="eastAsia"/>
        </w:rPr>
        <w:t>条</w:t>
      </w:r>
      <w:r>
        <w:rPr>
          <w:spacing w:val="1"/>
        </w:rPr>
        <w:t xml:space="preserve">　</w:t>
      </w:r>
      <w:r w:rsidR="00E8502A">
        <w:t>1</w:t>
      </w:r>
      <w:r>
        <w:t>92</w:t>
      </w:r>
      <w:r w:rsidR="00E8502A">
        <w:t>1</w:t>
      </w:r>
      <w:r>
        <w:rPr>
          <w:rFonts w:hint="eastAsia"/>
        </w:rPr>
        <w:t>年アンチダンピング法の改正</w:t>
      </w:r>
    </w:p>
    <w:p w:rsidR="00E8502A" w:rsidRDefault="008B00A9" w:rsidP="00262AA4">
      <w:pPr>
        <w:pStyle w:val="OasysWin"/>
        <w:wordWrap/>
        <w:spacing w:line="360" w:lineRule="auto"/>
        <w:jc w:val="center"/>
        <w:rPr>
          <w:spacing w:val="0"/>
        </w:rPr>
      </w:pPr>
      <w:r>
        <w:rPr>
          <w:rFonts w:hint="eastAsia"/>
        </w:rPr>
        <w:t>第</w:t>
      </w:r>
      <w:r w:rsidR="00262AA4">
        <w:rPr>
          <w:rFonts w:hint="eastAsia"/>
        </w:rPr>
        <w:t>3</w:t>
      </w:r>
      <w:r>
        <w:rPr>
          <w:rFonts w:hint="eastAsia"/>
        </w:rPr>
        <w:t>章</w:t>
      </w:r>
      <w:r>
        <w:rPr>
          <w:spacing w:val="1"/>
        </w:rPr>
        <w:t xml:space="preserve">　</w:t>
      </w:r>
      <w:r>
        <w:rPr>
          <w:rFonts w:hint="eastAsia"/>
        </w:rPr>
        <w:t>相殺関税</w:t>
      </w:r>
    </w:p>
    <w:p w:rsidR="00E8502A" w:rsidRDefault="008B00A9" w:rsidP="00262AA4">
      <w:pPr>
        <w:pStyle w:val="OasysWin"/>
        <w:wordWrap/>
        <w:spacing w:line="360" w:lineRule="auto"/>
        <w:rPr>
          <w:spacing w:val="0"/>
        </w:rPr>
      </w:pPr>
      <w:r>
        <w:rPr>
          <w:rFonts w:hint="eastAsia"/>
        </w:rPr>
        <w:t>第</w:t>
      </w:r>
      <w:r>
        <w:t>33</w:t>
      </w:r>
      <w:r w:rsidR="00E8502A">
        <w:t>1</w:t>
      </w:r>
      <w:r>
        <w:rPr>
          <w:rFonts w:hint="eastAsia"/>
        </w:rPr>
        <w:t>条</w:t>
      </w:r>
      <w:r>
        <w:rPr>
          <w:spacing w:val="1"/>
        </w:rPr>
        <w:t xml:space="preserve">　</w:t>
      </w:r>
      <w:r w:rsidR="00E8502A">
        <w:t>1</w:t>
      </w:r>
      <w:r>
        <w:t>930</w:t>
      </w:r>
      <w:r>
        <w:rPr>
          <w:rFonts w:hint="eastAsia"/>
        </w:rPr>
        <w:t>年関税法第</w:t>
      </w:r>
      <w:r>
        <w:t>303</w:t>
      </w:r>
      <w:r>
        <w:rPr>
          <w:rFonts w:hint="eastAsia"/>
        </w:rPr>
        <w:t>条及び第</w:t>
      </w:r>
      <w:r>
        <w:t>5</w:t>
      </w:r>
      <w:r w:rsidR="00E8502A">
        <w:t>1</w:t>
      </w:r>
      <w:r>
        <w:t>6</w:t>
      </w:r>
      <w:r>
        <w:rPr>
          <w:rFonts w:hint="eastAsia"/>
        </w:rPr>
        <w:t>条の改正</w:t>
      </w:r>
    </w:p>
    <w:p w:rsidR="00E8502A" w:rsidRDefault="008B00A9" w:rsidP="00262AA4">
      <w:pPr>
        <w:pStyle w:val="OasysWin"/>
        <w:wordWrap/>
        <w:spacing w:line="360" w:lineRule="auto"/>
        <w:jc w:val="center"/>
        <w:rPr>
          <w:spacing w:val="0"/>
        </w:rPr>
      </w:pPr>
      <w:r>
        <w:rPr>
          <w:rFonts w:hint="eastAsia"/>
        </w:rPr>
        <w:t>第</w:t>
      </w:r>
      <w:r w:rsidR="00262AA4">
        <w:rPr>
          <w:rFonts w:hint="eastAsia"/>
        </w:rPr>
        <w:t>4</w:t>
      </w:r>
      <w:r>
        <w:rPr>
          <w:rFonts w:hint="eastAsia"/>
        </w:rPr>
        <w:t>章</w:t>
      </w:r>
      <w:r>
        <w:rPr>
          <w:spacing w:val="1"/>
        </w:rPr>
        <w:t xml:space="preserve">　</w:t>
      </w:r>
      <w:r>
        <w:rPr>
          <w:rFonts w:hint="eastAsia"/>
        </w:rPr>
        <w:t>不公正な輸入慣行</w:t>
      </w:r>
    </w:p>
    <w:p w:rsidR="00E8502A" w:rsidRDefault="008B00A9" w:rsidP="00262AA4">
      <w:pPr>
        <w:pStyle w:val="OasysWin"/>
        <w:wordWrap/>
        <w:spacing w:line="360" w:lineRule="auto"/>
        <w:rPr>
          <w:spacing w:val="0"/>
        </w:rPr>
      </w:pPr>
      <w:r>
        <w:rPr>
          <w:rFonts w:hint="eastAsia"/>
        </w:rPr>
        <w:t>第</w:t>
      </w:r>
      <w:r>
        <w:t>34</w:t>
      </w:r>
      <w:r w:rsidR="00E8502A">
        <w:t>1</w:t>
      </w:r>
      <w:r>
        <w:rPr>
          <w:rFonts w:hint="eastAsia"/>
        </w:rPr>
        <w:t>条</w:t>
      </w:r>
      <w:r>
        <w:rPr>
          <w:spacing w:val="1"/>
        </w:rPr>
        <w:t xml:space="preserve">　</w:t>
      </w:r>
      <w:r w:rsidR="00E8502A">
        <w:t>1</w:t>
      </w:r>
      <w:r>
        <w:t>930</w:t>
      </w:r>
      <w:r>
        <w:rPr>
          <w:rFonts w:hint="eastAsia"/>
        </w:rPr>
        <w:t>年関税法第</w:t>
      </w:r>
      <w:r>
        <w:t>337</w:t>
      </w:r>
      <w:r>
        <w:rPr>
          <w:rFonts w:hint="eastAsia"/>
        </w:rPr>
        <w:t>条の改正</w:t>
      </w:r>
    </w:p>
    <w:p w:rsidR="00E8502A" w:rsidRDefault="008B00A9" w:rsidP="00262AA4">
      <w:pPr>
        <w:pStyle w:val="OasysWin"/>
        <w:wordWrap/>
        <w:spacing w:line="360" w:lineRule="auto"/>
        <w:jc w:val="center"/>
      </w:pPr>
      <w:r>
        <w:rPr>
          <w:rFonts w:hint="eastAsia"/>
        </w:rPr>
        <w:t>第</w:t>
      </w:r>
      <w:r w:rsidR="00262AA4">
        <w:rPr>
          <w:rFonts w:hint="eastAsia"/>
        </w:rPr>
        <w:t>4</w:t>
      </w:r>
      <w:r>
        <w:rPr>
          <w:rFonts w:hint="eastAsia"/>
        </w:rPr>
        <w:t>編</w:t>
      </w:r>
      <w:r>
        <w:rPr>
          <w:spacing w:val="1"/>
        </w:rPr>
        <w:t xml:space="preserve">　</w:t>
      </w:r>
      <w:r>
        <w:rPr>
          <w:rFonts w:hint="eastAsia"/>
        </w:rPr>
        <w:t>無差別待遇を受けていない諸国との通商関係</w:t>
      </w:r>
    </w:p>
    <w:p w:rsidR="00E8502A" w:rsidRDefault="008B00A9" w:rsidP="00262AA4">
      <w:pPr>
        <w:pStyle w:val="OasysWin"/>
        <w:wordWrap/>
        <w:spacing w:line="360" w:lineRule="auto"/>
        <w:jc w:val="center"/>
        <w:rPr>
          <w:spacing w:val="0"/>
        </w:rPr>
      </w:pPr>
      <w:r>
        <w:rPr>
          <w:rFonts w:hint="eastAsia"/>
        </w:rPr>
        <w:t>第１章</w:t>
      </w:r>
      <w:r>
        <w:rPr>
          <w:spacing w:val="1"/>
        </w:rPr>
        <w:t xml:space="preserve">　</w:t>
      </w:r>
      <w:r>
        <w:rPr>
          <w:rFonts w:hint="eastAsia"/>
          <w:spacing w:val="1"/>
        </w:rPr>
        <w:t>ある国との</w:t>
      </w:r>
      <w:r>
        <w:rPr>
          <w:rFonts w:hint="eastAsia"/>
        </w:rPr>
        <w:t>貿易関係</w:t>
      </w:r>
    </w:p>
    <w:p w:rsidR="008B00A9" w:rsidRDefault="008B00A9" w:rsidP="00262AA4">
      <w:pPr>
        <w:pStyle w:val="OasysWin"/>
        <w:wordWrap/>
        <w:spacing w:line="360" w:lineRule="auto"/>
        <w:rPr>
          <w:spacing w:val="0"/>
        </w:rPr>
      </w:pPr>
      <w:r>
        <w:rPr>
          <w:rFonts w:hint="eastAsia"/>
        </w:rPr>
        <w:t>第</w:t>
      </w:r>
      <w:r>
        <w:t>40</w:t>
      </w:r>
      <w:r w:rsidR="00E8502A">
        <w:t>1</w:t>
      </w:r>
      <w:r>
        <w:rPr>
          <w:rFonts w:hint="eastAsia"/>
        </w:rPr>
        <w:t>条</w:t>
      </w:r>
      <w:r>
        <w:rPr>
          <w:spacing w:val="1"/>
        </w:rPr>
        <w:t xml:space="preserve">　</w:t>
      </w:r>
      <w:r>
        <w:rPr>
          <w:rFonts w:hint="eastAsia"/>
        </w:rPr>
        <w:t>一定の諸国又は地域の産品の除外</w:t>
      </w:r>
    </w:p>
    <w:p w:rsidR="008B00A9" w:rsidRDefault="008B00A9" w:rsidP="00262AA4">
      <w:pPr>
        <w:pStyle w:val="OasysWin"/>
        <w:wordWrap/>
        <w:spacing w:line="360" w:lineRule="auto"/>
        <w:rPr>
          <w:spacing w:val="0"/>
        </w:rPr>
      </w:pPr>
      <w:r>
        <w:rPr>
          <w:rFonts w:hint="eastAsia"/>
        </w:rPr>
        <w:lastRenderedPageBreak/>
        <w:t>第</w:t>
      </w:r>
      <w:r>
        <w:t>402</w:t>
      </w:r>
      <w:r>
        <w:rPr>
          <w:rFonts w:hint="eastAsia"/>
        </w:rPr>
        <w:t>条　東西通商における移民の自由</w:t>
      </w:r>
    </w:p>
    <w:p w:rsidR="008B00A9" w:rsidRDefault="008B00A9" w:rsidP="00262AA4">
      <w:pPr>
        <w:pStyle w:val="OasysWin"/>
        <w:wordWrap/>
        <w:spacing w:line="360" w:lineRule="auto"/>
        <w:rPr>
          <w:spacing w:val="0"/>
        </w:rPr>
      </w:pPr>
      <w:r>
        <w:rPr>
          <w:rFonts w:hint="eastAsia"/>
        </w:rPr>
        <w:t>第</w:t>
      </w:r>
      <w:r>
        <w:t>403</w:t>
      </w:r>
      <w:r>
        <w:rPr>
          <w:rFonts w:hint="eastAsia"/>
        </w:rPr>
        <w:t>条　南東アジアにおける戦闘で行方不明となっている合衆国の要員</w:t>
      </w:r>
    </w:p>
    <w:p w:rsidR="008B00A9" w:rsidRDefault="008B00A9" w:rsidP="00262AA4">
      <w:pPr>
        <w:pStyle w:val="OasysWin"/>
        <w:wordWrap/>
        <w:spacing w:line="360" w:lineRule="auto"/>
        <w:rPr>
          <w:spacing w:val="0"/>
        </w:rPr>
      </w:pPr>
      <w:r>
        <w:rPr>
          <w:rFonts w:hint="eastAsia"/>
        </w:rPr>
        <w:t>第</w:t>
      </w:r>
      <w:r>
        <w:t>404</w:t>
      </w:r>
      <w:r>
        <w:rPr>
          <w:rFonts w:hint="eastAsia"/>
        </w:rPr>
        <w:t>条　無差別待遇の適用</w:t>
      </w:r>
    </w:p>
    <w:p w:rsidR="008B00A9" w:rsidRDefault="008B00A9" w:rsidP="00262AA4">
      <w:pPr>
        <w:pStyle w:val="OasysWin"/>
        <w:wordWrap/>
        <w:spacing w:line="360" w:lineRule="auto"/>
        <w:rPr>
          <w:spacing w:val="0"/>
        </w:rPr>
      </w:pPr>
      <w:r>
        <w:rPr>
          <w:rFonts w:hint="eastAsia"/>
        </w:rPr>
        <w:t>第</w:t>
      </w:r>
      <w:r>
        <w:t>405</w:t>
      </w:r>
      <w:r>
        <w:rPr>
          <w:rFonts w:hint="eastAsia"/>
        </w:rPr>
        <w:t>条　通商協定の締結権限</w:t>
      </w:r>
    </w:p>
    <w:p w:rsidR="008B00A9" w:rsidRDefault="008B00A9" w:rsidP="00262AA4">
      <w:pPr>
        <w:pStyle w:val="OasysWin"/>
        <w:wordWrap/>
        <w:spacing w:line="360" w:lineRule="auto"/>
        <w:rPr>
          <w:spacing w:val="0"/>
        </w:rPr>
      </w:pPr>
      <w:r>
        <w:rPr>
          <w:rFonts w:hint="eastAsia"/>
        </w:rPr>
        <w:t>第</w:t>
      </w:r>
      <w:r>
        <w:t>406</w:t>
      </w:r>
      <w:r>
        <w:rPr>
          <w:rFonts w:hint="eastAsia"/>
        </w:rPr>
        <w:t>条</w:t>
      </w:r>
      <w:r>
        <w:rPr>
          <w:spacing w:val="1"/>
        </w:rPr>
        <w:t xml:space="preserve">　</w:t>
      </w:r>
      <w:r>
        <w:rPr>
          <w:rFonts w:hint="eastAsia"/>
        </w:rPr>
        <w:t>市場撹乱</w:t>
      </w:r>
    </w:p>
    <w:p w:rsidR="008B00A9" w:rsidRDefault="008B00A9" w:rsidP="00262AA4">
      <w:pPr>
        <w:pStyle w:val="OasysWin"/>
        <w:wordWrap/>
        <w:spacing w:line="360" w:lineRule="auto"/>
        <w:rPr>
          <w:spacing w:val="0"/>
        </w:rPr>
      </w:pPr>
      <w:r>
        <w:rPr>
          <w:rFonts w:hint="eastAsia"/>
        </w:rPr>
        <w:t>第</w:t>
      </w:r>
      <w:r>
        <w:t>407</w:t>
      </w:r>
      <w:r>
        <w:rPr>
          <w:rFonts w:hint="eastAsia"/>
        </w:rPr>
        <w:t>条</w:t>
      </w:r>
      <w:r>
        <w:rPr>
          <w:spacing w:val="1"/>
        </w:rPr>
        <w:t xml:space="preserve">　</w:t>
      </w:r>
      <w:r>
        <w:rPr>
          <w:rFonts w:hint="eastAsia"/>
        </w:rPr>
        <w:t>無差別待遇の適用についての議会の承認又は不承認の手続及び大統領の報告</w:t>
      </w:r>
    </w:p>
    <w:p w:rsidR="008B00A9" w:rsidRDefault="008B00A9" w:rsidP="00262AA4">
      <w:pPr>
        <w:pStyle w:val="OasysWin"/>
        <w:wordWrap/>
        <w:spacing w:line="360" w:lineRule="auto"/>
        <w:rPr>
          <w:spacing w:val="0"/>
        </w:rPr>
      </w:pPr>
      <w:r>
        <w:rPr>
          <w:rFonts w:hint="eastAsia"/>
        </w:rPr>
        <w:t>第</w:t>
      </w:r>
      <w:r>
        <w:t>408</w:t>
      </w:r>
      <w:r>
        <w:rPr>
          <w:rFonts w:hint="eastAsia"/>
        </w:rPr>
        <w:t>条</w:t>
      </w:r>
      <w:r>
        <w:rPr>
          <w:spacing w:val="1"/>
        </w:rPr>
        <w:t xml:space="preserve">　</w:t>
      </w:r>
      <w:r>
        <w:rPr>
          <w:rFonts w:hint="eastAsia"/>
        </w:rPr>
        <w:t>合衆国市民及び国民に対して負うチェコスロバキアの負債の支払い</w:t>
      </w:r>
    </w:p>
    <w:p w:rsidR="008B00A9" w:rsidRDefault="008B00A9" w:rsidP="00262AA4">
      <w:pPr>
        <w:pStyle w:val="OasysWin"/>
        <w:wordWrap/>
        <w:spacing w:line="360" w:lineRule="auto"/>
        <w:rPr>
          <w:spacing w:val="0"/>
        </w:rPr>
      </w:pPr>
      <w:r>
        <w:rPr>
          <w:rFonts w:hint="eastAsia"/>
        </w:rPr>
        <w:t>第</w:t>
      </w:r>
      <w:r>
        <w:t>409</w:t>
      </w:r>
      <w:r>
        <w:rPr>
          <w:rFonts w:hint="eastAsia"/>
        </w:rPr>
        <w:t>条　合衆国にいる近親者と同居するために移民する自由</w:t>
      </w:r>
    </w:p>
    <w:p w:rsidR="00E8502A" w:rsidRDefault="008B00A9" w:rsidP="00262AA4">
      <w:pPr>
        <w:pStyle w:val="OasysWin"/>
        <w:wordWrap/>
        <w:spacing w:line="360" w:lineRule="auto"/>
        <w:rPr>
          <w:spacing w:val="0"/>
        </w:rPr>
      </w:pPr>
      <w:r>
        <w:rPr>
          <w:rFonts w:hint="eastAsia"/>
        </w:rPr>
        <w:t>第</w:t>
      </w:r>
      <w:r>
        <w:t>4</w:t>
      </w:r>
      <w:r w:rsidR="00E8502A">
        <w:t>1</w:t>
      </w:r>
      <w:r>
        <w:t>0</w:t>
      </w:r>
      <w:r>
        <w:rPr>
          <w:rFonts w:hint="eastAsia"/>
        </w:rPr>
        <w:t>条　東西貿易統計監視制度</w:t>
      </w:r>
    </w:p>
    <w:p w:rsidR="00E8502A" w:rsidRDefault="008B00A9" w:rsidP="00262AA4">
      <w:pPr>
        <w:pStyle w:val="OasysWin"/>
        <w:wordWrap/>
        <w:spacing w:line="360" w:lineRule="auto"/>
        <w:jc w:val="center"/>
        <w:rPr>
          <w:spacing w:val="0"/>
        </w:rPr>
      </w:pPr>
      <w:r>
        <w:rPr>
          <w:rFonts w:hint="eastAsia"/>
        </w:rPr>
        <w:t>第</w:t>
      </w:r>
      <w:r w:rsidR="00E8502A">
        <w:rPr>
          <w:rFonts w:hint="eastAsia"/>
        </w:rPr>
        <w:t>2</w:t>
      </w:r>
      <w:r>
        <w:rPr>
          <w:rFonts w:hint="eastAsia"/>
        </w:rPr>
        <w:t>章</w:t>
      </w:r>
      <w:r>
        <w:rPr>
          <w:spacing w:val="1"/>
        </w:rPr>
        <w:t xml:space="preserve">　</w:t>
      </w:r>
      <w:r>
        <w:rPr>
          <w:rFonts w:hint="eastAsia"/>
          <w:spacing w:val="1"/>
        </w:rPr>
        <w:t>産業に対する市場撹乱及び合衆国市場への貿易転換に対する救済</w:t>
      </w:r>
    </w:p>
    <w:p w:rsidR="008B00A9" w:rsidRDefault="008B00A9" w:rsidP="00262AA4">
      <w:pPr>
        <w:pStyle w:val="OasysWin"/>
        <w:wordWrap/>
        <w:spacing w:line="360" w:lineRule="auto"/>
        <w:rPr>
          <w:spacing w:val="0"/>
        </w:rPr>
      </w:pPr>
      <w:r>
        <w:rPr>
          <w:rFonts w:hint="eastAsia"/>
        </w:rPr>
        <w:t>第</w:t>
      </w:r>
      <w:r>
        <w:t>4</w:t>
      </w:r>
      <w:r>
        <w:rPr>
          <w:rFonts w:hint="eastAsia"/>
        </w:rPr>
        <w:t>2</w:t>
      </w:r>
      <w:r w:rsidR="00E8502A">
        <w:t>1</w:t>
      </w:r>
      <w:r>
        <w:rPr>
          <w:rFonts w:hint="eastAsia"/>
        </w:rPr>
        <w:t>条</w:t>
      </w:r>
      <w:r>
        <w:rPr>
          <w:spacing w:val="1"/>
        </w:rPr>
        <w:t xml:space="preserve">　</w:t>
      </w:r>
      <w:r>
        <w:rPr>
          <w:rFonts w:hint="eastAsia"/>
          <w:spacing w:val="1"/>
        </w:rPr>
        <w:t>市場撹乱への行動</w:t>
      </w:r>
    </w:p>
    <w:p w:rsidR="008B00A9" w:rsidRDefault="008B00A9" w:rsidP="00262AA4">
      <w:pPr>
        <w:pStyle w:val="OasysWin"/>
        <w:wordWrap/>
        <w:spacing w:line="360" w:lineRule="auto"/>
        <w:rPr>
          <w:spacing w:val="0"/>
        </w:rPr>
      </w:pPr>
      <w:r>
        <w:rPr>
          <w:rFonts w:hint="eastAsia"/>
        </w:rPr>
        <w:t>第</w:t>
      </w:r>
      <w:r>
        <w:t>4</w:t>
      </w:r>
      <w:r>
        <w:rPr>
          <w:rFonts w:hint="eastAsia"/>
        </w:rPr>
        <w:t>2</w:t>
      </w:r>
      <w:r>
        <w:t>2</w:t>
      </w:r>
      <w:r>
        <w:rPr>
          <w:rFonts w:hint="eastAsia"/>
        </w:rPr>
        <w:t>条　貿易転換に対する行動</w:t>
      </w:r>
    </w:p>
    <w:p w:rsidR="00E8502A" w:rsidRDefault="008B00A9" w:rsidP="00262AA4">
      <w:pPr>
        <w:pStyle w:val="OasysWin"/>
        <w:wordWrap/>
        <w:spacing w:line="360" w:lineRule="auto"/>
        <w:rPr>
          <w:spacing w:val="0"/>
        </w:rPr>
      </w:pPr>
      <w:r>
        <w:rPr>
          <w:rFonts w:hint="eastAsia"/>
        </w:rPr>
        <w:t>第</w:t>
      </w:r>
      <w:r>
        <w:t>4</w:t>
      </w:r>
      <w:r>
        <w:rPr>
          <w:rFonts w:hint="eastAsia"/>
        </w:rPr>
        <w:t>2</w:t>
      </w:r>
      <w:r>
        <w:t>3</w:t>
      </w:r>
      <w:r>
        <w:rPr>
          <w:rFonts w:hint="eastAsia"/>
        </w:rPr>
        <w:t>条　規則；規定の終了</w:t>
      </w:r>
    </w:p>
    <w:p w:rsidR="00E8502A" w:rsidRDefault="008B00A9" w:rsidP="00262AA4">
      <w:pPr>
        <w:pStyle w:val="OasysWin"/>
        <w:wordWrap/>
        <w:spacing w:line="360" w:lineRule="auto"/>
        <w:jc w:val="center"/>
        <w:rPr>
          <w:spacing w:val="0"/>
        </w:rPr>
      </w:pPr>
      <w:r>
        <w:rPr>
          <w:rFonts w:hint="eastAsia"/>
        </w:rPr>
        <w:t>第</w:t>
      </w:r>
      <w:r w:rsidR="00262AA4">
        <w:rPr>
          <w:rFonts w:hint="eastAsia"/>
        </w:rPr>
        <w:t>5</w:t>
      </w:r>
      <w:r>
        <w:rPr>
          <w:rFonts w:hint="eastAsia"/>
        </w:rPr>
        <w:t>編</w:t>
      </w:r>
      <w:r>
        <w:rPr>
          <w:spacing w:val="1"/>
        </w:rPr>
        <w:t xml:space="preserve">　</w:t>
      </w:r>
      <w:r>
        <w:rPr>
          <w:rFonts w:hint="eastAsia"/>
        </w:rPr>
        <w:t>一般特恵関税制度</w:t>
      </w:r>
    </w:p>
    <w:p w:rsidR="008B00A9" w:rsidRDefault="008B00A9" w:rsidP="00262AA4">
      <w:pPr>
        <w:pStyle w:val="OasysWin"/>
        <w:wordWrap/>
        <w:spacing w:line="360" w:lineRule="auto"/>
        <w:rPr>
          <w:spacing w:val="0"/>
        </w:rPr>
      </w:pPr>
      <w:r>
        <w:rPr>
          <w:rFonts w:hint="eastAsia"/>
        </w:rPr>
        <w:t>第</w:t>
      </w:r>
      <w:r>
        <w:t>50</w:t>
      </w:r>
      <w:r w:rsidR="00E8502A">
        <w:t>1</w:t>
      </w:r>
      <w:r>
        <w:rPr>
          <w:rFonts w:hint="eastAsia"/>
        </w:rPr>
        <w:t>条　特恵供与権限</w:t>
      </w:r>
    </w:p>
    <w:p w:rsidR="008B00A9" w:rsidRDefault="008B00A9" w:rsidP="00262AA4">
      <w:pPr>
        <w:pStyle w:val="OasysWin"/>
        <w:wordWrap/>
        <w:spacing w:line="360" w:lineRule="auto"/>
        <w:rPr>
          <w:spacing w:val="0"/>
        </w:rPr>
      </w:pPr>
      <w:r>
        <w:rPr>
          <w:rFonts w:hint="eastAsia"/>
        </w:rPr>
        <w:lastRenderedPageBreak/>
        <w:t>第</w:t>
      </w:r>
      <w:r>
        <w:t>502</w:t>
      </w:r>
      <w:r>
        <w:rPr>
          <w:rFonts w:hint="eastAsia"/>
        </w:rPr>
        <w:t>条　受益対象開発途上国の指定</w:t>
      </w:r>
    </w:p>
    <w:p w:rsidR="008B00A9" w:rsidRDefault="008B00A9" w:rsidP="00262AA4">
      <w:pPr>
        <w:pStyle w:val="OasysWin"/>
        <w:wordWrap/>
        <w:spacing w:line="360" w:lineRule="auto"/>
        <w:rPr>
          <w:spacing w:val="0"/>
        </w:rPr>
      </w:pPr>
      <w:r>
        <w:rPr>
          <w:rFonts w:hint="eastAsia"/>
        </w:rPr>
        <w:t>第</w:t>
      </w:r>
      <w:r>
        <w:t>503</w:t>
      </w:r>
      <w:r>
        <w:rPr>
          <w:rFonts w:hint="eastAsia"/>
        </w:rPr>
        <w:t>条　対象品目の指定</w:t>
      </w:r>
    </w:p>
    <w:p w:rsidR="008B00A9" w:rsidRDefault="00FF569B" w:rsidP="00262AA4">
      <w:pPr>
        <w:pStyle w:val="OasysWin"/>
        <w:wordWrap/>
        <w:spacing w:line="360" w:lineRule="auto"/>
        <w:rPr>
          <w:spacing w:val="0"/>
        </w:rPr>
      </w:pPr>
      <w:r w:rsidRPr="00FF569B">
        <w:rPr>
          <w:rFonts w:hint="eastAsia"/>
        </w:rPr>
        <w:t>第504条　見直し及び議会への報告</w:t>
      </w:r>
    </w:p>
    <w:p w:rsidR="008B00A9" w:rsidRDefault="008B00A9" w:rsidP="00262AA4">
      <w:pPr>
        <w:pStyle w:val="OasysWin"/>
        <w:wordWrap/>
        <w:spacing w:line="360" w:lineRule="auto"/>
        <w:rPr>
          <w:spacing w:val="0"/>
        </w:rPr>
      </w:pPr>
      <w:r>
        <w:rPr>
          <w:rFonts w:hint="eastAsia"/>
        </w:rPr>
        <w:t>第</w:t>
      </w:r>
      <w:r>
        <w:t>505</w:t>
      </w:r>
      <w:r>
        <w:rPr>
          <w:rFonts w:hint="eastAsia"/>
        </w:rPr>
        <w:t>条</w:t>
      </w:r>
      <w:r>
        <w:rPr>
          <w:spacing w:val="1"/>
        </w:rPr>
        <w:t xml:space="preserve">　</w:t>
      </w:r>
      <w:r>
        <w:rPr>
          <w:rFonts w:hint="eastAsia"/>
        </w:rPr>
        <w:t>終了期日</w:t>
      </w:r>
    </w:p>
    <w:p w:rsidR="008B00A9" w:rsidRDefault="008B00A9" w:rsidP="00262AA4">
      <w:pPr>
        <w:pStyle w:val="OasysWin"/>
        <w:wordWrap/>
        <w:spacing w:line="360" w:lineRule="auto"/>
        <w:rPr>
          <w:spacing w:val="0"/>
        </w:rPr>
      </w:pPr>
      <w:r>
        <w:rPr>
          <w:rFonts w:hint="eastAsia"/>
        </w:rPr>
        <w:t>第</w:t>
      </w:r>
      <w:r>
        <w:t>506</w:t>
      </w:r>
      <w:r>
        <w:rPr>
          <w:rFonts w:hint="eastAsia"/>
        </w:rPr>
        <w:t>条　受益対象開発途上国の農水産品の輸出</w:t>
      </w:r>
    </w:p>
    <w:p w:rsidR="008B00A9" w:rsidRDefault="008B00A9" w:rsidP="00262AA4">
      <w:pPr>
        <w:pStyle w:val="OasysWin"/>
        <w:wordWrap/>
        <w:spacing w:line="360" w:lineRule="auto"/>
        <w:rPr>
          <w:spacing w:val="0"/>
        </w:rPr>
      </w:pPr>
      <w:r>
        <w:rPr>
          <w:rFonts w:hint="eastAsia"/>
        </w:rPr>
        <w:t>第</w:t>
      </w:r>
      <w:r>
        <w:t>506A</w:t>
      </w:r>
      <w:r>
        <w:rPr>
          <w:rFonts w:hint="eastAsia"/>
        </w:rPr>
        <w:t>条　一定の受益についてのサブサハラアフリカ諸国の指定</w:t>
      </w:r>
    </w:p>
    <w:p w:rsidR="008B00A9" w:rsidRDefault="008B00A9" w:rsidP="00262AA4">
      <w:pPr>
        <w:pStyle w:val="OasysWin"/>
        <w:wordWrap/>
        <w:spacing w:line="360" w:lineRule="auto"/>
        <w:rPr>
          <w:spacing w:val="0"/>
        </w:rPr>
      </w:pPr>
      <w:r>
        <w:rPr>
          <w:rFonts w:hint="eastAsia"/>
        </w:rPr>
        <w:t>第</w:t>
      </w:r>
      <w:r>
        <w:t>506B</w:t>
      </w:r>
      <w:r>
        <w:rPr>
          <w:rFonts w:hint="eastAsia"/>
        </w:rPr>
        <w:t>条</w:t>
      </w:r>
      <w:r>
        <w:rPr>
          <w:spacing w:val="1"/>
        </w:rPr>
        <w:t xml:space="preserve">　</w:t>
      </w:r>
      <w:r>
        <w:rPr>
          <w:rFonts w:hint="eastAsia"/>
        </w:rPr>
        <w:t>サブサハラアフリカ諸国の便益の終了</w:t>
      </w:r>
    </w:p>
    <w:p w:rsidR="00E8502A" w:rsidRDefault="008B00A9" w:rsidP="00262AA4">
      <w:pPr>
        <w:pStyle w:val="OasysWin"/>
        <w:wordWrap/>
        <w:spacing w:line="360" w:lineRule="auto"/>
        <w:rPr>
          <w:spacing w:val="0"/>
        </w:rPr>
      </w:pPr>
      <w:r>
        <w:rPr>
          <w:rFonts w:hint="eastAsia"/>
        </w:rPr>
        <w:t>第</w:t>
      </w:r>
      <w:r>
        <w:t>507</w:t>
      </w:r>
      <w:r>
        <w:rPr>
          <w:rFonts w:hint="eastAsia"/>
        </w:rPr>
        <w:t>条</w:t>
      </w:r>
      <w:r>
        <w:rPr>
          <w:spacing w:val="1"/>
        </w:rPr>
        <w:t xml:space="preserve">　</w:t>
      </w:r>
      <w:r>
        <w:rPr>
          <w:rFonts w:hint="eastAsia"/>
        </w:rPr>
        <w:t>定義</w:t>
      </w:r>
    </w:p>
    <w:p w:rsidR="00E8502A" w:rsidRDefault="008B00A9" w:rsidP="00262AA4">
      <w:pPr>
        <w:pStyle w:val="OasysWin"/>
        <w:wordWrap/>
        <w:spacing w:line="360" w:lineRule="auto"/>
        <w:jc w:val="center"/>
        <w:rPr>
          <w:spacing w:val="0"/>
        </w:rPr>
      </w:pPr>
      <w:r>
        <w:rPr>
          <w:rFonts w:hint="eastAsia"/>
        </w:rPr>
        <w:t>第６編</w:t>
      </w:r>
      <w:r>
        <w:rPr>
          <w:spacing w:val="1"/>
        </w:rPr>
        <w:t xml:space="preserve">　</w:t>
      </w:r>
      <w:r>
        <w:rPr>
          <w:rFonts w:hint="eastAsia"/>
        </w:rPr>
        <w:t>一般規定</w:t>
      </w:r>
    </w:p>
    <w:p w:rsidR="008B00A9" w:rsidRDefault="008B00A9" w:rsidP="00262AA4">
      <w:pPr>
        <w:pStyle w:val="OasysWin"/>
        <w:wordWrap/>
        <w:spacing w:line="360" w:lineRule="auto"/>
        <w:rPr>
          <w:spacing w:val="0"/>
        </w:rPr>
      </w:pPr>
      <w:r>
        <w:rPr>
          <w:rFonts w:hint="eastAsia"/>
        </w:rPr>
        <w:t>第</w:t>
      </w:r>
      <w:r>
        <w:t>60</w:t>
      </w:r>
      <w:r w:rsidR="00E8502A">
        <w:t>1</w:t>
      </w:r>
      <w:r>
        <w:rPr>
          <w:rFonts w:hint="eastAsia"/>
        </w:rPr>
        <w:t>条</w:t>
      </w:r>
      <w:r>
        <w:rPr>
          <w:spacing w:val="1"/>
        </w:rPr>
        <w:t xml:space="preserve">　</w:t>
      </w:r>
      <w:r>
        <w:rPr>
          <w:rFonts w:hint="eastAsia"/>
        </w:rPr>
        <w:t>定義</w:t>
      </w:r>
    </w:p>
    <w:p w:rsidR="008B00A9" w:rsidRDefault="008B00A9" w:rsidP="00262AA4">
      <w:pPr>
        <w:pStyle w:val="OasysWin"/>
        <w:wordWrap/>
        <w:spacing w:line="360" w:lineRule="auto"/>
        <w:rPr>
          <w:spacing w:val="0"/>
        </w:rPr>
      </w:pPr>
      <w:r>
        <w:rPr>
          <w:rFonts w:hint="eastAsia"/>
        </w:rPr>
        <w:t>第</w:t>
      </w:r>
      <w:r>
        <w:t>602</w:t>
      </w:r>
      <w:r>
        <w:rPr>
          <w:rFonts w:hint="eastAsia"/>
        </w:rPr>
        <w:t>条</w:t>
      </w:r>
      <w:r>
        <w:rPr>
          <w:spacing w:val="1"/>
        </w:rPr>
        <w:t xml:space="preserve">　</w:t>
      </w:r>
      <w:r>
        <w:rPr>
          <w:rFonts w:hint="eastAsia"/>
        </w:rPr>
        <w:t>他の法律との関係</w:t>
      </w:r>
    </w:p>
    <w:p w:rsidR="008B00A9" w:rsidRDefault="008B00A9" w:rsidP="00262AA4">
      <w:pPr>
        <w:pStyle w:val="OasysWin"/>
        <w:wordWrap/>
        <w:spacing w:line="360" w:lineRule="auto"/>
        <w:rPr>
          <w:spacing w:val="0"/>
        </w:rPr>
      </w:pPr>
      <w:r>
        <w:rPr>
          <w:rFonts w:hint="eastAsia"/>
        </w:rPr>
        <w:t>第</w:t>
      </w:r>
      <w:r>
        <w:t>603</w:t>
      </w:r>
      <w:r>
        <w:rPr>
          <w:rFonts w:hint="eastAsia"/>
        </w:rPr>
        <w:t>条　国際貿易委員会</w:t>
      </w:r>
    </w:p>
    <w:p w:rsidR="008B00A9" w:rsidRDefault="008B00A9" w:rsidP="00262AA4">
      <w:pPr>
        <w:pStyle w:val="OasysWin"/>
        <w:wordWrap/>
        <w:spacing w:line="360" w:lineRule="auto"/>
        <w:rPr>
          <w:spacing w:val="0"/>
        </w:rPr>
      </w:pPr>
      <w:r>
        <w:rPr>
          <w:rFonts w:hint="eastAsia"/>
        </w:rPr>
        <w:t>第</w:t>
      </w:r>
      <w:r>
        <w:t>604</w:t>
      </w:r>
      <w:r>
        <w:rPr>
          <w:rFonts w:hint="eastAsia"/>
        </w:rPr>
        <w:t>条</w:t>
      </w:r>
      <w:r>
        <w:rPr>
          <w:spacing w:val="1"/>
        </w:rPr>
        <w:t xml:space="preserve">　</w:t>
      </w:r>
      <w:r>
        <w:rPr>
          <w:rFonts w:hint="eastAsia"/>
        </w:rPr>
        <w:t>関税率表の変更</w:t>
      </w:r>
    </w:p>
    <w:p w:rsidR="008B00A9" w:rsidRDefault="008B00A9" w:rsidP="00262AA4">
      <w:pPr>
        <w:pStyle w:val="OasysWin"/>
        <w:wordWrap/>
        <w:spacing w:line="360" w:lineRule="auto"/>
        <w:rPr>
          <w:spacing w:val="0"/>
        </w:rPr>
      </w:pPr>
      <w:r>
        <w:rPr>
          <w:rFonts w:hint="eastAsia"/>
        </w:rPr>
        <w:t>第</w:t>
      </w:r>
      <w:r>
        <w:t>605</w:t>
      </w:r>
      <w:r>
        <w:rPr>
          <w:rFonts w:hint="eastAsia"/>
        </w:rPr>
        <w:t>条</w:t>
      </w:r>
      <w:r>
        <w:rPr>
          <w:spacing w:val="1"/>
        </w:rPr>
        <w:t xml:space="preserve">　</w:t>
      </w:r>
      <w:r>
        <w:rPr>
          <w:rFonts w:hint="eastAsia"/>
        </w:rPr>
        <w:t>可分条項</w:t>
      </w:r>
    </w:p>
    <w:p w:rsidR="008B00A9" w:rsidRDefault="008B00A9" w:rsidP="00262AA4">
      <w:pPr>
        <w:pStyle w:val="OasysWin"/>
        <w:wordWrap/>
        <w:spacing w:line="360" w:lineRule="auto"/>
        <w:rPr>
          <w:spacing w:val="0"/>
        </w:rPr>
      </w:pPr>
      <w:r>
        <w:rPr>
          <w:rFonts w:hint="eastAsia"/>
        </w:rPr>
        <w:t>第</w:t>
      </w:r>
      <w:r>
        <w:t>606</w:t>
      </w:r>
      <w:r>
        <w:rPr>
          <w:rFonts w:hint="eastAsia"/>
        </w:rPr>
        <w:t>条</w:t>
      </w:r>
      <w:r>
        <w:rPr>
          <w:spacing w:val="1"/>
        </w:rPr>
        <w:t xml:space="preserve">　</w:t>
      </w:r>
      <w:r>
        <w:rPr>
          <w:rFonts w:hint="eastAsia"/>
        </w:rPr>
        <w:t>国際的麻薬の取締り</w:t>
      </w:r>
    </w:p>
    <w:p w:rsidR="008B00A9" w:rsidRDefault="008B00A9" w:rsidP="00262AA4">
      <w:pPr>
        <w:pStyle w:val="OasysWin"/>
        <w:wordWrap/>
        <w:spacing w:line="360" w:lineRule="auto"/>
        <w:rPr>
          <w:spacing w:val="0"/>
        </w:rPr>
      </w:pPr>
      <w:r>
        <w:rPr>
          <w:rFonts w:hint="eastAsia"/>
        </w:rPr>
        <w:lastRenderedPageBreak/>
        <w:t>第</w:t>
      </w:r>
      <w:r>
        <w:t>607</w:t>
      </w:r>
      <w:r>
        <w:rPr>
          <w:rFonts w:hint="eastAsia"/>
        </w:rPr>
        <w:t>条</w:t>
      </w:r>
      <w:r>
        <w:rPr>
          <w:spacing w:val="1"/>
        </w:rPr>
        <w:t xml:space="preserve">　</w:t>
      </w:r>
      <w:r>
        <w:rPr>
          <w:rFonts w:hint="eastAsia"/>
        </w:rPr>
        <w:t>合衆国への鉄鋼の輸出に対する自主的制限</w:t>
      </w:r>
    </w:p>
    <w:p w:rsidR="008B00A9" w:rsidRDefault="008B00A9" w:rsidP="00262AA4">
      <w:pPr>
        <w:pStyle w:val="OasysWin"/>
        <w:wordWrap/>
        <w:spacing w:line="360" w:lineRule="auto"/>
        <w:rPr>
          <w:spacing w:val="0"/>
        </w:rPr>
      </w:pPr>
      <w:r>
        <w:rPr>
          <w:rFonts w:hint="eastAsia"/>
        </w:rPr>
        <w:t>第</w:t>
      </w:r>
      <w:r>
        <w:t>608</w:t>
      </w:r>
      <w:r>
        <w:rPr>
          <w:rFonts w:hint="eastAsia"/>
        </w:rPr>
        <w:t>条</w:t>
      </w:r>
      <w:r>
        <w:rPr>
          <w:spacing w:val="1"/>
        </w:rPr>
        <w:t xml:space="preserve">　</w:t>
      </w:r>
      <w:r>
        <w:rPr>
          <w:rFonts w:hint="eastAsia"/>
        </w:rPr>
        <w:t>輸入、輸出及び生産に関する統一的統計資料</w:t>
      </w:r>
    </w:p>
    <w:p w:rsidR="008B00A9" w:rsidRDefault="008B00A9" w:rsidP="00262AA4">
      <w:pPr>
        <w:pStyle w:val="OasysWin"/>
        <w:wordWrap/>
        <w:spacing w:line="360" w:lineRule="auto"/>
        <w:rPr>
          <w:spacing w:val="0"/>
        </w:rPr>
      </w:pPr>
      <w:r>
        <w:rPr>
          <w:rFonts w:hint="eastAsia"/>
        </w:rPr>
        <w:t>第</w:t>
      </w:r>
      <w:r>
        <w:t>609</w:t>
      </w:r>
      <w:r>
        <w:rPr>
          <w:rFonts w:hint="eastAsia"/>
        </w:rPr>
        <w:t>条</w:t>
      </w:r>
      <w:r>
        <w:rPr>
          <w:spacing w:val="1"/>
        </w:rPr>
        <w:t xml:space="preserve">　</w:t>
      </w:r>
      <w:r>
        <w:rPr>
          <w:rFonts w:hint="eastAsia"/>
        </w:rPr>
        <w:t>輸入及び輸出に関する統計資料の提出</w:t>
      </w:r>
    </w:p>
    <w:p w:rsidR="008B00A9" w:rsidRDefault="008B00A9" w:rsidP="00262AA4">
      <w:pPr>
        <w:pStyle w:val="OasysWin"/>
        <w:wordWrap/>
        <w:spacing w:line="360" w:lineRule="auto"/>
        <w:rPr>
          <w:spacing w:val="0"/>
        </w:rPr>
      </w:pPr>
      <w:r>
        <w:rPr>
          <w:rFonts w:hint="eastAsia"/>
        </w:rPr>
        <w:t>第</w:t>
      </w:r>
      <w:r>
        <w:t>6</w:t>
      </w:r>
      <w:r w:rsidR="00E8502A">
        <w:t>1</w:t>
      </w:r>
      <w:r>
        <w:t>0</w:t>
      </w:r>
      <w:r>
        <w:rPr>
          <w:rFonts w:hint="eastAsia"/>
        </w:rPr>
        <w:t>条</w:t>
      </w:r>
      <w:r>
        <w:rPr>
          <w:spacing w:val="1"/>
        </w:rPr>
        <w:t xml:space="preserve">　</w:t>
      </w:r>
      <w:r>
        <w:rPr>
          <w:rFonts w:hint="eastAsia"/>
        </w:rPr>
        <w:t>属領島嶼から送付される贈与</w:t>
      </w:r>
    </w:p>
    <w:p w:rsidR="008B00A9" w:rsidRDefault="008B00A9" w:rsidP="00262AA4">
      <w:pPr>
        <w:pStyle w:val="OasysWin"/>
        <w:wordWrap/>
        <w:spacing w:line="360" w:lineRule="auto"/>
        <w:rPr>
          <w:spacing w:val="0"/>
        </w:rPr>
      </w:pPr>
      <w:r>
        <w:rPr>
          <w:rFonts w:hint="eastAsia"/>
        </w:rPr>
        <w:t>第</w:t>
      </w:r>
      <w:r>
        <w:t>6</w:t>
      </w:r>
      <w:r w:rsidR="00E8502A">
        <w:t>11</w:t>
      </w:r>
      <w:r>
        <w:rPr>
          <w:rFonts w:hint="eastAsia"/>
        </w:rPr>
        <w:t>条</w:t>
      </w:r>
      <w:r>
        <w:rPr>
          <w:spacing w:val="1"/>
        </w:rPr>
        <w:t xml:space="preserve">　</w:t>
      </w:r>
      <w:r>
        <w:rPr>
          <w:rFonts w:hint="eastAsia"/>
        </w:rPr>
        <w:t>輸入課徴金問題に対する意義申立ての審査</w:t>
      </w:r>
    </w:p>
    <w:p w:rsidR="00E8502A" w:rsidRDefault="008B00A9" w:rsidP="00262AA4">
      <w:pPr>
        <w:pStyle w:val="OasysWin"/>
        <w:wordWrap/>
        <w:spacing w:line="360" w:lineRule="auto"/>
        <w:rPr>
          <w:spacing w:val="0"/>
        </w:rPr>
      </w:pPr>
      <w:r>
        <w:rPr>
          <w:rFonts w:hint="eastAsia"/>
        </w:rPr>
        <w:t>第</w:t>
      </w:r>
      <w:r>
        <w:t>6</w:t>
      </w:r>
      <w:r w:rsidR="00E8502A">
        <w:t>1</w:t>
      </w:r>
      <w:r>
        <w:t>2</w:t>
      </w:r>
      <w:r>
        <w:rPr>
          <w:rFonts w:hint="eastAsia"/>
        </w:rPr>
        <w:t>条</w:t>
      </w:r>
      <w:r>
        <w:rPr>
          <w:spacing w:val="1"/>
        </w:rPr>
        <w:t xml:space="preserve">　</w:t>
      </w:r>
      <w:r>
        <w:rPr>
          <w:rFonts w:hint="eastAsia"/>
        </w:rPr>
        <w:t>北アメリカ諸国との通商関係</w:t>
      </w:r>
    </w:p>
    <w:p w:rsidR="00E8502A" w:rsidRDefault="008B00A9" w:rsidP="00262AA4">
      <w:pPr>
        <w:pStyle w:val="OasysWin"/>
        <w:wordWrap/>
        <w:spacing w:line="360" w:lineRule="auto"/>
        <w:ind w:left="963" w:hanging="963"/>
        <w:jc w:val="center"/>
        <w:rPr>
          <w:spacing w:val="0"/>
        </w:rPr>
      </w:pPr>
      <w:r>
        <w:rPr>
          <w:rFonts w:hint="eastAsia"/>
        </w:rPr>
        <w:t>第８編　主要薬物生産国及び薬物通過国の産品の関税措置及びその他これに対する制裁</w:t>
      </w:r>
    </w:p>
    <w:p w:rsidR="008B00A9" w:rsidRDefault="008B00A9" w:rsidP="00262AA4">
      <w:pPr>
        <w:pStyle w:val="OasysWin"/>
        <w:wordWrap/>
        <w:spacing w:line="360" w:lineRule="auto"/>
        <w:rPr>
          <w:spacing w:val="0"/>
        </w:rPr>
      </w:pPr>
      <w:r>
        <w:rPr>
          <w:rFonts w:hint="eastAsia"/>
        </w:rPr>
        <w:t>第</w:t>
      </w:r>
      <w:r>
        <w:t>80</w:t>
      </w:r>
      <w:r w:rsidR="00E8502A">
        <w:t>1</w:t>
      </w:r>
      <w:r>
        <w:rPr>
          <w:rFonts w:hint="eastAsia"/>
        </w:rPr>
        <w:t>条</w:t>
      </w:r>
      <w:r>
        <w:rPr>
          <w:spacing w:val="1"/>
        </w:rPr>
        <w:t xml:space="preserve">　</w:t>
      </w:r>
      <w:r>
        <w:rPr>
          <w:rFonts w:hint="eastAsia"/>
        </w:rPr>
        <w:t>略称</w:t>
      </w:r>
    </w:p>
    <w:p w:rsidR="008B00A9" w:rsidRDefault="008B00A9" w:rsidP="00262AA4">
      <w:pPr>
        <w:pStyle w:val="OasysWin"/>
        <w:wordWrap/>
        <w:spacing w:line="360" w:lineRule="auto"/>
        <w:rPr>
          <w:spacing w:val="0"/>
        </w:rPr>
      </w:pPr>
      <w:r>
        <w:rPr>
          <w:rFonts w:hint="eastAsia"/>
        </w:rPr>
        <w:t>第</w:t>
      </w:r>
      <w:r>
        <w:t>802</w:t>
      </w:r>
      <w:r>
        <w:rPr>
          <w:rFonts w:hint="eastAsia"/>
        </w:rPr>
        <w:t>条</w:t>
      </w:r>
      <w:r>
        <w:rPr>
          <w:spacing w:val="1"/>
        </w:rPr>
        <w:t xml:space="preserve">　</w:t>
      </w:r>
      <w:r>
        <w:rPr>
          <w:rFonts w:hint="eastAsia"/>
        </w:rPr>
        <w:t>主要薬物生産国及び薬物通過国の産品の関税措置</w:t>
      </w:r>
    </w:p>
    <w:p w:rsidR="008B00A9" w:rsidRDefault="008B00A9" w:rsidP="00262AA4">
      <w:pPr>
        <w:pStyle w:val="OasysWin"/>
        <w:wordWrap/>
        <w:spacing w:line="360" w:lineRule="auto"/>
        <w:rPr>
          <w:spacing w:val="0"/>
        </w:rPr>
      </w:pPr>
      <w:r>
        <w:rPr>
          <w:rFonts w:hint="eastAsia"/>
        </w:rPr>
        <w:t>第</w:t>
      </w:r>
      <w:r>
        <w:t>803</w:t>
      </w:r>
      <w:r>
        <w:rPr>
          <w:rFonts w:hint="eastAsia"/>
        </w:rPr>
        <w:t>条</w:t>
      </w:r>
      <w:r>
        <w:rPr>
          <w:spacing w:val="1"/>
        </w:rPr>
        <w:t xml:space="preserve">　</w:t>
      </w:r>
      <w:r>
        <w:rPr>
          <w:rFonts w:hint="eastAsia"/>
        </w:rPr>
        <w:t>砂糖割当</w:t>
      </w:r>
    </w:p>
    <w:p w:rsidR="008B00A9" w:rsidRDefault="008B00A9" w:rsidP="00262AA4">
      <w:pPr>
        <w:pStyle w:val="OasysWin"/>
        <w:wordWrap/>
        <w:spacing w:line="360" w:lineRule="auto"/>
        <w:rPr>
          <w:spacing w:val="0"/>
        </w:rPr>
      </w:pPr>
      <w:r>
        <w:rPr>
          <w:rFonts w:hint="eastAsia"/>
        </w:rPr>
        <w:t>第</w:t>
      </w:r>
      <w:r>
        <w:t>804</w:t>
      </w:r>
      <w:r>
        <w:rPr>
          <w:rFonts w:hint="eastAsia"/>
        </w:rPr>
        <w:t>条</w:t>
      </w:r>
      <w:r>
        <w:rPr>
          <w:spacing w:val="1"/>
        </w:rPr>
        <w:t xml:space="preserve">　</w:t>
      </w:r>
      <w:r>
        <w:rPr>
          <w:rFonts w:hint="eastAsia"/>
        </w:rPr>
        <w:t>進捗報告</w:t>
      </w:r>
    </w:p>
    <w:p w:rsidR="00E8502A" w:rsidRDefault="008B00A9" w:rsidP="00262AA4">
      <w:pPr>
        <w:pStyle w:val="OasysWin"/>
        <w:wordWrap/>
        <w:spacing w:line="360" w:lineRule="auto"/>
        <w:rPr>
          <w:spacing w:val="0"/>
        </w:rPr>
      </w:pPr>
      <w:r>
        <w:rPr>
          <w:rFonts w:hint="eastAsia"/>
        </w:rPr>
        <w:t>第</w:t>
      </w:r>
      <w:r>
        <w:t>805</w:t>
      </w:r>
      <w:r>
        <w:rPr>
          <w:rFonts w:hint="eastAsia"/>
        </w:rPr>
        <w:t>条</w:t>
      </w:r>
      <w:r>
        <w:rPr>
          <w:spacing w:val="1"/>
        </w:rPr>
        <w:t xml:space="preserve">　</w:t>
      </w:r>
      <w:r>
        <w:rPr>
          <w:rFonts w:hint="eastAsia"/>
        </w:rPr>
        <w:t>定義</w:t>
      </w:r>
    </w:p>
    <w:p w:rsidR="008B00A9" w:rsidRDefault="008B00A9" w:rsidP="00262AA4">
      <w:pPr>
        <w:pStyle w:val="OasysWin"/>
        <w:wordWrap/>
        <w:spacing w:line="360" w:lineRule="auto"/>
        <w:rPr>
          <w:spacing w:val="0"/>
        </w:rPr>
      </w:pPr>
      <w:r>
        <w:rPr>
          <w:rFonts w:eastAsia="ＭＳ ゴシック" w:hint="eastAsia"/>
        </w:rPr>
        <w:t>第</w:t>
      </w:r>
      <w:r w:rsidR="00E8502A">
        <w:rPr>
          <w:rFonts w:eastAsia="ＭＳ ゴシック" w:hint="eastAsia"/>
        </w:rPr>
        <w:t>2</w:t>
      </w:r>
      <w:r>
        <w:rPr>
          <w:rFonts w:eastAsia="ＭＳ ゴシック" w:hint="eastAsia"/>
        </w:rPr>
        <w:t>条</w:t>
      </w:r>
    </w:p>
    <w:p w:rsidR="008B00A9" w:rsidRDefault="008B00A9" w:rsidP="00262AA4">
      <w:pPr>
        <w:pStyle w:val="OasysWin"/>
        <w:wordWrap/>
        <w:spacing w:line="360" w:lineRule="auto"/>
        <w:ind w:firstLine="214"/>
        <w:rPr>
          <w:spacing w:val="0"/>
        </w:rPr>
      </w:pPr>
      <w:r>
        <w:rPr>
          <w:rFonts w:hint="eastAsia"/>
        </w:rPr>
        <w:t>この法律の目的は、相互に利益を付与する通商協定を通じて、次に掲げることを達成することにある。</w:t>
      </w:r>
    </w:p>
    <w:p w:rsidR="008B00A9" w:rsidRDefault="008B00A9" w:rsidP="00262AA4">
      <w:pPr>
        <w:pStyle w:val="OasysWin"/>
        <w:wordWrap/>
        <w:spacing w:line="360" w:lineRule="auto"/>
        <w:ind w:left="214" w:hanging="214"/>
        <w:rPr>
          <w:spacing w:val="0"/>
        </w:rPr>
      </w:pPr>
      <w:r>
        <w:rPr>
          <w:rFonts w:hint="eastAsia"/>
        </w:rPr>
        <w:t>⑴　合衆国の経済成長及び完全雇用を促進し、開放的かつ無差別的世界貿易を通じて、合衆国及び諸外国と</w:t>
      </w:r>
      <w:r>
        <w:rPr>
          <w:rFonts w:hint="eastAsia"/>
        </w:rPr>
        <w:lastRenderedPageBreak/>
        <w:t>の間の経済関係を強化すること</w:t>
      </w:r>
    </w:p>
    <w:p w:rsidR="008B00A9" w:rsidRDefault="008B00A9" w:rsidP="00262AA4">
      <w:pPr>
        <w:pStyle w:val="OasysWin"/>
        <w:wordWrap/>
        <w:spacing w:line="360" w:lineRule="auto"/>
        <w:ind w:left="214" w:hanging="214"/>
        <w:rPr>
          <w:spacing w:val="0"/>
        </w:rPr>
      </w:pPr>
      <w:r>
        <w:rPr>
          <w:rFonts w:hint="eastAsia"/>
        </w:rPr>
        <w:t>⑵　合衆国の通商に対して実質的に同等の競争機会を確保することを基礎として、貿易障壁を調和、軽減及び撤廃すること</w:t>
      </w:r>
    </w:p>
    <w:p w:rsidR="008B00A9" w:rsidRDefault="008B00A9" w:rsidP="00262AA4">
      <w:pPr>
        <w:pStyle w:val="OasysWin"/>
        <w:wordWrap/>
        <w:spacing w:line="360" w:lineRule="auto"/>
        <w:ind w:left="214" w:hanging="214"/>
        <w:rPr>
          <w:spacing w:val="0"/>
        </w:rPr>
      </w:pPr>
      <w:r>
        <w:rPr>
          <w:rFonts w:hint="eastAsia"/>
        </w:rPr>
        <w:t>⑶　関税及び貿易に関する一般協定の改正を含め、国際貿易関係において公正及び衡平を確立すること</w:t>
      </w:r>
    </w:p>
    <w:p w:rsidR="008B00A9" w:rsidRDefault="008B00A9" w:rsidP="00262AA4">
      <w:pPr>
        <w:pStyle w:val="OasysWin"/>
        <w:wordWrap/>
        <w:spacing w:line="360" w:lineRule="auto"/>
        <w:ind w:left="214" w:hanging="214"/>
        <w:rPr>
          <w:spacing w:val="0"/>
        </w:rPr>
      </w:pPr>
      <w:r>
        <w:rPr>
          <w:rFonts w:hint="eastAsia"/>
        </w:rPr>
        <w:t>⑷　不公平で有害な輸入競争から合衆国の産業及び労働者を保護するための適切な手続を定め、かつ、産業、企業、労働者及び地方自治体に対して国際貿易の流れの変化に適用するための援助を与えること</w:t>
      </w:r>
    </w:p>
    <w:p w:rsidR="008B00A9" w:rsidRDefault="008B00A9" w:rsidP="00262AA4">
      <w:pPr>
        <w:pStyle w:val="OasysWin"/>
        <w:wordWrap/>
        <w:spacing w:line="360" w:lineRule="auto"/>
        <w:rPr>
          <w:spacing w:val="0"/>
        </w:rPr>
      </w:pPr>
      <w:r>
        <w:rPr>
          <w:rFonts w:hint="eastAsia"/>
        </w:rPr>
        <w:t>⑸　非市場経済国において合衆国の通商に対する市場機会を開放させること</w:t>
      </w:r>
    </w:p>
    <w:p w:rsidR="00E8502A" w:rsidRDefault="008B00A9" w:rsidP="00262AA4">
      <w:pPr>
        <w:pStyle w:val="OasysWin"/>
        <w:wordWrap/>
        <w:spacing w:line="360" w:lineRule="auto"/>
        <w:rPr>
          <w:spacing w:val="0"/>
        </w:rPr>
      </w:pPr>
      <w:r>
        <w:rPr>
          <w:rFonts w:hint="eastAsia"/>
        </w:rPr>
        <w:t>⑹　合衆国市場において、開発途上国の産品に対し、公正で妥当なアクセスを与えること</w:t>
      </w:r>
    </w:p>
    <w:p w:rsidR="00E8502A" w:rsidRDefault="008B00A9" w:rsidP="00262AA4">
      <w:pPr>
        <w:pStyle w:val="OasysWin"/>
        <w:wordWrap/>
        <w:spacing w:line="360" w:lineRule="auto"/>
        <w:jc w:val="center"/>
        <w:rPr>
          <w:spacing w:val="0"/>
        </w:rPr>
      </w:pPr>
      <w:r>
        <w:rPr>
          <w:rFonts w:eastAsia="ＭＳ ゴシック" w:hint="eastAsia"/>
        </w:rPr>
        <w:t>第１編　交渉権限及びその他の権限</w:t>
      </w:r>
    </w:p>
    <w:p w:rsidR="00E8502A" w:rsidRDefault="008B00A9" w:rsidP="00262AA4">
      <w:pPr>
        <w:pStyle w:val="OasysWin"/>
        <w:wordWrap/>
        <w:spacing w:line="360" w:lineRule="auto"/>
        <w:jc w:val="center"/>
        <w:rPr>
          <w:spacing w:val="0"/>
        </w:rPr>
      </w:pPr>
      <w:r>
        <w:rPr>
          <w:rFonts w:eastAsia="ＭＳ ゴシック" w:hint="eastAsia"/>
        </w:rPr>
        <w:t>第１章　関税率及びその他の通商上の障壁</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通商協定のための基本権限</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外国又は合衆国の現行の関税又はその他の輸入制限措置が、合衆国の外国貿易に対し、不当に負担を課し、又は制限しており、かつ、次の措置によってこの法律の目的が促進されると判断するときはいつでも、大統領は、</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この法律の制定の日に始まる</w:t>
      </w:r>
      <w:r w:rsidR="00262AA4">
        <w:rPr>
          <w:rFonts w:hint="eastAsia"/>
        </w:rPr>
        <w:t>5</w:t>
      </w:r>
      <w:r>
        <w:rPr>
          <w:rFonts w:hint="eastAsia"/>
        </w:rPr>
        <w:t>年間の期間に外国又は外国の機関と通商協定を締結することができ、</w:t>
      </w:r>
      <w:r>
        <w:rPr>
          <w:rFonts w:hint="eastAsia"/>
        </w:rPr>
        <w:lastRenderedPageBreak/>
        <w:t>また、</w:t>
      </w:r>
    </w:p>
    <w:p w:rsidR="008B00A9" w:rsidRDefault="008B00A9" w:rsidP="00262AA4">
      <w:pPr>
        <w:pStyle w:val="OasysWin"/>
        <w:wordWrap/>
        <w:spacing w:line="360" w:lineRule="auto"/>
        <w:ind w:left="424" w:hanging="214"/>
        <w:rPr>
          <w:spacing w:val="0"/>
        </w:rPr>
      </w:pPr>
      <w:r>
        <w:rPr>
          <w:rFonts w:hint="eastAsia"/>
        </w:rPr>
        <w:t>⑵　当該通商協定を実施するため、大統領が必要又は適当と認める現行関税の修正若しくは存続、現行関税の無税待遇若しくは内国消費税待遇の存続、又は追加的関税を布告することができる。</w:t>
      </w:r>
    </w:p>
    <w:p w:rsidR="008B00A9" w:rsidRDefault="008B00A9" w:rsidP="00262AA4">
      <w:pPr>
        <w:pStyle w:val="OasysWin"/>
        <w:wordWrap/>
        <w:spacing w:line="360" w:lineRule="auto"/>
        <w:ind w:left="428" w:hanging="428"/>
        <w:rPr>
          <w:spacing w:val="0"/>
        </w:rPr>
      </w:pPr>
      <w:r>
        <w:rPr>
          <w:rFonts w:hint="eastAsia"/>
        </w:rPr>
        <w:t>⒝⑴　⑵に規定する場合を除き、⒜⑵に基づく布告は、</w:t>
      </w:r>
      <w:r w:rsidR="00E8502A">
        <w:t>1</w:t>
      </w:r>
      <w:r>
        <w:t>975</w:t>
      </w:r>
      <w:r>
        <w:rPr>
          <w:rFonts w:hint="eastAsia"/>
        </w:rPr>
        <w:t>年１月１日現在の関税率の</w:t>
      </w:r>
      <w:r>
        <w:t>40</w:t>
      </w:r>
      <w:r>
        <w:rPr>
          <w:rFonts w:hint="eastAsia"/>
        </w:rPr>
        <w:t>パーセントを下回る率に関税率を引き下げてはならない。</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⑴の規定は、</w:t>
      </w:r>
      <w:r w:rsidR="00E8502A">
        <w:t>1</w:t>
      </w:r>
      <w:r>
        <w:t>975</w:t>
      </w:r>
      <w:r>
        <w:rPr>
          <w:rFonts w:hint="eastAsia"/>
        </w:rPr>
        <w:t>年現在の関税率が従価</w:t>
      </w:r>
      <w:r w:rsidR="00262AA4">
        <w:rPr>
          <w:rFonts w:hint="eastAsia"/>
        </w:rPr>
        <w:t>5</w:t>
      </w:r>
      <w:r>
        <w:rPr>
          <w:rFonts w:hint="eastAsia"/>
        </w:rPr>
        <w:t>パーセントを超えない品目については、これを適用しない。</w:t>
      </w:r>
    </w:p>
    <w:p w:rsidR="008B00A9" w:rsidRDefault="008B00A9" w:rsidP="00262AA4">
      <w:pPr>
        <w:pStyle w:val="OasysWin"/>
        <w:wordWrap/>
        <w:spacing w:line="360" w:lineRule="auto"/>
        <w:ind w:left="214" w:hanging="214"/>
        <w:rPr>
          <w:spacing w:val="0"/>
        </w:rPr>
      </w:pPr>
      <w:r>
        <w:rPr>
          <w:rFonts w:hint="eastAsia"/>
        </w:rPr>
        <w:t>⒞　⒜⑵に基づいて関税率の引上げ又は関税率の賦課を布告する場合、その率は、次のいずれか高い方の率を超えてはならない。</w:t>
      </w:r>
    </w:p>
    <w:p w:rsidR="008B00A9" w:rsidRDefault="008B00A9" w:rsidP="00262AA4">
      <w:pPr>
        <w:pStyle w:val="OasysWin"/>
        <w:wordWrap/>
        <w:spacing w:line="360" w:lineRule="auto"/>
        <w:ind w:left="424" w:hanging="214"/>
        <w:rPr>
          <w:spacing w:val="0"/>
        </w:rPr>
      </w:pPr>
      <w:r>
        <w:rPr>
          <w:rFonts w:hint="eastAsia"/>
        </w:rPr>
        <w:t xml:space="preserve">⑴　</w:t>
      </w:r>
      <w:r w:rsidR="00E8502A">
        <w:t>1</w:t>
      </w:r>
      <w:r>
        <w:t>975</w:t>
      </w:r>
      <w:r>
        <w:rPr>
          <w:rFonts w:hint="eastAsia"/>
        </w:rPr>
        <w:t>年１月１日現在有効な合衆国関税率表第</w:t>
      </w:r>
      <w:r w:rsidR="00E8502A">
        <w:rPr>
          <w:rFonts w:hint="eastAsia"/>
        </w:rPr>
        <w:t>2</w:t>
      </w:r>
      <w:r>
        <w:rPr>
          <w:rFonts w:hint="eastAsia"/>
        </w:rPr>
        <w:t>欄に規定する税率を、</w:t>
      </w:r>
      <w:r>
        <w:t>50</w:t>
      </w:r>
      <w:r>
        <w:rPr>
          <w:rFonts w:hint="eastAsia"/>
        </w:rPr>
        <w:t>パーセント上回る率</w:t>
      </w:r>
    </w:p>
    <w:p w:rsidR="00E8502A" w:rsidRDefault="008B00A9" w:rsidP="00262AA4">
      <w:pPr>
        <w:pStyle w:val="OasysWin"/>
        <w:wordWrap/>
        <w:spacing w:line="360" w:lineRule="auto"/>
        <w:ind w:left="424" w:hanging="214"/>
        <w:rPr>
          <w:spacing w:val="0"/>
        </w:rPr>
      </w:pPr>
      <w:r>
        <w:rPr>
          <w:rFonts w:hint="eastAsia"/>
        </w:rPr>
        <w:t>⑵</w:t>
      </w:r>
      <w:r>
        <w:rPr>
          <w:spacing w:val="1"/>
        </w:rPr>
        <w:t xml:space="preserve">　</w:t>
      </w:r>
      <w:r w:rsidR="00E8502A">
        <w:t>1</w:t>
      </w:r>
      <w:r>
        <w:t>975</w:t>
      </w:r>
      <w:r>
        <w:rPr>
          <w:rFonts w:hint="eastAsia"/>
        </w:rPr>
        <w:t>年１月１日現在の税率を、従価</w:t>
      </w:r>
      <w:r>
        <w:t>20</w:t>
      </w:r>
      <w:r>
        <w:rPr>
          <w:rFonts w:hint="eastAsia"/>
        </w:rPr>
        <w:t>パーセント上回る率</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02</w:t>
      </w:r>
      <w:r>
        <w:rPr>
          <w:rFonts w:eastAsia="ＭＳ ゴシック" w:hint="eastAsia"/>
        </w:rPr>
        <w:t>条</w:t>
      </w:r>
      <w:r>
        <w:rPr>
          <w:rFonts w:ascii="ＭＳ ゴシック" w:eastAsia="ＭＳ ゴシック"/>
          <w:spacing w:val="1"/>
        </w:rPr>
        <w:t xml:space="preserve">　</w:t>
      </w:r>
      <w:r>
        <w:rPr>
          <w:rFonts w:eastAsia="ＭＳ ゴシック" w:hint="eastAsia"/>
        </w:rPr>
        <w:t>貿易に対する障壁及びその他の貿易上の歪み</w:t>
      </w:r>
    </w:p>
    <w:p w:rsidR="008B00A9" w:rsidRDefault="008B00A9" w:rsidP="00262AA4">
      <w:pPr>
        <w:pStyle w:val="OasysWin"/>
        <w:wordWrap/>
        <w:spacing w:line="360" w:lineRule="auto"/>
        <w:ind w:left="214" w:hanging="214"/>
        <w:rPr>
          <w:spacing w:val="0"/>
        </w:rPr>
      </w:pPr>
      <w:r>
        <w:rPr>
          <w:rFonts w:hint="eastAsia"/>
        </w:rPr>
        <w:t>⒜　議会は、国際貿易に対する障壁（及びその他の歪み）が合衆国の農業、工業、鉱業、及び商業の生産物のための外国市場の拡大をそこなわせ、互恵的な貿易譲許の意図された相互利益を減少させ、合衆国の経済に悪影響を及ぼし、公正かつ衡平な供給アクセスを妨げ、国家間の開放的かつ無差別的貿易の発展を阻害していることを認める。大統領は、国際貿易に対する種々の障壁（及びその他の歪み）を調和、軽減若</w:t>
      </w:r>
      <w:r>
        <w:rPr>
          <w:rFonts w:hint="eastAsia"/>
        </w:rPr>
        <w:lastRenderedPageBreak/>
        <w:t>しくは撤廃するため、その権限の範囲内において適切かつ実行可能なあらゆる措置（国際協定に基づく合衆国の権利の完全なる行使を含む。）をとることを要請される。大統領は、さらに国際貿易に対する種々の障壁（及びその他の歪み）の調和、軽減若しくは撤廃を目的として、相互主義に基づいて諸外国及び諸機関と、通商協定について交渉するため、⒝によって与えられる権限を行使することを要請される。このサブセクションの規定は、国際貿易の障壁（及び、その他の歪み）に関する協定を実施するために必要となる立法について、事前の承認を与えるものと解してはならない。</w:t>
      </w:r>
    </w:p>
    <w:p w:rsidR="008B00A9" w:rsidRDefault="008B00A9" w:rsidP="00262AA4">
      <w:pPr>
        <w:pStyle w:val="OasysWin"/>
        <w:wordWrap/>
        <w:spacing w:line="360" w:lineRule="auto"/>
        <w:ind w:left="214" w:hanging="214"/>
        <w:rPr>
          <w:spacing w:val="0"/>
        </w:rPr>
      </w:pPr>
      <w:r>
        <w:rPr>
          <w:rFonts w:hint="eastAsia"/>
        </w:rPr>
        <w:t>⒝⑴　大統領は、外国又は合衆国の国際貿易に対する障壁（又はその他の歪み）が合衆国の外国貿易に対し不当な負担を課し、また、制限しており、又は合衆国経済に悪影響を及ぼしており、若しくは当該障壁を設けることにより、制限又は悪影響をもたらす可能性があり、しかも、以下の措置をとることによって、この法律の諸目的が促進されると判断する場合には、この法律の施行日から</w:t>
      </w:r>
      <w:r w:rsidR="00E8502A">
        <w:t>1</w:t>
      </w:r>
      <w:r>
        <w:t>3</w:t>
      </w:r>
      <w:r>
        <w:rPr>
          <w:rFonts w:hint="eastAsia"/>
        </w:rPr>
        <w:t>年以内に、そのような障壁（及びその他の歪み）の調和、軽減若しくは撤廃を規定する通商協定、又はそのような障壁（及びその他の歪み）の設定を禁止又は制限する通商協定を、外国又は外国の機関と締結することができる。</w:t>
      </w:r>
    </w:p>
    <w:p w:rsidR="008B00A9" w:rsidRDefault="008B00A9" w:rsidP="00262AA4">
      <w:pPr>
        <w:pStyle w:val="OasysWin"/>
        <w:wordWrap/>
        <w:spacing w:line="360" w:lineRule="auto"/>
        <w:ind w:left="638" w:hanging="428"/>
        <w:rPr>
          <w:spacing w:val="0"/>
        </w:rPr>
      </w:pPr>
      <w:r>
        <w:rPr>
          <w:rFonts w:hint="eastAsia"/>
        </w:rPr>
        <w:t>⑵(A)</w:t>
      </w:r>
      <w:r>
        <w:rPr>
          <w:spacing w:val="1"/>
        </w:rPr>
        <w:t xml:space="preserve">　</w:t>
      </w:r>
      <w:r>
        <w:rPr>
          <w:rFonts w:hint="eastAsia"/>
        </w:rPr>
        <w:t>合衆国が課する関税の撤廃又は軽減を規定する通商協定を、⑴に基づきイスラエルとの間においてのみ締結することができる。</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⑴に基づく、合衆国の賦課した関税の撤廃又は軽減を規定するイスラエルとの通商協定の交渉は、</w:t>
      </w:r>
      <w:r>
        <w:rPr>
          <w:rFonts w:hint="eastAsia"/>
        </w:rPr>
        <w:lastRenderedPageBreak/>
        <w:t>イスラエルが第三国との間で締結した差別的特恵関税協定の恩恵を受ける産品に対する特恵関税に対し、合衆国政府が</w:t>
      </w:r>
      <w:r w:rsidR="00E8502A">
        <w:t>1</w:t>
      </w:r>
      <w:r>
        <w:t>974</w:t>
      </w:r>
      <w:r>
        <w:rPr>
          <w:rFonts w:hint="eastAsia"/>
        </w:rPr>
        <w:t>年通商法第</w:t>
      </w:r>
      <w:r>
        <w:t>30</w:t>
      </w:r>
      <w:r w:rsidR="00E8502A">
        <w:t>1</w:t>
      </w:r>
      <w:r>
        <w:rPr>
          <w:rFonts w:hint="eastAsia"/>
        </w:rPr>
        <w:t>条及び関税及び貿易に関する一般協定に基づき異議を申し立てた場合は、当該産品を十分考慮に入れなければならない。</w:t>
      </w:r>
    </w:p>
    <w:p w:rsidR="008B00A9" w:rsidRDefault="008B00A9" w:rsidP="00262AA4">
      <w:pPr>
        <w:pStyle w:val="OasysWin"/>
        <w:wordWrap/>
        <w:spacing w:line="360" w:lineRule="auto"/>
        <w:ind w:left="634" w:hanging="214"/>
        <w:rPr>
          <w:spacing w:val="0"/>
        </w:rPr>
      </w:pPr>
      <w:r>
        <w:rPr>
          <w:rFonts w:hint="eastAsia"/>
        </w:rPr>
        <w:t>(C)</w:t>
      </w:r>
      <w:r>
        <w:rPr>
          <w:spacing w:val="1"/>
        </w:rPr>
        <w:t xml:space="preserve">　</w:t>
      </w:r>
      <w:r>
        <w:rPr>
          <w:rFonts w:hint="eastAsia"/>
        </w:rPr>
        <w:t>この条の他の規定にかかわらず、⒞及び⒠⑴の要件は、⑴に基づき、合衆国が賦課した関税の撤廃または軽減についてイスラエルと締結した貿易協定には適用しない。</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法律のその他の規定にかかわらず、当該国以外と⑴に基づき締結した合衆国によって課される関税の撤廃又は軽減を規定する通商協定に基づく貿易上の恩典を他の国に供与するために、貿易上の恩典を他の国に供与してはならない。</w:t>
      </w:r>
    </w:p>
    <w:p w:rsidR="008B00A9" w:rsidRDefault="008B00A9" w:rsidP="00262AA4">
      <w:pPr>
        <w:pStyle w:val="OasysWin"/>
        <w:wordWrap/>
        <w:spacing w:line="360" w:lineRule="auto"/>
        <w:ind w:left="638" w:hanging="428"/>
        <w:rPr>
          <w:spacing w:val="0"/>
        </w:rPr>
      </w:pPr>
      <w:r>
        <w:rPr>
          <w:rFonts w:hint="eastAsia"/>
        </w:rPr>
        <w:t>⑷(A)</w:t>
      </w:r>
      <w:r>
        <w:rPr>
          <w:spacing w:val="1"/>
        </w:rPr>
        <w:t xml:space="preserve">　</w:t>
      </w:r>
      <w:r>
        <w:rPr>
          <w:rFonts w:hint="eastAsia"/>
        </w:rPr>
        <w:t>⑵にかかわらず、合衆国が賦課した関税の撤廃又は軽減を規定した通商協定は、次の場合には、⑴に基づき、イスラエル以外の国と締結することができる。</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当該国が当該協定の交渉を要請し、及び</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大統領が、⒠⑴に基づく通告日から最低</w:t>
      </w:r>
      <w:r>
        <w:t>60</w:t>
      </w:r>
      <w:r>
        <w:rPr>
          <w:rFonts w:hint="eastAsia"/>
        </w:rPr>
        <w:t>日前に、次の事項を行う場合。</w:t>
      </w:r>
    </w:p>
    <w:p w:rsidR="008B00A9" w:rsidRDefault="008B00A9" w:rsidP="00262AA4">
      <w:pPr>
        <w:pStyle w:val="OasysWin"/>
        <w:wordWrap/>
        <w:spacing w:line="360" w:lineRule="auto"/>
        <w:ind w:left="840"/>
        <w:rPr>
          <w:spacing w:val="0"/>
        </w:rPr>
      </w:pPr>
      <w:r>
        <w:rPr>
          <w:rFonts w:hint="eastAsia"/>
        </w:rPr>
        <w:t>(I)</w:t>
      </w:r>
      <w:r>
        <w:rPr>
          <w:spacing w:val="1"/>
        </w:rPr>
        <w:t xml:space="preserve">　</w:t>
      </w:r>
      <w:r>
        <w:rPr>
          <w:rFonts w:hint="eastAsia"/>
        </w:rPr>
        <w:t>当該交渉の通知を書面で上院財政委員会及び下院歳入委員会に行う。</w:t>
      </w:r>
    </w:p>
    <w:p w:rsidR="008B00A9" w:rsidRDefault="008B00A9" w:rsidP="00262AA4">
      <w:pPr>
        <w:pStyle w:val="OasysWin"/>
        <w:wordWrap/>
        <w:spacing w:line="360" w:lineRule="auto"/>
        <w:ind w:left="840"/>
        <w:rPr>
          <w:spacing w:val="0"/>
        </w:rPr>
      </w:pPr>
      <w:r>
        <w:rPr>
          <w:rFonts w:hint="eastAsia"/>
        </w:rPr>
        <w:t>(II)</w:t>
      </w:r>
      <w:r>
        <w:rPr>
          <w:spacing w:val="1"/>
        </w:rPr>
        <w:t xml:space="preserve">　</w:t>
      </w:r>
      <w:r>
        <w:rPr>
          <w:rFonts w:hint="eastAsia"/>
        </w:rPr>
        <w:t>当該委員会と当該協定の交渉について協議する。</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第</w:t>
      </w:r>
      <w:r w:rsidR="00E8502A">
        <w:t>1</w:t>
      </w:r>
      <w:r>
        <w:t>5</w:t>
      </w:r>
      <w:r w:rsidR="00E8502A">
        <w:t>1</w:t>
      </w:r>
      <w:r>
        <w:rPr>
          <w:rFonts w:hint="eastAsia"/>
        </w:rPr>
        <w:t>条の規定は、次のいずれにも該当する場合、実施法案</w:t>
      </w:r>
      <w:r>
        <w:t>(</w:t>
      </w:r>
      <w:r w:rsidR="00E8502A">
        <w:t>1</w:t>
      </w:r>
      <w:r>
        <w:t>5</w:t>
      </w:r>
      <w:r w:rsidR="00E8502A">
        <w:t>1</w:t>
      </w:r>
      <w:r>
        <w:rPr>
          <w:rFonts w:hint="eastAsia"/>
        </w:rPr>
        <w:t>条⒝の意味の範囲内で）に適用す</w:t>
      </w:r>
      <w:r>
        <w:rPr>
          <w:rFonts w:hint="eastAsia"/>
        </w:rPr>
        <w:lastRenderedPageBreak/>
        <w:t>ることができない。</w:t>
      </w:r>
    </w:p>
    <w:p w:rsidR="008B00A9" w:rsidRDefault="008B00A9" w:rsidP="00262AA4">
      <w:pPr>
        <w:pStyle w:val="OasysWin"/>
        <w:wordWrap/>
        <w:spacing w:line="360" w:lineRule="auto"/>
        <w:ind w:left="844" w:hanging="214"/>
        <w:rPr>
          <w:spacing w:val="0"/>
        </w:rPr>
      </w:pPr>
      <w:r>
        <w:rPr>
          <w:rFonts w:hint="eastAsia"/>
        </w:rPr>
        <w:t>⒤　当該実施法案が、貿易協定で、次に掲げる協定を承認する規定を含んでいる場合</w:t>
      </w:r>
    </w:p>
    <w:p w:rsidR="008B00A9" w:rsidRDefault="008B00A9" w:rsidP="00262AA4">
      <w:pPr>
        <w:pStyle w:val="OasysWin"/>
        <w:wordWrap/>
        <w:spacing w:line="360" w:lineRule="auto"/>
        <w:ind w:left="1054" w:hanging="214"/>
        <w:rPr>
          <w:spacing w:val="0"/>
        </w:rPr>
      </w:pPr>
      <w:r>
        <w:rPr>
          <w:rFonts w:hint="eastAsia"/>
        </w:rPr>
        <w:t>(I)　この条に基づき、イスラエル以外の国と締結する協定</w:t>
      </w:r>
    </w:p>
    <w:p w:rsidR="008B00A9" w:rsidRDefault="008B00A9" w:rsidP="00262AA4">
      <w:pPr>
        <w:pStyle w:val="OasysWin"/>
        <w:wordWrap/>
        <w:spacing w:line="360" w:lineRule="auto"/>
        <w:ind w:left="1054" w:hanging="214"/>
        <w:rPr>
          <w:spacing w:val="0"/>
        </w:rPr>
      </w:pPr>
      <w:r>
        <w:rPr>
          <w:rFonts w:hint="eastAsia"/>
        </w:rPr>
        <w:t>(II)　合衆国が賦課した関税の撤廃又は低減を規定する協定</w:t>
      </w:r>
    </w:p>
    <w:p w:rsidR="008B00A9" w:rsidRDefault="008B00A9" w:rsidP="00262AA4">
      <w:pPr>
        <w:pStyle w:val="OasysWin"/>
        <w:wordWrap/>
        <w:spacing w:line="360" w:lineRule="auto"/>
        <w:ind w:left="844" w:hanging="214"/>
        <w:rPr>
          <w:spacing w:val="0"/>
        </w:rPr>
      </w:pPr>
      <w:r>
        <w:rPr>
          <w:rFonts w:hint="eastAsia"/>
        </w:rPr>
        <w:t>(ii)　当該協定が次のいずれかに該当する場合</w:t>
      </w:r>
    </w:p>
    <w:p w:rsidR="008B00A9" w:rsidRDefault="008B00A9" w:rsidP="00262AA4">
      <w:pPr>
        <w:pStyle w:val="OasysWin"/>
        <w:wordWrap/>
        <w:spacing w:line="360" w:lineRule="auto"/>
        <w:ind w:left="1054" w:hanging="214"/>
        <w:rPr>
          <w:spacing w:val="0"/>
        </w:rPr>
      </w:pPr>
      <w:r>
        <w:rPr>
          <w:rFonts w:hint="eastAsia"/>
        </w:rPr>
        <w:t>(I)　当該協定の交渉が(A)の要件に合致しない。</w:t>
      </w:r>
    </w:p>
    <w:p w:rsidR="008B00A9" w:rsidRDefault="008B00A9" w:rsidP="00262AA4">
      <w:pPr>
        <w:pStyle w:val="OasysWin"/>
        <w:wordWrap/>
        <w:spacing w:line="360" w:lineRule="auto"/>
        <w:ind w:left="1054" w:hanging="214"/>
        <w:rPr>
          <w:spacing w:val="0"/>
        </w:rPr>
      </w:pPr>
      <w:r>
        <w:rPr>
          <w:rFonts w:hint="eastAsia"/>
        </w:rPr>
        <w:t>(II)　上院財政委員会又は下院歳入委員会が、(A)(ii)(I)で規定する当該協定の交渉に関する通告日から起算して</w:t>
      </w:r>
      <w:r>
        <w:t>60</w:t>
      </w:r>
      <w:r>
        <w:rPr>
          <w:rFonts w:hint="eastAsia"/>
        </w:rPr>
        <w:t>日以内に、当該協定の交渉を否認した場合</w:t>
      </w:r>
    </w:p>
    <w:p w:rsidR="008B00A9" w:rsidRDefault="008B00A9" w:rsidP="00262AA4">
      <w:pPr>
        <w:pStyle w:val="OasysWin"/>
        <w:wordWrap/>
        <w:spacing w:line="360" w:lineRule="auto"/>
        <w:ind w:left="420"/>
        <w:rPr>
          <w:spacing w:val="0"/>
        </w:rPr>
      </w:pPr>
      <w:r>
        <w:rPr>
          <w:rFonts w:hint="eastAsia"/>
        </w:rPr>
        <w:t>(C)　(A)(ii)及び(B)(ii)(II)に規定する</w:t>
      </w:r>
      <w:r>
        <w:t>60</w:t>
      </w:r>
      <w:r>
        <w:rPr>
          <w:rFonts w:hint="eastAsia"/>
        </w:rPr>
        <w:t>日の期間は、次を除いて算定する。</w:t>
      </w:r>
    </w:p>
    <w:p w:rsidR="008B00A9" w:rsidRDefault="008B00A9" w:rsidP="00262AA4">
      <w:pPr>
        <w:pStyle w:val="OasysWin"/>
        <w:wordWrap/>
        <w:spacing w:line="360" w:lineRule="auto"/>
        <w:ind w:left="844" w:hanging="214"/>
        <w:rPr>
          <w:spacing w:val="0"/>
        </w:rPr>
      </w:pPr>
      <w:r>
        <w:rPr>
          <w:rFonts w:hint="eastAsia"/>
        </w:rPr>
        <w:t xml:space="preserve">⒤　</w:t>
      </w:r>
      <w:r w:rsidR="00262AA4">
        <w:rPr>
          <w:rFonts w:hint="eastAsia"/>
        </w:rPr>
        <w:t>3</w:t>
      </w:r>
      <w:r>
        <w:rPr>
          <w:rFonts w:hint="eastAsia"/>
        </w:rPr>
        <w:t>日以上、特定の日まで休会又は無期限の休会のため議会のいずれかの院が開会されない日数</w:t>
      </w:r>
    </w:p>
    <w:p w:rsidR="008B00A9" w:rsidRDefault="008B00A9" w:rsidP="00262AA4">
      <w:pPr>
        <w:pStyle w:val="OasysWin"/>
        <w:wordWrap/>
        <w:spacing w:line="360" w:lineRule="auto"/>
        <w:ind w:left="844" w:hanging="214"/>
        <w:rPr>
          <w:spacing w:val="0"/>
        </w:rPr>
      </w:pPr>
      <w:r>
        <w:rPr>
          <w:rFonts w:hint="eastAsia"/>
        </w:rPr>
        <w:t>(ii)　議会のいずれかの院が開会されない日で、⒤に基づき除外されない、土曜日又は日曜日</w:t>
      </w:r>
    </w:p>
    <w:p w:rsidR="008B00A9" w:rsidRDefault="008B00A9" w:rsidP="00262AA4">
      <w:pPr>
        <w:pStyle w:val="OasysWin"/>
        <w:wordWrap/>
        <w:spacing w:line="360" w:lineRule="auto"/>
        <w:ind w:left="214" w:hanging="214"/>
        <w:rPr>
          <w:spacing w:val="0"/>
        </w:rPr>
      </w:pPr>
      <w:r>
        <w:rPr>
          <w:rFonts w:hint="eastAsia"/>
        </w:rPr>
        <w:t>⒞　大統領は、この条に基づく国際貿易に対する障壁（又はその他の歪み）の調和、軽減又は撤廃を目的とする通商協定を締結する場合、事前に下院歳入委員会、上院財政委員会並びに当該通商協定によって影響を受ける事項に関する立法を主管する下院及び</w:t>
      </w:r>
      <w:r w:rsidR="008E6634">
        <w:rPr>
          <w:rFonts w:hint="eastAsia"/>
        </w:rPr>
        <w:t>上院</w:t>
      </w:r>
      <w:r>
        <w:rPr>
          <w:rFonts w:hint="eastAsia"/>
        </w:rPr>
        <w:t>委員会及び上下両院合同委員会と協議しなければならない。当該協議には、⒟及び⒠に規定する、当該通商協定の実施に関連するあらゆる事項を含まなけれ</w:t>
      </w:r>
      <w:r>
        <w:rPr>
          <w:rFonts w:hint="eastAsia"/>
        </w:rPr>
        <w:lastRenderedPageBreak/>
        <w:t>ばならない。当該通商協定の実施が、この条に基づいて締結される１又は</w:t>
      </w:r>
      <w:r w:rsidR="00E8502A">
        <w:rPr>
          <w:rFonts w:hint="eastAsia"/>
        </w:rPr>
        <w:t>2</w:t>
      </w:r>
      <w:r>
        <w:rPr>
          <w:rFonts w:hint="eastAsia"/>
        </w:rPr>
        <w:t>以上の他の通商協定とともに単一の実施法案として提案される場合には、その提案に関する実施の必要性及び可能性についても当該協議に含まなければならない。</w:t>
      </w:r>
    </w:p>
    <w:p w:rsidR="008B00A9" w:rsidRDefault="008B00A9" w:rsidP="00262AA4">
      <w:pPr>
        <w:pStyle w:val="OasysWin"/>
        <w:wordWrap/>
        <w:spacing w:line="360" w:lineRule="auto"/>
        <w:ind w:left="214" w:hanging="214"/>
        <w:rPr>
          <w:spacing w:val="0"/>
        </w:rPr>
      </w:pPr>
      <w:r>
        <w:rPr>
          <w:rFonts w:hint="eastAsia"/>
        </w:rPr>
        <w:t>⒟　大統領は、この条に基づき、国際貿易に対する障壁（又はその他の歪み）の調和、軽減若しくは撤廃を目的とする通商協定を締結する場合、⒠に規定するように、当該協定を、（第</w:t>
      </w:r>
      <w:r w:rsidR="00E8502A">
        <w:t>1</w:t>
      </w:r>
      <w:r>
        <w:t>5</w:t>
      </w:r>
      <w:r w:rsidR="00E8502A">
        <w:t>1</w:t>
      </w:r>
      <w:r>
        <w:rPr>
          <w:rFonts w:hint="eastAsia"/>
        </w:rPr>
        <w:t>条⒝に規定する）実施法案の草案及び当該協定を実施するために提案される行政措置の説明とともに、議会に提出しなければならず、当該協定は、合衆国に関しては、⒠が満たされ、かつ、大統領により提出された実施法案が法律として制定された</w:t>
      </w:r>
    </w:p>
    <w:p w:rsidR="008B00A9" w:rsidRDefault="008B00A9" w:rsidP="00262AA4">
      <w:pPr>
        <w:pStyle w:val="OasysWin"/>
        <w:wordWrap/>
        <w:spacing w:line="360" w:lineRule="auto"/>
        <w:ind w:left="210"/>
        <w:rPr>
          <w:spacing w:val="0"/>
        </w:rPr>
      </w:pPr>
      <w:r>
        <w:rPr>
          <w:rFonts w:hint="eastAsia"/>
        </w:rPr>
        <w:t>場合にのみ、効力を生ずる。</w:t>
      </w:r>
    </w:p>
    <w:p w:rsidR="008B00A9" w:rsidRDefault="008B00A9" w:rsidP="00262AA4">
      <w:pPr>
        <w:pStyle w:val="OasysWin"/>
        <w:wordWrap/>
        <w:spacing w:line="360" w:lineRule="auto"/>
        <w:ind w:left="214" w:hanging="214"/>
        <w:rPr>
          <w:spacing w:val="0"/>
        </w:rPr>
      </w:pPr>
      <w:r>
        <w:rPr>
          <w:rFonts w:hint="eastAsia"/>
        </w:rPr>
        <w:t>⒠　このサブセクションに基づいて議会に提出されるすべての通商協定は、合衆国に関するかぎり、次の条件が満たされた場合（かつ、その場合にかぎり）効力を生ずる。</w:t>
      </w:r>
    </w:p>
    <w:p w:rsidR="008B00A9" w:rsidRDefault="008B00A9" w:rsidP="00262AA4">
      <w:pPr>
        <w:pStyle w:val="OasysWin"/>
        <w:wordWrap/>
        <w:spacing w:line="360" w:lineRule="auto"/>
        <w:ind w:left="424" w:hanging="214"/>
        <w:rPr>
          <w:spacing w:val="0"/>
        </w:rPr>
      </w:pPr>
      <w:r>
        <w:rPr>
          <w:rFonts w:hint="eastAsia"/>
        </w:rPr>
        <w:t>⑴　大統領が、当該通商協定を締結する日の少なくとも</w:t>
      </w:r>
      <w:r>
        <w:t>90</w:t>
      </w:r>
      <w:r>
        <w:rPr>
          <w:rFonts w:hint="eastAsia"/>
        </w:rPr>
        <w:t>日以前に、下院及び上院に対し、当該協定締結の意図を通告し、その後速やかに連邦官報にその意図を公表すること、</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協定締結後、大統領が下院及び上院に対し、当該協定の最終的で法的本文の写し及び次のものを含む文書を送付すること、</w:t>
      </w:r>
    </w:p>
    <w:p w:rsidR="008B00A9" w:rsidRDefault="008B00A9" w:rsidP="00262AA4">
      <w:pPr>
        <w:pStyle w:val="OasysWin"/>
        <w:wordWrap/>
        <w:spacing w:line="360" w:lineRule="auto"/>
        <w:ind w:left="634" w:hanging="214"/>
        <w:rPr>
          <w:spacing w:val="0"/>
        </w:rPr>
      </w:pPr>
      <w:r>
        <w:rPr>
          <w:rFonts w:hint="eastAsia"/>
        </w:rPr>
        <w:lastRenderedPageBreak/>
        <w:t>(A)　実施法案の草案及び当該協定を実施するために提案する行政措置案並びに当該実施法案及び行政措置案が現行法にどのような変更を与え、あるいは影響を与えるかに関する説明書</w:t>
      </w:r>
    </w:p>
    <w:p w:rsidR="008B00A9" w:rsidRDefault="008B00A9" w:rsidP="00262AA4">
      <w:pPr>
        <w:pStyle w:val="OasysWin"/>
        <w:wordWrap/>
        <w:spacing w:line="360" w:lineRule="auto"/>
        <w:ind w:left="634" w:hanging="214"/>
        <w:rPr>
          <w:spacing w:val="0"/>
        </w:rPr>
      </w:pPr>
      <w:r>
        <w:rPr>
          <w:rFonts w:hint="eastAsia"/>
        </w:rPr>
        <w:t>(B)　当該協定が合衆国の通商上の利益に奉仕する程度及びその協定を実施するために、当該実施法案及び行政措置案が必要とされる理由に関する大統領の意見書</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実施法案が法律として制定されること。</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この条に基づいて締結される通商協定の受益者である外国又は外国の機関が、当該協定により課せられる義務に従うことを確保するため、大統領は協定の条項に合致する場合、当該協定に関して提出される実施法案及び行政措置案において、協定上の利益及び義務が当該協定の当事国に限り適用されるよう、議会に勧告することができる。大統領は、当該協定の条件に合致する場合、当該通商協定に関し、協定上の利益と義務が協定の全当事国に一律に適用されないよう、議会に勧告することができ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この条の適用において、</w:t>
      </w:r>
    </w:p>
    <w:p w:rsidR="008B00A9" w:rsidRDefault="008B00A9" w:rsidP="00262AA4">
      <w:pPr>
        <w:pStyle w:val="OasysWin"/>
        <w:wordWrap/>
        <w:spacing w:line="360" w:lineRule="auto"/>
        <w:ind w:left="424" w:hanging="214"/>
        <w:rPr>
          <w:spacing w:val="0"/>
        </w:rPr>
      </w:pPr>
      <w:r>
        <w:rPr>
          <w:rFonts w:hint="eastAsia"/>
        </w:rPr>
        <w:t>⑴　「障壁」とは、次の事項を含む。</w:t>
      </w:r>
    </w:p>
    <w:p w:rsidR="008B00A9" w:rsidRDefault="008B00A9" w:rsidP="00262AA4">
      <w:pPr>
        <w:pStyle w:val="OasysWin"/>
        <w:wordWrap/>
        <w:spacing w:line="360" w:lineRule="auto"/>
        <w:ind w:left="634" w:hanging="214"/>
        <w:rPr>
          <w:spacing w:val="0"/>
        </w:rPr>
      </w:pPr>
      <w:r>
        <w:rPr>
          <w:rFonts w:hint="eastAsia"/>
        </w:rPr>
        <w:t xml:space="preserve">(A)　</w:t>
      </w:r>
      <w:r w:rsidR="00E8502A">
        <w:t>1</w:t>
      </w:r>
      <w:r>
        <w:t>930</w:t>
      </w:r>
      <w:r>
        <w:rPr>
          <w:rFonts w:hint="eastAsia"/>
        </w:rPr>
        <w:t>年関税法第</w:t>
      </w:r>
      <w:r>
        <w:t>402</w:t>
      </w:r>
      <w:r>
        <w:rPr>
          <w:rFonts w:hint="eastAsia"/>
        </w:rPr>
        <w:t>条又は第</w:t>
      </w:r>
      <w:r>
        <w:t>402a</w:t>
      </w:r>
      <w:r>
        <w:rPr>
          <w:rFonts w:hint="eastAsia"/>
        </w:rPr>
        <w:t>条に規定する合衆国販売価格基準に基づく関税評価</w:t>
      </w:r>
    </w:p>
    <w:p w:rsidR="008B00A9" w:rsidRDefault="008B00A9" w:rsidP="00262AA4">
      <w:pPr>
        <w:pStyle w:val="OasysWin"/>
        <w:wordWrap/>
        <w:spacing w:line="360" w:lineRule="auto"/>
        <w:ind w:left="634" w:hanging="214"/>
        <w:rPr>
          <w:spacing w:val="0"/>
        </w:rPr>
      </w:pPr>
      <w:r>
        <w:rPr>
          <w:rFonts w:hint="eastAsia"/>
        </w:rPr>
        <w:t>(B)　関税又はその他の重要な輸入制限</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「歪み」には、補助金を含む。</w:t>
      </w:r>
    </w:p>
    <w:p w:rsidR="008B00A9" w:rsidRDefault="008B00A9" w:rsidP="00262AA4">
      <w:pPr>
        <w:pStyle w:val="OasysWin"/>
        <w:wordWrap/>
        <w:spacing w:line="360" w:lineRule="auto"/>
        <w:ind w:left="424" w:hanging="214"/>
        <w:rPr>
          <w:spacing w:val="0"/>
        </w:rPr>
      </w:pPr>
      <w:r>
        <w:rPr>
          <w:rFonts w:hint="eastAsia"/>
        </w:rPr>
        <w:lastRenderedPageBreak/>
        <w:t>⑶　「国際貿易」とは、次の事項を含む。</w:t>
      </w:r>
    </w:p>
    <w:p w:rsidR="008B00A9" w:rsidRDefault="008B00A9" w:rsidP="00262AA4">
      <w:pPr>
        <w:pStyle w:val="OasysWin"/>
        <w:wordWrap/>
        <w:spacing w:line="360" w:lineRule="auto"/>
        <w:ind w:left="634" w:hanging="214"/>
        <w:rPr>
          <w:spacing w:val="0"/>
        </w:rPr>
      </w:pPr>
      <w:r>
        <w:rPr>
          <w:rFonts w:hint="eastAsia"/>
        </w:rPr>
        <w:t>(A)　商品及びサービス双方の貿易</w:t>
      </w:r>
    </w:p>
    <w:p w:rsidR="00E8502A" w:rsidRDefault="008B00A9" w:rsidP="00262AA4">
      <w:pPr>
        <w:pStyle w:val="OasysWin"/>
        <w:wordWrap/>
        <w:spacing w:line="360" w:lineRule="auto"/>
        <w:ind w:left="634" w:hanging="214"/>
        <w:rPr>
          <w:spacing w:val="0"/>
        </w:rPr>
      </w:pPr>
      <w:r>
        <w:rPr>
          <w:rFonts w:hint="eastAsia"/>
        </w:rPr>
        <w:t>(B)　合衆国人による対外直接投資。特に当該投資が商品及びサービスの貿易に密接な関係がある場合。</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03</w:t>
      </w:r>
      <w:r>
        <w:rPr>
          <w:rFonts w:eastAsia="ＭＳ ゴシック" w:hint="eastAsia"/>
        </w:rPr>
        <w:t>条</w:t>
      </w:r>
      <w:r>
        <w:rPr>
          <w:rFonts w:ascii="ＭＳ ゴシック" w:eastAsia="ＭＳ ゴシック"/>
          <w:spacing w:val="1"/>
        </w:rPr>
        <w:t xml:space="preserve">　</w:t>
      </w:r>
      <w:r>
        <w:rPr>
          <w:rFonts w:eastAsia="ＭＳ ゴシック" w:hint="eastAsia"/>
        </w:rPr>
        <w:t>全般的交渉目標</w:t>
      </w:r>
    </w:p>
    <w:p w:rsidR="00E8502A" w:rsidRDefault="008B00A9" w:rsidP="00262AA4">
      <w:pPr>
        <w:pStyle w:val="OasysWin"/>
        <w:wordWrap/>
        <w:spacing w:line="360" w:lineRule="auto"/>
        <w:ind w:firstLine="214"/>
        <w:rPr>
          <w:spacing w:val="0"/>
        </w:rPr>
      </w:pPr>
      <w:r>
        <w:rPr>
          <w:rFonts w:hint="eastAsia"/>
        </w:rPr>
        <w:t>第</w:t>
      </w:r>
      <w:r w:rsidR="00E8502A">
        <w:t>1</w:t>
      </w:r>
      <w:r>
        <w:t>0</w:t>
      </w:r>
      <w:r w:rsidR="00E8502A">
        <w:t>1</w:t>
      </w:r>
      <w:r>
        <w:rPr>
          <w:rFonts w:hint="eastAsia"/>
        </w:rPr>
        <w:t>条及び第</w:t>
      </w:r>
      <w:r w:rsidR="00E8502A">
        <w:t>1</w:t>
      </w:r>
      <w:r>
        <w:t>02</w:t>
      </w:r>
      <w:r>
        <w:rPr>
          <w:rFonts w:hint="eastAsia"/>
        </w:rPr>
        <w:t>条における合衆国の全般的な交渉目標は、より開放的で、衡平な市場アクセスを可能にすること、及び貿易又は通商を歪める措置の調和、軽減若しくは撤廃をはかることである。農産品に関する貿易障壁及び歪みの調和、軽減若しくは撤廃は、最大限可能なかぎり工業品に関する貿易障壁及び歪みの調和、軽減若しくは撤廃と関連させてこれを行わなければなら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04</w:t>
      </w:r>
      <w:r>
        <w:rPr>
          <w:rFonts w:eastAsia="ＭＳ ゴシック" w:hint="eastAsia"/>
        </w:rPr>
        <w:t>条</w:t>
      </w:r>
      <w:r>
        <w:rPr>
          <w:rFonts w:ascii="ＭＳ ゴシック" w:eastAsia="ＭＳ ゴシック"/>
          <w:spacing w:val="1"/>
        </w:rPr>
        <w:t xml:space="preserve">　</w:t>
      </w:r>
      <w:r>
        <w:rPr>
          <w:rFonts w:eastAsia="ＭＳ ゴシック" w:hint="eastAsia"/>
        </w:rPr>
        <w:t>セクター別交渉目標</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第</w:t>
      </w:r>
      <w:r w:rsidR="00E8502A">
        <w:t>1</w:t>
      </w:r>
      <w:r>
        <w:t>0</w:t>
      </w:r>
      <w:r w:rsidR="00E8502A">
        <w:t>1</w:t>
      </w:r>
      <w:r>
        <w:rPr>
          <w:rFonts w:hint="eastAsia"/>
        </w:rPr>
        <w:t>条及び第</w:t>
      </w:r>
      <w:r w:rsidR="00E8502A">
        <w:t>1</w:t>
      </w:r>
      <w:r>
        <w:t>02</w:t>
      </w:r>
      <w:r>
        <w:rPr>
          <w:rFonts w:hint="eastAsia"/>
        </w:rPr>
        <w:t>条における合衆国の主要な交渉目標は、適当な工業品セクター及び農産品セクターについて、これらのセクターに影響を及ぼすあらゆる国際貿易に関する障壁（関税を含む。）及びその他の歪みを考慮して、最大限可能な限り、合衆国市場において与えられている競争機会と同等の競争機会を、先進国に対し輸出される合衆国産品について確保するもので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⒜の交渉目標を達成するために、合衆国の全体的な経済的利益を極大化する（公平で、公正な市場の発展及び開放的かつ無差別的世界貿易を通じて、合衆国の農業、工業、鉱業、及び商業の生産物に対する外</w:t>
      </w:r>
      <w:r>
        <w:rPr>
          <w:rFonts w:hint="eastAsia"/>
        </w:rPr>
        <w:lastRenderedPageBreak/>
        <w:t>国市場を維持し拡大することによる。）という目標に一致する範囲まで、交渉は可能なかぎり、適当な工業品セクターを基礎として行わなけ</w:t>
      </w:r>
    </w:p>
    <w:p w:rsidR="008B00A9" w:rsidRDefault="008B00A9" w:rsidP="00262AA4">
      <w:pPr>
        <w:pStyle w:val="OasysWin"/>
        <w:wordWrap/>
        <w:spacing w:line="360" w:lineRule="auto"/>
        <w:ind w:left="210"/>
        <w:rPr>
          <w:spacing w:val="0"/>
        </w:rPr>
      </w:pPr>
      <w:r>
        <w:rPr>
          <w:rFonts w:hint="eastAsia"/>
        </w:rPr>
        <w:t>ればならない。</w:t>
      </w:r>
    </w:p>
    <w:p w:rsidR="008B00A9" w:rsidRDefault="008B00A9" w:rsidP="00262AA4">
      <w:pPr>
        <w:pStyle w:val="OasysWin"/>
        <w:wordWrap/>
        <w:spacing w:line="360" w:lineRule="auto"/>
        <w:ind w:left="214" w:hanging="214"/>
        <w:rPr>
          <w:spacing w:val="0"/>
        </w:rPr>
      </w:pPr>
      <w:r>
        <w:rPr>
          <w:rFonts w:hint="eastAsia"/>
        </w:rPr>
        <w:t>⒞　この条及び第</w:t>
      </w:r>
      <w:r w:rsidR="00E8502A">
        <w:t>1</w:t>
      </w:r>
      <w:r>
        <w:t>35</w:t>
      </w:r>
      <w:r>
        <w:rPr>
          <w:rFonts w:hint="eastAsia"/>
        </w:rPr>
        <w:t>条の目標を達成するため、合衆国通商代表は、場合に応じて商務長官、農務長官又は労働長官とともに、第</w:t>
      </w:r>
      <w:r w:rsidR="00E8502A">
        <w:t>1</w:t>
      </w:r>
      <w:r>
        <w:t>35</w:t>
      </w:r>
      <w:r>
        <w:rPr>
          <w:rFonts w:hint="eastAsia"/>
        </w:rPr>
        <w:t>条において設置される通商交渉諮問委員会と協議し、かつ利害関係を有する民間組織及び連邦政府以外の政府と協議したのち、適当な工業品セクターを指定しなければならない。</w:t>
      </w:r>
    </w:p>
    <w:p w:rsidR="00E8502A"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大統領は、第</w:t>
      </w:r>
      <w:r w:rsidR="00E8502A">
        <w:t>1</w:t>
      </w:r>
      <w:r>
        <w:t>0</w:t>
      </w:r>
      <w:r w:rsidR="00E8502A">
        <w:t>1</w:t>
      </w:r>
      <w:r>
        <w:rPr>
          <w:rFonts w:hint="eastAsia"/>
        </w:rPr>
        <w:t>条又は第</w:t>
      </w:r>
      <w:r w:rsidR="00E8502A">
        <w:t>1</w:t>
      </w:r>
      <w:r>
        <w:t>02</w:t>
      </w:r>
      <w:r>
        <w:rPr>
          <w:rFonts w:hint="eastAsia"/>
        </w:rPr>
        <w:t>条に基づいて締結される通商協定によって、１又は</w:t>
      </w:r>
      <w:r w:rsidR="00E8502A">
        <w:rPr>
          <w:rFonts w:hint="eastAsia"/>
        </w:rPr>
        <w:t>2</w:t>
      </w:r>
      <w:r>
        <w:rPr>
          <w:rFonts w:hint="eastAsia"/>
        </w:rPr>
        <w:t>以上の工業品セクターにおける競争機会に重大な影響が及ぶと考える場合、各産品セクター又は種々の産品セクターにおいて、当該協定によって⒜の交渉目標がどの程度達成されるかを分析し、その結果を協定とともに議会に提出しなければなら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04A</w:t>
      </w:r>
      <w:r>
        <w:rPr>
          <w:rFonts w:eastAsia="ＭＳ ゴシック" w:hint="eastAsia"/>
        </w:rPr>
        <w:t>条　サービス、対外直接投資及び高度先端技術製品の貿易に関する交渉目的</w:t>
      </w:r>
    </w:p>
    <w:p w:rsidR="008B00A9" w:rsidRDefault="008B00A9" w:rsidP="00262AA4">
      <w:pPr>
        <w:pStyle w:val="OasysWin"/>
        <w:wordWrap/>
        <w:spacing w:line="360" w:lineRule="auto"/>
        <w:rPr>
          <w:spacing w:val="0"/>
        </w:rPr>
      </w:pPr>
      <w:r>
        <w:rPr>
          <w:rFonts w:hint="eastAsia"/>
        </w:rPr>
        <w:t>⒜　サービス貿易</w:t>
      </w:r>
    </w:p>
    <w:p w:rsidR="008B00A9" w:rsidRDefault="008B00A9" w:rsidP="00262AA4">
      <w:pPr>
        <w:pStyle w:val="OasysWin"/>
        <w:wordWrap/>
        <w:spacing w:line="360" w:lineRule="auto"/>
        <w:ind w:left="210"/>
        <w:rPr>
          <w:spacing w:val="0"/>
        </w:rPr>
      </w:pPr>
      <w:r>
        <w:rPr>
          <w:rFonts w:hint="eastAsia"/>
        </w:rPr>
        <w:t>⑴　総則</w:t>
      </w:r>
    </w:p>
    <w:p w:rsidR="008B00A9" w:rsidRDefault="008B00A9" w:rsidP="00262AA4">
      <w:pPr>
        <w:pStyle w:val="OasysWin"/>
        <w:wordWrap/>
        <w:spacing w:line="360" w:lineRule="auto"/>
        <w:ind w:left="420" w:firstLine="214"/>
        <w:rPr>
          <w:spacing w:val="0"/>
        </w:rPr>
      </w:pPr>
      <w:r>
        <w:rPr>
          <w:rFonts w:hint="eastAsia"/>
        </w:rPr>
        <w:t>第</w:t>
      </w:r>
      <w:r w:rsidR="00E8502A">
        <w:t>1</w:t>
      </w:r>
      <w:r>
        <w:t>02</w:t>
      </w:r>
      <w:r>
        <w:rPr>
          <w:rFonts w:hint="eastAsia"/>
        </w:rPr>
        <w:t>条に基づく合衆国の主たる交渉目的は、次のとおりとする。</w:t>
      </w:r>
    </w:p>
    <w:p w:rsidR="008B00A9" w:rsidRDefault="008B00A9" w:rsidP="00262AA4">
      <w:pPr>
        <w:pStyle w:val="OasysWin"/>
        <w:wordWrap/>
        <w:spacing w:line="360" w:lineRule="auto"/>
        <w:ind w:left="634" w:hanging="214"/>
        <w:rPr>
          <w:spacing w:val="0"/>
        </w:rPr>
      </w:pPr>
      <w:r>
        <w:rPr>
          <w:rFonts w:hint="eastAsia"/>
        </w:rPr>
        <w:t>(A)　内国民待遇を与えない障壁及び当該市場における設立及び営業に対する規制を含めて、サービス</w:t>
      </w:r>
      <w:r>
        <w:rPr>
          <w:rFonts w:hint="eastAsia"/>
        </w:rPr>
        <w:lastRenderedPageBreak/>
        <w:t>の国際貿易（特に外国市場における合衆国のサービス部門の貿易）に対する障壁又は歪曲の軽減若しくは除去</w:t>
      </w:r>
    </w:p>
    <w:p w:rsidR="008B00A9" w:rsidRDefault="008B00A9" w:rsidP="00262AA4">
      <w:pPr>
        <w:pStyle w:val="OasysWin"/>
        <w:wordWrap/>
        <w:spacing w:line="360" w:lineRule="auto"/>
        <w:ind w:left="634" w:hanging="214"/>
        <w:rPr>
          <w:spacing w:val="0"/>
        </w:rPr>
      </w:pPr>
      <w:r>
        <w:rPr>
          <w:rFonts w:hint="eastAsia"/>
        </w:rPr>
        <w:t>(B)　紛争解決の手続を含む次の国際的に合意した規則の策定。</w:t>
      </w:r>
    </w:p>
    <w:p w:rsidR="008B00A9" w:rsidRDefault="008B00A9" w:rsidP="00262AA4">
      <w:pPr>
        <w:pStyle w:val="OasysWin"/>
        <w:wordWrap/>
        <w:spacing w:line="360" w:lineRule="auto"/>
        <w:ind w:left="630"/>
        <w:rPr>
          <w:spacing w:val="0"/>
        </w:rPr>
      </w:pPr>
      <w:r>
        <w:rPr>
          <w:rFonts w:hint="eastAsia"/>
        </w:rPr>
        <w:t>⒤　合衆国の商業政策に合致する</w:t>
      </w:r>
    </w:p>
    <w:p w:rsidR="008B00A9" w:rsidRDefault="008B00A9" w:rsidP="00262AA4">
      <w:pPr>
        <w:pStyle w:val="OasysWin"/>
        <w:wordWrap/>
        <w:spacing w:line="360" w:lineRule="auto"/>
        <w:ind w:left="844" w:hanging="214"/>
        <w:rPr>
          <w:spacing w:val="0"/>
        </w:rPr>
      </w:pPr>
      <w:r>
        <w:rPr>
          <w:rFonts w:hint="eastAsia"/>
        </w:rPr>
        <w:t>(ii)　当該障壁を軽減又は除去し、かつサービス部門の開かれた国際貿易の確保を助ける。</w:t>
      </w:r>
    </w:p>
    <w:p w:rsidR="008B00A9" w:rsidRDefault="008B00A9" w:rsidP="00262AA4">
      <w:pPr>
        <w:pStyle w:val="OasysWin"/>
        <w:wordWrap/>
        <w:spacing w:line="360" w:lineRule="auto"/>
        <w:ind w:left="210"/>
        <w:rPr>
          <w:spacing w:val="0"/>
        </w:rPr>
      </w:pPr>
      <w:r>
        <w:rPr>
          <w:rFonts w:hint="eastAsia"/>
        </w:rPr>
        <w:t>⑵　国内目的</w:t>
      </w:r>
    </w:p>
    <w:p w:rsidR="008B00A9" w:rsidRDefault="008B00A9" w:rsidP="00262AA4">
      <w:pPr>
        <w:pStyle w:val="OasysWin"/>
        <w:wordWrap/>
        <w:spacing w:line="360" w:lineRule="auto"/>
        <w:ind w:left="420" w:firstLine="214"/>
        <w:rPr>
          <w:spacing w:val="0"/>
        </w:rPr>
      </w:pPr>
      <w:r>
        <w:rPr>
          <w:rFonts w:hint="eastAsia"/>
        </w:rPr>
        <w:t>⑴に規定する目的の追求において、合衆国の交渉者は合理的な健康又は安全、必要な防護、環境、消費者又は雇用機会利益の保護を含めるがこれらに限定されない合理的な合衆国の国内目的を考慮しなければならない。</w:t>
      </w:r>
    </w:p>
    <w:p w:rsidR="008B00A9" w:rsidRDefault="008B00A9" w:rsidP="00262AA4">
      <w:pPr>
        <w:pStyle w:val="OasysWin"/>
        <w:wordWrap/>
        <w:spacing w:line="360" w:lineRule="auto"/>
        <w:rPr>
          <w:spacing w:val="0"/>
        </w:rPr>
      </w:pPr>
      <w:r>
        <w:rPr>
          <w:rFonts w:hint="eastAsia"/>
        </w:rPr>
        <w:t>⒝　外国直接投資</w:t>
      </w:r>
    </w:p>
    <w:p w:rsidR="008B00A9" w:rsidRDefault="008B00A9" w:rsidP="00262AA4">
      <w:pPr>
        <w:pStyle w:val="OasysWin"/>
        <w:wordWrap/>
        <w:spacing w:line="360" w:lineRule="auto"/>
        <w:ind w:left="210"/>
        <w:rPr>
          <w:spacing w:val="0"/>
        </w:rPr>
      </w:pPr>
      <w:r>
        <w:rPr>
          <w:rFonts w:hint="eastAsia"/>
        </w:rPr>
        <w:t>⑴　総則</w:t>
      </w:r>
    </w:p>
    <w:p w:rsidR="008B00A9" w:rsidRDefault="008B00A9" w:rsidP="00262AA4">
      <w:pPr>
        <w:pStyle w:val="OasysWin"/>
        <w:wordWrap/>
        <w:spacing w:line="360" w:lineRule="auto"/>
        <w:ind w:left="420" w:firstLine="214"/>
        <w:rPr>
          <w:spacing w:val="0"/>
        </w:rPr>
      </w:pPr>
      <w:r>
        <w:rPr>
          <w:rFonts w:hint="eastAsia"/>
        </w:rPr>
        <w:t>第</w:t>
      </w:r>
      <w:r w:rsidR="00E8502A">
        <w:t>1</w:t>
      </w:r>
      <w:r>
        <w:t>02</w:t>
      </w:r>
      <w:r>
        <w:rPr>
          <w:rFonts w:hint="eastAsia"/>
        </w:rPr>
        <w:t>条に基づく主たる合衆国の交渉目的は、次のとおりとする。</w:t>
      </w:r>
    </w:p>
    <w:p w:rsidR="008B00A9" w:rsidRDefault="008B00A9" w:rsidP="00262AA4">
      <w:pPr>
        <w:pStyle w:val="OasysWin"/>
        <w:wordWrap/>
        <w:spacing w:line="360" w:lineRule="auto"/>
        <w:ind w:left="634" w:hanging="214"/>
        <w:rPr>
          <w:spacing w:val="0"/>
        </w:rPr>
      </w:pPr>
      <w:r>
        <w:rPr>
          <w:rFonts w:hint="eastAsia"/>
        </w:rPr>
        <w:t>(A)　外国直接投資に対する人為的又は貿易歪曲的な障壁の軽減若しくは除去、内国民待遇原則の拡大及び設立に対する不合理な障壁</w:t>
      </w:r>
    </w:p>
    <w:p w:rsidR="008B00A9" w:rsidRDefault="008B00A9" w:rsidP="00262AA4">
      <w:pPr>
        <w:pStyle w:val="OasysWin"/>
        <w:wordWrap/>
        <w:spacing w:line="360" w:lineRule="auto"/>
        <w:ind w:left="634" w:hanging="214"/>
        <w:rPr>
          <w:spacing w:val="0"/>
        </w:rPr>
      </w:pPr>
      <w:r>
        <w:rPr>
          <w:rFonts w:hint="eastAsia"/>
        </w:rPr>
        <w:t>(B)　紛争解決手続を含む、次の国際的に合意した規則の展開。</w:t>
      </w:r>
    </w:p>
    <w:p w:rsidR="008B00A9" w:rsidRDefault="008B00A9" w:rsidP="00262AA4">
      <w:pPr>
        <w:pStyle w:val="OasysWin"/>
        <w:wordWrap/>
        <w:spacing w:line="360" w:lineRule="auto"/>
        <w:ind w:left="630"/>
        <w:rPr>
          <w:spacing w:val="0"/>
        </w:rPr>
      </w:pPr>
      <w:r>
        <w:rPr>
          <w:rFonts w:hint="eastAsia"/>
        </w:rPr>
        <w:lastRenderedPageBreak/>
        <w:t>⒤　外国直接投資の自由な流れの確保を助け、</w:t>
      </w:r>
    </w:p>
    <w:p w:rsidR="008B00A9" w:rsidRDefault="008B00A9" w:rsidP="00262AA4">
      <w:pPr>
        <w:pStyle w:val="OasysWin"/>
        <w:wordWrap/>
        <w:spacing w:line="360" w:lineRule="auto"/>
        <w:ind w:left="844" w:hanging="214"/>
        <w:rPr>
          <w:spacing w:val="0"/>
        </w:rPr>
      </w:pPr>
      <w:r>
        <w:rPr>
          <w:rFonts w:hint="eastAsia"/>
        </w:rPr>
        <w:t>(ii)　各種投資関連措置の貿易歪曲的効果を軽減又は除去する。</w:t>
      </w:r>
    </w:p>
    <w:p w:rsidR="008B00A9" w:rsidRDefault="008B00A9" w:rsidP="00262AA4">
      <w:pPr>
        <w:pStyle w:val="OasysWin"/>
        <w:wordWrap/>
        <w:spacing w:line="360" w:lineRule="auto"/>
        <w:ind w:left="210"/>
        <w:rPr>
          <w:spacing w:val="0"/>
        </w:rPr>
      </w:pPr>
      <w:r>
        <w:rPr>
          <w:rFonts w:hint="eastAsia"/>
        </w:rPr>
        <w:t>⑵</w:t>
      </w:r>
      <w:r>
        <w:rPr>
          <w:spacing w:val="1"/>
        </w:rPr>
        <w:t xml:space="preserve">　</w:t>
      </w:r>
      <w:r>
        <w:rPr>
          <w:rFonts w:hint="eastAsia"/>
        </w:rPr>
        <w:t>国内目的</w:t>
      </w:r>
    </w:p>
    <w:p w:rsidR="008B00A9" w:rsidRDefault="008B00A9" w:rsidP="00262AA4">
      <w:pPr>
        <w:pStyle w:val="OasysWin"/>
        <w:wordWrap/>
        <w:spacing w:line="360" w:lineRule="auto"/>
        <w:ind w:left="420" w:firstLine="214"/>
        <w:rPr>
          <w:spacing w:val="0"/>
        </w:rPr>
      </w:pPr>
      <w:r>
        <w:rPr>
          <w:rFonts w:hint="eastAsia"/>
        </w:rPr>
        <w:t>⑴に規定する目的の追求において、合衆国の交渉者は合理的な健康又は安全、必要な防護、環境、消費者又は雇用機会利益の保護を含めるがこれらに限定されない合理的な合衆国の国内目的を考慮しなければならない。</w:t>
      </w:r>
    </w:p>
    <w:p w:rsidR="008B00A9" w:rsidRDefault="008B00A9" w:rsidP="00262AA4">
      <w:pPr>
        <w:pStyle w:val="OasysWin"/>
        <w:wordWrap/>
        <w:spacing w:line="360" w:lineRule="auto"/>
        <w:rPr>
          <w:spacing w:val="0"/>
        </w:rPr>
      </w:pPr>
      <w:r>
        <w:rPr>
          <w:rFonts w:hint="eastAsia"/>
        </w:rPr>
        <w:t>⒞　高度先端技術製品</w:t>
      </w:r>
    </w:p>
    <w:p w:rsidR="008B00A9" w:rsidRDefault="008B00A9" w:rsidP="00262AA4">
      <w:pPr>
        <w:pStyle w:val="OasysWin"/>
        <w:wordWrap/>
        <w:spacing w:line="360" w:lineRule="auto"/>
        <w:ind w:left="210" w:firstLine="214"/>
        <w:rPr>
          <w:spacing w:val="0"/>
        </w:rPr>
      </w:pPr>
      <w:r>
        <w:rPr>
          <w:rFonts w:hint="eastAsia"/>
        </w:rPr>
        <w:t>合衆国の主たる交渉目的は次のとおりとする。</w:t>
      </w:r>
    </w:p>
    <w:p w:rsidR="008B00A9" w:rsidRDefault="008B00A9" w:rsidP="00262AA4">
      <w:pPr>
        <w:pStyle w:val="OasysWin"/>
        <w:wordWrap/>
        <w:spacing w:line="360" w:lineRule="auto"/>
        <w:ind w:left="424" w:hanging="214"/>
        <w:rPr>
          <w:spacing w:val="0"/>
        </w:rPr>
      </w:pPr>
      <w:r>
        <w:rPr>
          <w:rFonts w:hint="eastAsia"/>
        </w:rPr>
        <w:t>⑴　高度先端技術製品及び関連サービスにおける、国際貿易及び投資に関して最大限の開放性の達成及び保持</w:t>
      </w:r>
    </w:p>
    <w:p w:rsidR="008B00A9" w:rsidRDefault="008B00A9" w:rsidP="00262AA4">
      <w:pPr>
        <w:pStyle w:val="OasysWin"/>
        <w:wordWrap/>
        <w:spacing w:line="360" w:lineRule="auto"/>
        <w:ind w:left="424" w:hanging="214"/>
        <w:rPr>
          <w:spacing w:val="0"/>
        </w:rPr>
      </w:pPr>
      <w:r>
        <w:rPr>
          <w:rFonts w:hint="eastAsia"/>
        </w:rPr>
        <w:t>⑵　合衆国の高度先端技術製品の輸出又は高度先端技術産業投資に影響を及ぼす、次の事項を含む外国政府の介入の性格及び範囲に特別の注意を払い、第</w:t>
      </w:r>
      <w:r w:rsidR="00E8502A">
        <w:t>1</w:t>
      </w:r>
      <w:r>
        <w:t>8</w:t>
      </w:r>
      <w:r w:rsidR="00E8502A">
        <w:t>1</w:t>
      </w:r>
      <w:r>
        <w:rPr>
          <w:rFonts w:hint="eastAsia"/>
        </w:rPr>
        <w:t>条に明記する外国政府の措置、政策、又は慣行がもたらす著しく歪曲的な影響の除去、軽減又は当該影響に対する補償の実現</w:t>
      </w:r>
    </w:p>
    <w:p w:rsidR="008B00A9" w:rsidRDefault="008B00A9" w:rsidP="00262AA4">
      <w:pPr>
        <w:pStyle w:val="OasysWin"/>
        <w:wordWrap/>
        <w:spacing w:line="360" w:lineRule="auto"/>
        <w:ind w:left="634" w:hanging="214"/>
        <w:rPr>
          <w:spacing w:val="0"/>
        </w:rPr>
      </w:pPr>
      <w:r>
        <w:rPr>
          <w:rFonts w:hint="eastAsia"/>
        </w:rPr>
        <w:t>(A)　国際貿易及び投資を歪曲する外国の産業政策</w:t>
      </w:r>
    </w:p>
    <w:p w:rsidR="008B00A9" w:rsidRDefault="008B00A9" w:rsidP="00262AA4">
      <w:pPr>
        <w:pStyle w:val="OasysWin"/>
        <w:wordWrap/>
        <w:spacing w:line="360" w:lineRule="auto"/>
        <w:ind w:left="634" w:hanging="214"/>
        <w:rPr>
          <w:spacing w:val="0"/>
        </w:rPr>
      </w:pPr>
      <w:r>
        <w:rPr>
          <w:rFonts w:hint="eastAsia"/>
        </w:rPr>
        <w:t>(B)　内国民待遇を与えない、又は国内高度先端技術産業のためにその他の差別を行う措置</w:t>
      </w:r>
    </w:p>
    <w:p w:rsidR="008B00A9" w:rsidRDefault="008B00A9" w:rsidP="00262AA4">
      <w:pPr>
        <w:pStyle w:val="OasysWin"/>
        <w:wordWrap/>
        <w:spacing w:line="360" w:lineRule="auto"/>
        <w:ind w:left="634" w:hanging="214"/>
        <w:rPr>
          <w:spacing w:val="0"/>
        </w:rPr>
      </w:pPr>
      <w:r>
        <w:rPr>
          <w:rFonts w:hint="eastAsia"/>
        </w:rPr>
        <w:lastRenderedPageBreak/>
        <w:t>(C)　外国の国民に知的所有権（商標権、特許権及び著作権を含む）の独占権の保全、行使、及び実施のための十分かつ効果的な手段の提供を怠る措置</w:t>
      </w:r>
    </w:p>
    <w:p w:rsidR="008B00A9" w:rsidRDefault="008B00A9" w:rsidP="00262AA4">
      <w:pPr>
        <w:pStyle w:val="OasysWin"/>
        <w:wordWrap/>
        <w:spacing w:line="360" w:lineRule="auto"/>
        <w:ind w:left="634" w:hanging="214"/>
        <w:rPr>
          <w:spacing w:val="0"/>
        </w:rPr>
      </w:pPr>
      <w:r>
        <w:rPr>
          <w:rFonts w:hint="eastAsia"/>
        </w:rPr>
        <w:t>(D)　主要商品産品の国内市場へのアクセスを損なう措置</w:t>
      </w:r>
    </w:p>
    <w:p w:rsidR="008B00A9" w:rsidRDefault="008B00A9" w:rsidP="00262AA4">
      <w:pPr>
        <w:pStyle w:val="OasysWin"/>
        <w:wordWrap/>
        <w:spacing w:line="360" w:lineRule="auto"/>
        <w:ind w:left="634" w:hanging="214"/>
        <w:rPr>
          <w:spacing w:val="0"/>
        </w:rPr>
      </w:pPr>
      <w:r>
        <w:rPr>
          <w:rFonts w:hint="eastAsia"/>
        </w:rPr>
        <w:t>(E)　反競争的な市場慣行又は構造を助長又は振興する措置</w:t>
      </w:r>
    </w:p>
    <w:p w:rsidR="008B00A9" w:rsidRDefault="008B00A9" w:rsidP="00262AA4">
      <w:pPr>
        <w:pStyle w:val="OasysWin"/>
        <w:wordWrap/>
        <w:spacing w:line="360" w:lineRule="auto"/>
        <w:ind w:left="424" w:hanging="214"/>
        <w:rPr>
          <w:spacing w:val="0"/>
        </w:rPr>
      </w:pPr>
      <w:r>
        <w:rPr>
          <w:rFonts w:hint="eastAsia"/>
        </w:rPr>
        <w:t>⑶　外国の高度先端技術製品及び関連サービスの政府又は民間調達が外国政府の公式政策又は措置によって減退させられることがないという約束の取り付け</w:t>
      </w:r>
    </w:p>
    <w:p w:rsidR="008B00A9" w:rsidRDefault="008B00A9" w:rsidP="00262AA4">
      <w:pPr>
        <w:pStyle w:val="OasysWin"/>
        <w:wordWrap/>
        <w:spacing w:line="360" w:lineRule="auto"/>
        <w:ind w:left="424" w:hanging="214"/>
        <w:rPr>
          <w:spacing w:val="0"/>
        </w:rPr>
      </w:pPr>
      <w:r>
        <w:rPr>
          <w:rFonts w:hint="eastAsia"/>
        </w:rPr>
        <w:t>⑷　合衆国の高度先端技術製品及び関連サービスの輸出に対するすべての関税及びその他の障壁の軽減又は除去の実現</w:t>
      </w:r>
    </w:p>
    <w:p w:rsidR="008B00A9" w:rsidRDefault="008B00A9" w:rsidP="00262AA4">
      <w:pPr>
        <w:pStyle w:val="OasysWin"/>
        <w:wordWrap/>
        <w:spacing w:line="360" w:lineRule="auto"/>
        <w:ind w:left="424" w:hanging="214"/>
        <w:rPr>
          <w:spacing w:val="0"/>
        </w:rPr>
      </w:pPr>
      <w:r>
        <w:rPr>
          <w:rFonts w:hint="eastAsia"/>
        </w:rPr>
        <w:t>⑸　内国民待遇促進のための約束を取り付けること</w:t>
      </w:r>
    </w:p>
    <w:p w:rsidR="008B00A9" w:rsidRDefault="008B00A9" w:rsidP="00262AA4">
      <w:pPr>
        <w:pStyle w:val="OasysWin"/>
        <w:wordWrap/>
        <w:spacing w:line="360" w:lineRule="auto"/>
        <w:ind w:left="424" w:hanging="214"/>
        <w:rPr>
          <w:spacing w:val="0"/>
        </w:rPr>
      </w:pPr>
      <w:r>
        <w:rPr>
          <w:rFonts w:hint="eastAsia"/>
        </w:rPr>
        <w:t>⑹　次のことについて約束を取り付けること</w:t>
      </w:r>
    </w:p>
    <w:p w:rsidR="008B00A9" w:rsidRDefault="008B00A9" w:rsidP="00262AA4">
      <w:pPr>
        <w:pStyle w:val="OasysWin"/>
        <w:wordWrap/>
        <w:spacing w:line="360" w:lineRule="auto"/>
        <w:ind w:left="634" w:hanging="214"/>
        <w:rPr>
          <w:spacing w:val="0"/>
        </w:rPr>
      </w:pPr>
      <w:r>
        <w:rPr>
          <w:rFonts w:hint="eastAsia"/>
        </w:rPr>
        <w:t>(A)　資金的参加及び技術並びに人的交流などの措置を通じて、合衆国及び合衆国の貿易相手国の企業、機関又は国営企業が、双方に関心のある分野で科学協力を追求することの促進</w:t>
      </w:r>
    </w:p>
    <w:p w:rsidR="008B00A9" w:rsidRDefault="008B00A9" w:rsidP="00262AA4">
      <w:pPr>
        <w:pStyle w:val="OasysWin"/>
        <w:wordWrap/>
        <w:spacing w:line="360" w:lineRule="auto"/>
        <w:ind w:left="634" w:hanging="214"/>
        <w:rPr>
          <w:spacing w:val="0"/>
        </w:rPr>
      </w:pPr>
      <w:r>
        <w:rPr>
          <w:rFonts w:hint="eastAsia"/>
        </w:rPr>
        <w:t>(B)　当該協力作業の成果に対する参加者のアクセスが損なわれないという保障</w:t>
      </w:r>
    </w:p>
    <w:p w:rsidR="008B00A9" w:rsidRDefault="008B00A9" w:rsidP="00262AA4">
      <w:pPr>
        <w:pStyle w:val="OasysWin"/>
        <w:wordWrap/>
        <w:spacing w:line="360" w:lineRule="auto"/>
        <w:ind w:left="424" w:hanging="214"/>
        <w:rPr>
          <w:spacing w:val="0"/>
        </w:rPr>
      </w:pPr>
      <w:r>
        <w:rPr>
          <w:rFonts w:hint="eastAsia"/>
        </w:rPr>
        <w:t>⑺</w:t>
      </w:r>
      <w:r>
        <w:rPr>
          <w:spacing w:val="1"/>
        </w:rPr>
        <w:t xml:space="preserve">　</w:t>
      </w:r>
      <w:r>
        <w:rPr>
          <w:rFonts w:hint="eastAsia"/>
        </w:rPr>
        <w:t>知的所有権の取得及び行使並びに所有データの資産価値についての、効果的な最低限の保護手段の提供</w:t>
      </w:r>
    </w:p>
    <w:p w:rsidR="008B00A9" w:rsidRDefault="008B00A9" w:rsidP="00262AA4">
      <w:pPr>
        <w:pStyle w:val="OasysWin"/>
        <w:wordWrap/>
        <w:spacing w:line="360" w:lineRule="auto"/>
        <w:rPr>
          <w:spacing w:val="0"/>
        </w:rPr>
      </w:pPr>
      <w:r>
        <w:rPr>
          <w:rFonts w:hint="eastAsia"/>
        </w:rPr>
        <w:lastRenderedPageBreak/>
        <w:t>⒟</w:t>
      </w:r>
      <w:r>
        <w:rPr>
          <w:spacing w:val="1"/>
        </w:rPr>
        <w:t xml:space="preserve">　</w:t>
      </w:r>
      <w:r>
        <w:rPr>
          <w:rFonts w:hint="eastAsia"/>
        </w:rPr>
        <w:t>障壁及び保護手段その他の歪曲の定義</w:t>
      </w:r>
    </w:p>
    <w:p w:rsidR="008B00A9" w:rsidRDefault="008B00A9" w:rsidP="00262AA4">
      <w:pPr>
        <w:pStyle w:val="OasysWin"/>
        <w:wordWrap/>
        <w:spacing w:line="360" w:lineRule="auto"/>
        <w:ind w:left="420" w:right="420"/>
        <w:rPr>
          <w:spacing w:val="0"/>
        </w:rPr>
      </w:pPr>
      <w:r>
        <w:rPr>
          <w:rFonts w:hint="eastAsia"/>
        </w:rPr>
        <w:t>⒜の適用において、「サービス分野の国際貿易に対する障壁又はその他の歪曲」とは</w:t>
      </w:r>
    </w:p>
    <w:p w:rsidR="008B00A9" w:rsidRDefault="008B00A9" w:rsidP="00262AA4">
      <w:pPr>
        <w:pStyle w:val="OasysWin"/>
        <w:wordWrap/>
        <w:spacing w:line="360" w:lineRule="auto"/>
        <w:ind w:left="210"/>
        <w:rPr>
          <w:spacing w:val="0"/>
        </w:rPr>
      </w:pPr>
      <w:r>
        <w:rPr>
          <w:rFonts w:hint="eastAsia"/>
        </w:rPr>
        <w:t>次のことを含むが、これに限らない。</w:t>
      </w:r>
    </w:p>
    <w:p w:rsidR="008B00A9" w:rsidRDefault="008B00A9" w:rsidP="00262AA4">
      <w:pPr>
        <w:pStyle w:val="OasysWin"/>
        <w:wordWrap/>
        <w:spacing w:line="360" w:lineRule="auto"/>
        <w:ind w:left="210"/>
        <w:rPr>
          <w:spacing w:val="0"/>
        </w:rPr>
      </w:pPr>
      <w:r>
        <w:rPr>
          <w:rFonts w:hint="eastAsia"/>
        </w:rPr>
        <w:t>⑴　外国市場における企業設立に対する障害</w:t>
      </w:r>
    </w:p>
    <w:p w:rsidR="008B00A9" w:rsidRDefault="008B00A9" w:rsidP="00262AA4">
      <w:pPr>
        <w:pStyle w:val="OasysWin"/>
        <w:wordWrap/>
        <w:spacing w:line="360" w:lineRule="auto"/>
        <w:ind w:left="210"/>
        <w:rPr>
          <w:spacing w:val="0"/>
        </w:rPr>
      </w:pPr>
      <w:r>
        <w:rPr>
          <w:rFonts w:hint="eastAsia"/>
        </w:rPr>
        <w:t>⑵　外国市場での企業活動に対する制限で、以下を含む。</w:t>
      </w:r>
    </w:p>
    <w:p w:rsidR="008B00A9" w:rsidRDefault="008B00A9" w:rsidP="00262AA4">
      <w:pPr>
        <w:pStyle w:val="OasysWin"/>
        <w:wordWrap/>
        <w:spacing w:line="360" w:lineRule="auto"/>
        <w:ind w:left="634" w:hanging="214"/>
        <w:rPr>
          <w:spacing w:val="0"/>
        </w:rPr>
      </w:pPr>
      <w:r>
        <w:rPr>
          <w:rFonts w:hint="eastAsia"/>
        </w:rPr>
        <w:t>(A)　関係国又はその機関への、又はそこからの情報の移転に対する直接又は間接的な制限</w:t>
      </w:r>
    </w:p>
    <w:p w:rsidR="00E8502A" w:rsidRDefault="008B00A9" w:rsidP="00262AA4">
      <w:pPr>
        <w:pStyle w:val="OasysWin"/>
        <w:wordWrap/>
        <w:spacing w:line="360" w:lineRule="auto"/>
        <w:ind w:left="420"/>
        <w:rPr>
          <w:spacing w:val="0"/>
        </w:rPr>
      </w:pPr>
      <w:r>
        <w:rPr>
          <w:rFonts w:hint="eastAsia"/>
        </w:rPr>
        <w:t>(B)　当該国又はその機関の内部又は外部におけるデータ処理の利用に対する制限。</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05</w:t>
      </w:r>
      <w:r>
        <w:rPr>
          <w:rFonts w:eastAsia="ＭＳ ゴシック" w:hint="eastAsia"/>
        </w:rPr>
        <w:t>条</w:t>
      </w:r>
      <w:r>
        <w:rPr>
          <w:rFonts w:ascii="ＭＳ ゴシック" w:eastAsia="ＭＳ ゴシック"/>
          <w:spacing w:val="1"/>
        </w:rPr>
        <w:t xml:space="preserve">　</w:t>
      </w:r>
      <w:r>
        <w:rPr>
          <w:rFonts w:eastAsia="ＭＳ ゴシック" w:hint="eastAsia"/>
        </w:rPr>
        <w:t>二国間通商協定</w:t>
      </w:r>
    </w:p>
    <w:p w:rsidR="00E8502A" w:rsidRDefault="008B00A9" w:rsidP="00262AA4">
      <w:pPr>
        <w:pStyle w:val="OasysWin"/>
        <w:wordWrap/>
        <w:spacing w:line="360" w:lineRule="auto"/>
        <w:ind w:firstLine="214"/>
        <w:rPr>
          <w:spacing w:val="0"/>
        </w:rPr>
      </w:pPr>
      <w:r>
        <w:rPr>
          <w:rFonts w:hint="eastAsia"/>
        </w:rPr>
        <w:t>大統領が、合衆国の経済成長及び完全雇用を促進するうえで二国間協定がより有効であると判断する場合には、第</w:t>
      </w:r>
      <w:r w:rsidR="00E8502A">
        <w:t>1</w:t>
      </w:r>
      <w:r>
        <w:t>0</w:t>
      </w:r>
      <w:r w:rsidR="00E8502A">
        <w:t>1</w:t>
      </w:r>
      <w:r>
        <w:rPr>
          <w:rFonts w:hint="eastAsia"/>
        </w:rPr>
        <w:t>条及び第</w:t>
      </w:r>
      <w:r w:rsidR="00E8502A">
        <w:t>1</w:t>
      </w:r>
      <w:r>
        <w:t>02</w:t>
      </w:r>
      <w:r>
        <w:rPr>
          <w:rFonts w:hint="eastAsia"/>
        </w:rPr>
        <w:t>条に基づく交渉目標は、そのような二国間協定を締結することとする。そのような通商協定は、相互に経済的利益をもたらすものでなければならない。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06</w:t>
      </w:r>
      <w:r>
        <w:rPr>
          <w:rFonts w:eastAsia="ＭＳ ゴシック" w:hint="eastAsia"/>
        </w:rPr>
        <w:t>条</w:t>
      </w:r>
      <w:r>
        <w:rPr>
          <w:rFonts w:ascii="ＭＳ ゴシック" w:eastAsia="ＭＳ ゴシック"/>
          <w:spacing w:val="1"/>
        </w:rPr>
        <w:t xml:space="preserve">　</w:t>
      </w:r>
      <w:r>
        <w:rPr>
          <w:rFonts w:eastAsia="ＭＳ ゴシック" w:hint="eastAsia"/>
        </w:rPr>
        <w:t>開発途上国との協定</w:t>
      </w:r>
    </w:p>
    <w:p w:rsidR="00E8502A" w:rsidRDefault="008B00A9" w:rsidP="00262AA4">
      <w:pPr>
        <w:pStyle w:val="OasysWin"/>
        <w:wordWrap/>
        <w:spacing w:line="360" w:lineRule="auto"/>
        <w:ind w:firstLine="214"/>
        <w:rPr>
          <w:spacing w:val="0"/>
        </w:rPr>
      </w:pPr>
      <w:r>
        <w:rPr>
          <w:rFonts w:hint="eastAsia"/>
        </w:rPr>
        <w:t>第</w:t>
      </w:r>
      <w:r w:rsidR="00E8502A">
        <w:t>1</w:t>
      </w:r>
      <w:r>
        <w:t>0</w:t>
      </w:r>
      <w:r w:rsidR="00E8502A">
        <w:t>1</w:t>
      </w:r>
      <w:r>
        <w:rPr>
          <w:rFonts w:hint="eastAsia"/>
        </w:rPr>
        <w:t>条及び第</w:t>
      </w:r>
      <w:r w:rsidR="00E8502A">
        <w:t>1</w:t>
      </w:r>
      <w:r>
        <w:t>02</w:t>
      </w:r>
      <w:r>
        <w:rPr>
          <w:rFonts w:hint="eastAsia"/>
        </w:rPr>
        <w:t>条に基づく合衆国の交渉目標のひとつは、開発途上国と合衆国の双方の経済成長及び市場機会の互恵的発展を促進するような通商協定を締結することである。</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07</w:t>
      </w:r>
      <w:r>
        <w:rPr>
          <w:rFonts w:eastAsia="ＭＳ ゴシック" w:hint="eastAsia"/>
        </w:rPr>
        <w:t>条</w:t>
      </w:r>
      <w:r>
        <w:rPr>
          <w:rFonts w:ascii="ＭＳ ゴシック" w:eastAsia="ＭＳ ゴシック"/>
          <w:spacing w:val="1"/>
        </w:rPr>
        <w:t xml:space="preserve">　</w:t>
      </w:r>
      <w:r>
        <w:rPr>
          <w:rFonts w:eastAsia="ＭＳ ゴシック" w:hint="eastAsia"/>
        </w:rPr>
        <w:t>国際的セーフガード手続</w:t>
      </w:r>
    </w:p>
    <w:p w:rsidR="008B00A9" w:rsidRDefault="008B00A9" w:rsidP="00262AA4">
      <w:pPr>
        <w:pStyle w:val="OasysWin"/>
        <w:wordWrap/>
        <w:spacing w:line="360" w:lineRule="auto"/>
        <w:ind w:left="214" w:hanging="214"/>
        <w:rPr>
          <w:spacing w:val="0"/>
        </w:rPr>
      </w:pPr>
      <w:r>
        <w:rPr>
          <w:rFonts w:hint="eastAsia"/>
        </w:rPr>
        <w:lastRenderedPageBreak/>
        <w:t>⒜</w:t>
      </w:r>
      <w:r>
        <w:rPr>
          <w:spacing w:val="1"/>
        </w:rPr>
        <w:t xml:space="preserve">　</w:t>
      </w:r>
      <w:r>
        <w:rPr>
          <w:rFonts w:hint="eastAsia"/>
        </w:rPr>
        <w:t>第</w:t>
      </w:r>
      <w:r w:rsidR="00E8502A">
        <w:t>1</w:t>
      </w:r>
      <w:r>
        <w:t>02</w:t>
      </w:r>
      <w:r>
        <w:rPr>
          <w:rFonts w:hint="eastAsia"/>
        </w:rPr>
        <w:t>条における合衆国の主要交渉目標は、国際貿易に対する障壁及びその他の歪みの調和、軽減若しくは撤廃について、国際的に合意された規則及び手続を定めることとし、この規則及び手続は、その交渉の結果締結された協定の当事国の国内市場において、国際貿易の発展によって競争条件に変化が生じた場合に、その調整を容易にするための一時的な措置を認めるもので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第</w:t>
      </w:r>
      <w:r w:rsidR="00E8502A">
        <w:t>1</w:t>
      </w:r>
      <w:r>
        <w:t>02</w:t>
      </w:r>
      <w:r>
        <w:rPr>
          <w:rFonts w:hint="eastAsia"/>
        </w:rPr>
        <w:t>条に基づき締結される協定には、次の事項に関する手続を設定するための条項を含めることができる。</w:t>
      </w:r>
    </w:p>
    <w:p w:rsidR="008B00A9" w:rsidRDefault="008B00A9" w:rsidP="00262AA4">
      <w:pPr>
        <w:pStyle w:val="OasysWin"/>
        <w:wordWrap/>
        <w:spacing w:line="360" w:lineRule="auto"/>
        <w:ind w:left="210"/>
        <w:rPr>
          <w:spacing w:val="0"/>
        </w:rPr>
      </w:pPr>
      <w:r>
        <w:rPr>
          <w:rFonts w:hint="eastAsia"/>
        </w:rPr>
        <w:t>⑴</w:t>
      </w:r>
      <w:r>
        <w:rPr>
          <w:spacing w:val="1"/>
        </w:rPr>
        <w:t xml:space="preserve">　</w:t>
      </w:r>
      <w:r>
        <w:rPr>
          <w:rFonts w:hint="eastAsia"/>
        </w:rPr>
        <w:t>影響を受けた輸出国の通報</w:t>
      </w:r>
    </w:p>
    <w:p w:rsidR="008B00A9" w:rsidRDefault="008B00A9" w:rsidP="00262AA4">
      <w:pPr>
        <w:pStyle w:val="OasysWin"/>
        <w:wordWrap/>
        <w:spacing w:line="360" w:lineRule="auto"/>
        <w:ind w:left="210"/>
        <w:rPr>
          <w:spacing w:val="0"/>
        </w:rPr>
      </w:pPr>
      <w:r>
        <w:rPr>
          <w:rFonts w:hint="eastAsia"/>
        </w:rPr>
        <w:t>⑵</w:t>
      </w:r>
      <w:r>
        <w:rPr>
          <w:spacing w:val="1"/>
        </w:rPr>
        <w:t xml:space="preserve">　</w:t>
      </w:r>
      <w:r>
        <w:rPr>
          <w:rFonts w:hint="eastAsia"/>
        </w:rPr>
        <w:t>国際協議</w:t>
      </w:r>
    </w:p>
    <w:p w:rsidR="008B00A9" w:rsidRDefault="008B00A9" w:rsidP="00262AA4">
      <w:pPr>
        <w:pStyle w:val="OasysWin"/>
        <w:wordWrap/>
        <w:spacing w:line="360" w:lineRule="auto"/>
        <w:ind w:left="210"/>
        <w:rPr>
          <w:spacing w:val="0"/>
        </w:rPr>
      </w:pPr>
      <w:r>
        <w:rPr>
          <w:rFonts w:hint="eastAsia"/>
        </w:rPr>
        <w:t>⑶</w:t>
      </w:r>
      <w:r>
        <w:rPr>
          <w:spacing w:val="1"/>
        </w:rPr>
        <w:t xml:space="preserve">　</w:t>
      </w:r>
      <w:r>
        <w:rPr>
          <w:rFonts w:hint="eastAsia"/>
        </w:rPr>
        <w:t>貿易フローの変化の国際的レビュー</w:t>
      </w:r>
    </w:p>
    <w:p w:rsidR="008B00A9" w:rsidRDefault="008B00A9" w:rsidP="00262AA4">
      <w:pPr>
        <w:pStyle w:val="OasysWin"/>
        <w:wordWrap/>
        <w:spacing w:line="360" w:lineRule="auto"/>
        <w:ind w:left="210"/>
        <w:rPr>
          <w:spacing w:val="0"/>
        </w:rPr>
      </w:pPr>
      <w:r>
        <w:rPr>
          <w:rFonts w:hint="eastAsia"/>
        </w:rPr>
        <w:t>⑷</w:t>
      </w:r>
      <w:r>
        <w:rPr>
          <w:spacing w:val="1"/>
        </w:rPr>
        <w:t xml:space="preserve">　</w:t>
      </w:r>
      <w:r>
        <w:rPr>
          <w:rFonts w:hint="eastAsia"/>
        </w:rPr>
        <w:t>変化の結果に応じた貿易フローの調整</w:t>
      </w:r>
    </w:p>
    <w:p w:rsidR="008B00A9" w:rsidRDefault="008B00A9" w:rsidP="00262AA4">
      <w:pPr>
        <w:pStyle w:val="OasysWin"/>
        <w:wordWrap/>
        <w:spacing w:line="360" w:lineRule="auto"/>
        <w:ind w:left="210"/>
        <w:rPr>
          <w:spacing w:val="0"/>
        </w:rPr>
      </w:pPr>
      <w:r>
        <w:rPr>
          <w:rFonts w:hint="eastAsia"/>
        </w:rPr>
        <w:t>⑸</w:t>
      </w:r>
      <w:r>
        <w:rPr>
          <w:spacing w:val="1"/>
        </w:rPr>
        <w:t xml:space="preserve">　</w:t>
      </w:r>
      <w:r>
        <w:rPr>
          <w:rFonts w:hint="eastAsia"/>
        </w:rPr>
        <w:t>国際的仲裁</w:t>
      </w:r>
    </w:p>
    <w:p w:rsidR="008B00A9" w:rsidRDefault="008B00A9" w:rsidP="00262AA4">
      <w:pPr>
        <w:pStyle w:val="OasysWin"/>
        <w:wordWrap/>
        <w:spacing w:line="360" w:lineRule="auto"/>
        <w:ind w:left="420"/>
        <w:rPr>
          <w:spacing w:val="0"/>
        </w:rPr>
      </w:pPr>
      <w:r>
        <w:rPr>
          <w:rFonts w:hint="eastAsia"/>
        </w:rPr>
        <w:t>また、このような協定には、次の条項を含めることができる。</w:t>
      </w:r>
    </w:p>
    <w:p w:rsidR="008B00A9" w:rsidRDefault="008B00A9" w:rsidP="00262AA4">
      <w:pPr>
        <w:pStyle w:val="OasysWin"/>
        <w:wordWrap/>
        <w:spacing w:line="360" w:lineRule="auto"/>
        <w:ind w:left="420" w:right="420"/>
        <w:rPr>
          <w:spacing w:val="0"/>
        </w:rPr>
      </w:pPr>
      <w:r>
        <w:rPr>
          <w:rFonts w:hint="eastAsia"/>
        </w:rPr>
        <w:t>(A)　一定の条件のもとで、協定の当事国を代償義務及び報復措置から免除すること、</w:t>
      </w:r>
    </w:p>
    <w:p w:rsidR="00E8502A" w:rsidRDefault="008B00A9" w:rsidP="00262AA4">
      <w:pPr>
        <w:pStyle w:val="OasysWin"/>
        <w:wordWrap/>
        <w:spacing w:line="360" w:lineRule="auto"/>
        <w:ind w:left="420"/>
        <w:rPr>
          <w:spacing w:val="0"/>
        </w:rPr>
      </w:pPr>
      <w:r>
        <w:rPr>
          <w:rFonts w:hint="eastAsia"/>
        </w:rPr>
        <w:t>(B)　利害関係国が参加の権利を有する公開の国内手続を許容すること。</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08</w:t>
      </w:r>
      <w:r>
        <w:rPr>
          <w:rFonts w:eastAsia="ＭＳ ゴシック" w:hint="eastAsia"/>
        </w:rPr>
        <w:t>条</w:t>
      </w:r>
      <w:r>
        <w:rPr>
          <w:rFonts w:ascii="ＭＳ ゴシック" w:eastAsia="ＭＳ ゴシック"/>
          <w:spacing w:val="1"/>
        </w:rPr>
        <w:t xml:space="preserve">　</w:t>
      </w:r>
      <w:r>
        <w:rPr>
          <w:rFonts w:eastAsia="ＭＳ ゴシック" w:hint="eastAsia"/>
        </w:rPr>
        <w:t>供給へのアクセス</w:t>
      </w:r>
    </w:p>
    <w:p w:rsidR="008B00A9" w:rsidRDefault="008B00A9" w:rsidP="00262AA4">
      <w:pPr>
        <w:pStyle w:val="OasysWin"/>
        <w:wordWrap/>
        <w:spacing w:line="360" w:lineRule="auto"/>
        <w:ind w:left="214" w:hanging="214"/>
        <w:rPr>
          <w:spacing w:val="0"/>
        </w:rPr>
      </w:pPr>
      <w:r>
        <w:rPr>
          <w:rFonts w:hint="eastAsia"/>
        </w:rPr>
        <w:lastRenderedPageBreak/>
        <w:t>⒜</w:t>
      </w:r>
      <w:r>
        <w:rPr>
          <w:spacing w:val="1"/>
        </w:rPr>
        <w:t xml:space="preserve">　</w:t>
      </w:r>
      <w:r>
        <w:rPr>
          <w:rFonts w:hint="eastAsia"/>
        </w:rPr>
        <w:t>第</w:t>
      </w:r>
      <w:r w:rsidR="00E8502A">
        <w:t>1</w:t>
      </w:r>
      <w:r>
        <w:t>02</w:t>
      </w:r>
      <w:r>
        <w:rPr>
          <w:rFonts w:hint="eastAsia"/>
        </w:rPr>
        <w:t>条に基づく合衆国の主要交渉目標のひとつは、合衆国の経済的必要上重要であり、合衆国としては自国の必要量を供給するための国内生産能力を保有せず、又は、そのような生産能力を容易に育成することができない産品を、妥当な価格で公正かつ衡平に入手することを目的として、外国及び外国の機関と通商協定を締結することとする。</w:t>
      </w:r>
    </w:p>
    <w:p w:rsidR="008B00A9" w:rsidRDefault="008B00A9" w:rsidP="00262AA4">
      <w:pPr>
        <w:pStyle w:val="OasysWin"/>
        <w:wordWrap/>
        <w:spacing w:line="360" w:lineRule="auto"/>
        <w:ind w:left="214" w:hanging="214"/>
        <w:rPr>
          <w:spacing w:val="0"/>
        </w:rPr>
      </w:pPr>
      <w:r>
        <w:rPr>
          <w:rFonts w:hint="eastAsia"/>
        </w:rPr>
        <w:t>⒝　第</w:t>
      </w:r>
      <w:r w:rsidR="00E8502A">
        <w:t>1</w:t>
      </w:r>
      <w:r>
        <w:t>02</w:t>
      </w:r>
      <w:r>
        <w:rPr>
          <w:rFonts w:hint="eastAsia"/>
        </w:rPr>
        <w:t>条に基づいて締結される協定には、次の条項を含めることができる。</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合衆国に対し、妥当な価格での重要産品の継続的入手を保証する。</w:t>
      </w:r>
    </w:p>
    <w:p w:rsidR="00E8502A" w:rsidRDefault="008B00A9" w:rsidP="00262AA4">
      <w:pPr>
        <w:pStyle w:val="OasysWin"/>
        <w:wordWrap/>
        <w:spacing w:line="360" w:lineRule="auto"/>
        <w:ind w:left="424" w:hanging="214"/>
        <w:rPr>
          <w:spacing w:val="0"/>
        </w:rPr>
      </w:pPr>
      <w:r>
        <w:rPr>
          <w:rFonts w:hint="eastAsia"/>
        </w:rPr>
        <w:t>⑵</w:t>
      </w:r>
      <w:r>
        <w:t xml:space="preserve">　</w:t>
      </w:r>
      <w:r>
        <w:rPr>
          <w:rFonts w:hint="eastAsia"/>
        </w:rPr>
        <w:t>合衆国による互恵的譲許又は同等の通商上の義務若しくはその双方を定める条項</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09</w:t>
      </w:r>
      <w:r>
        <w:rPr>
          <w:rFonts w:eastAsia="ＭＳ ゴシック" w:hint="eastAsia"/>
        </w:rPr>
        <w:t>条</w:t>
      </w:r>
      <w:r>
        <w:rPr>
          <w:rFonts w:ascii="ＭＳ ゴシック" w:eastAsia="ＭＳ ゴシック"/>
          <w:spacing w:val="1"/>
        </w:rPr>
        <w:t xml:space="preserve">　</w:t>
      </w:r>
      <w:r>
        <w:rPr>
          <w:rFonts w:eastAsia="ＭＳ ゴシック" w:hint="eastAsia"/>
        </w:rPr>
        <w:t>段階的引下げ要件及び端数処理権限</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この条に別に規定する場合を除き、いかなる品目についても、第</w:t>
      </w:r>
      <w:r w:rsidR="00E8502A">
        <w:t>1</w:t>
      </w:r>
      <w:r>
        <w:t>0</w:t>
      </w:r>
      <w:r w:rsidR="00E8502A">
        <w:t>1</w:t>
      </w:r>
      <w:r>
        <w:rPr>
          <w:rFonts w:hint="eastAsia"/>
        </w:rPr>
        <w:t>条に基づく通商協定に従って効力を生じる関税の総引下げ率は、実施の日に効力を有している総引下げを超えることはできない。</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当該産品に関する協定を実施するために、第</w:t>
      </w:r>
      <w:r w:rsidR="00E8502A">
        <w:t>1</w:t>
      </w:r>
      <w:r>
        <w:t>0</w:t>
      </w:r>
      <w:r w:rsidR="00E8502A">
        <w:t>1</w:t>
      </w:r>
      <w:r>
        <w:rPr>
          <w:rFonts w:hint="eastAsia"/>
        </w:rPr>
        <w:t>条⒜⑵に従って布告される最初の引下げが効力を生じる日に、従価の</w:t>
      </w:r>
      <w:r w:rsidR="00262AA4">
        <w:rPr>
          <w:rFonts w:hint="eastAsia"/>
        </w:rPr>
        <w:t>3</w:t>
      </w:r>
      <w:r>
        <w:rPr>
          <w:rFonts w:hint="eastAsia"/>
        </w:rPr>
        <w:t>パーセント又は総引下げ率の</w:t>
      </w:r>
      <w:r w:rsidR="00E8502A">
        <w:t>1</w:t>
      </w:r>
      <w:r>
        <w:t>0</w:t>
      </w:r>
      <w:r>
        <w:rPr>
          <w:rFonts w:hint="eastAsia"/>
        </w:rPr>
        <w:t>分の１のうちいずれか大きいほうの引下げが発効している場合</w:t>
      </w:r>
    </w:p>
    <w:p w:rsidR="008B00A9" w:rsidRDefault="008B00A9" w:rsidP="00262AA4">
      <w:pPr>
        <w:pStyle w:val="OasysWin"/>
        <w:wordWrap/>
        <w:spacing w:line="360" w:lineRule="auto"/>
        <w:ind w:left="424" w:hanging="214"/>
        <w:rPr>
          <w:spacing w:val="0"/>
        </w:rPr>
      </w:pPr>
      <w:r>
        <w:rPr>
          <w:rFonts w:hint="eastAsia"/>
        </w:rPr>
        <w:t>⑵　当該最初の引下げが効力を生ずる日の後、１年間隔で、⑴で基づく引下げ率に等しい引下げが行われた場合。</w:t>
      </w:r>
    </w:p>
    <w:p w:rsidR="008B00A9" w:rsidRDefault="008B00A9" w:rsidP="00262AA4">
      <w:pPr>
        <w:pStyle w:val="OasysWin"/>
        <w:wordWrap/>
        <w:spacing w:line="360" w:lineRule="auto"/>
        <w:ind w:left="210" w:right="420"/>
        <w:rPr>
          <w:spacing w:val="0"/>
        </w:rPr>
      </w:pPr>
      <w:r>
        <w:rPr>
          <w:rFonts w:hint="eastAsia"/>
        </w:rPr>
        <w:lastRenderedPageBreak/>
        <w:t>このサブセクションは、関税の総引下げ率が、引下げ以前の関税率の</w:t>
      </w:r>
      <w:r w:rsidR="00E8502A">
        <w:t>1</w:t>
      </w:r>
      <w:r>
        <w:t>0</w:t>
      </w:r>
      <w:r>
        <w:rPr>
          <w:rFonts w:hint="eastAsia"/>
        </w:rPr>
        <w:t>パーセントを超えない場合には、適用しない。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大統領は、ある産品に関して、そのような措置をとることで関税の計算が簡素化されると考える場合には、第</w:t>
      </w:r>
      <w:r w:rsidR="00E8502A">
        <w:t>1</w:t>
      </w:r>
      <w:r>
        <w:t>0</w:t>
      </w:r>
      <w:r w:rsidR="00E8502A">
        <w:t>1</w:t>
      </w:r>
      <w:r>
        <w:rPr>
          <w:rFonts w:hint="eastAsia"/>
        </w:rPr>
        <w:t>条⒝又はこの条の⒜で定める引下げ限度を超えることができる。ただし、その限度は、次のいずれか低い方を超えてはならない。</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当該引下げ限度と、それ以上で最小の整数との差</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従価</w:t>
      </w:r>
      <w:r w:rsidR="00E8502A">
        <w:rPr>
          <w:rFonts w:hint="eastAsia"/>
        </w:rPr>
        <w:t>2</w:t>
      </w:r>
      <w:r>
        <w:rPr>
          <w:rFonts w:hint="eastAsia"/>
        </w:rPr>
        <w:t>分の１パーセント</w:t>
      </w:r>
    </w:p>
    <w:p w:rsidR="008B00A9" w:rsidRDefault="008B00A9" w:rsidP="00262AA4">
      <w:pPr>
        <w:pStyle w:val="OasysWin"/>
        <w:wordWrap/>
        <w:spacing w:line="360" w:lineRule="auto"/>
        <w:ind w:left="428" w:hanging="428"/>
        <w:rPr>
          <w:spacing w:val="0"/>
        </w:rPr>
      </w:pPr>
      <w:r>
        <w:rPr>
          <w:rFonts w:hint="eastAsia"/>
        </w:rPr>
        <w:t>⒞⑴　第</w:t>
      </w:r>
      <w:r w:rsidR="00E8502A">
        <w:t>1</w:t>
      </w:r>
      <w:r>
        <w:t>0</w:t>
      </w:r>
      <w:r w:rsidR="00E8502A">
        <w:t>1</w:t>
      </w:r>
      <w:r>
        <w:rPr>
          <w:rFonts w:hint="eastAsia"/>
        </w:rPr>
        <w:t>条に基づく通商協定の場合、いかなる産品の関税率の引下げも、当該産品に関する通商協定を実施するため、最初に布告される引下げが効力を生ずる日から、</w:t>
      </w:r>
      <w:r w:rsidR="00E8502A">
        <w:t>1</w:t>
      </w:r>
      <w:r>
        <w:t>0</w:t>
      </w:r>
      <w:r>
        <w:rPr>
          <w:rFonts w:hint="eastAsia"/>
        </w:rPr>
        <w:t>年以後は行うことはできない。</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引下げの一部が発効しており、その後、合衆国の立法又はその立法に基づく措置によって、当該引下げ部分が効力を発生しない期間が生じ、その結果、当該産品に関する関税率が維持又は引き上げられた場合、その期間は、次の各期間を認定する際に除外される。</w:t>
      </w:r>
    </w:p>
    <w:p w:rsidR="008B00A9" w:rsidRDefault="008B00A9" w:rsidP="00262AA4">
      <w:pPr>
        <w:pStyle w:val="OasysWin"/>
        <w:wordWrap/>
        <w:spacing w:line="360" w:lineRule="auto"/>
        <w:ind w:left="420"/>
        <w:rPr>
          <w:spacing w:val="0"/>
        </w:rPr>
      </w:pPr>
      <w:r>
        <w:rPr>
          <w:rFonts w:hint="eastAsia"/>
        </w:rPr>
        <w:t>(A)　⒜⑵に規定する１年間隔</w:t>
      </w:r>
    </w:p>
    <w:p w:rsidR="00E8502A" w:rsidRDefault="008B00A9" w:rsidP="00262AA4">
      <w:pPr>
        <w:pStyle w:val="OasysWin"/>
        <w:wordWrap/>
        <w:spacing w:line="360" w:lineRule="auto"/>
        <w:ind w:left="420"/>
        <w:rPr>
          <w:spacing w:val="0"/>
        </w:rPr>
      </w:pPr>
      <w:r>
        <w:rPr>
          <w:rFonts w:hint="eastAsia"/>
        </w:rPr>
        <w:t>(B)　⑴に規定する</w:t>
      </w:r>
      <w:r w:rsidR="00E8502A">
        <w:t>1</w:t>
      </w:r>
      <w:r>
        <w:t>0</w:t>
      </w:r>
      <w:r>
        <w:rPr>
          <w:rFonts w:hint="eastAsia"/>
        </w:rPr>
        <w:t>年間の満了。</w:t>
      </w:r>
    </w:p>
    <w:p w:rsidR="00E8502A" w:rsidRDefault="008B00A9" w:rsidP="00262AA4">
      <w:pPr>
        <w:pStyle w:val="OasysWin"/>
        <w:wordWrap/>
        <w:spacing w:line="360" w:lineRule="auto"/>
        <w:rPr>
          <w:spacing w:val="0"/>
        </w:rPr>
      </w:pPr>
      <w:r>
        <w:rPr>
          <w:rFonts w:eastAsia="ＭＳ ゴシック" w:hint="eastAsia"/>
        </w:rPr>
        <w:t>第</w:t>
      </w:r>
      <w:r w:rsidR="00E8502A">
        <w:rPr>
          <w:rFonts w:eastAsia="ＭＳ ゴシック" w:hint="eastAsia"/>
        </w:rPr>
        <w:t>2</w:t>
      </w:r>
      <w:r>
        <w:rPr>
          <w:rFonts w:eastAsia="ＭＳ ゴシック" w:hint="eastAsia"/>
        </w:rPr>
        <w:t>章　その他の権限</w:t>
      </w:r>
    </w:p>
    <w:p w:rsidR="008B00A9" w:rsidRDefault="008B00A9" w:rsidP="00262AA4">
      <w:pPr>
        <w:pStyle w:val="OasysWin"/>
        <w:wordWrap/>
        <w:spacing w:line="360" w:lineRule="auto"/>
        <w:rPr>
          <w:spacing w:val="0"/>
        </w:rPr>
      </w:pPr>
      <w:r>
        <w:rPr>
          <w:rFonts w:eastAsia="ＭＳ ゴシック" w:hint="eastAsia"/>
        </w:rPr>
        <w:lastRenderedPageBreak/>
        <w:t>第</w:t>
      </w:r>
      <w:r w:rsidR="00E8502A">
        <w:rPr>
          <w:rFonts w:ascii="ＭＳ ゴシック" w:eastAsia="ＭＳ ゴシック"/>
        </w:rPr>
        <w:t>1</w:t>
      </w:r>
      <w:r>
        <w:rPr>
          <w:rFonts w:ascii="ＭＳ ゴシック" w:eastAsia="ＭＳ ゴシック"/>
        </w:rPr>
        <w:t>2</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ガット分担金の承認</w:t>
      </w:r>
    </w:p>
    <w:p w:rsidR="00E8502A" w:rsidRDefault="008B00A9" w:rsidP="00262AA4">
      <w:pPr>
        <w:pStyle w:val="OasysWin"/>
        <w:wordWrap/>
        <w:spacing w:line="360" w:lineRule="auto"/>
        <w:ind w:firstLineChars="100" w:firstLine="214"/>
        <w:rPr>
          <w:spacing w:val="0"/>
        </w:rPr>
      </w:pPr>
      <w:r>
        <w:rPr>
          <w:rFonts w:hint="eastAsia"/>
        </w:rPr>
        <w:t>関税及び貿易に関する一般協定の締結国が支払う分担金のうち、合衆国が支払う必要がある金額については、毎年、それを予算に計上することを認める。この承認は、関税及び貿易に関する一般協定の全条項を議会が承認し、又は否認することを意味するものでは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22</w:t>
      </w:r>
      <w:r>
        <w:rPr>
          <w:rFonts w:eastAsia="ＭＳ ゴシック" w:hint="eastAsia"/>
        </w:rPr>
        <w:t>条</w:t>
      </w:r>
      <w:r>
        <w:rPr>
          <w:rFonts w:ascii="ＭＳ ゴシック" w:eastAsia="ＭＳ ゴシック"/>
          <w:spacing w:val="1"/>
        </w:rPr>
        <w:t xml:space="preserve">　</w:t>
      </w:r>
      <w:r>
        <w:rPr>
          <w:rFonts w:eastAsia="ＭＳ ゴシック" w:hint="eastAsia"/>
        </w:rPr>
        <w:t>国際収支権限</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基礎的な国際収支問題が生じ、その結果、</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合衆国の国際収支上の大幅かつ深刻な赤字に対処し、</w:t>
      </w:r>
    </w:p>
    <w:p w:rsidR="008B00A9" w:rsidRDefault="008B00A9" w:rsidP="00262AA4">
      <w:pPr>
        <w:pStyle w:val="OasysWin"/>
        <w:wordWrap/>
        <w:spacing w:line="360" w:lineRule="auto"/>
        <w:ind w:left="424" w:hanging="214"/>
      </w:pPr>
      <w:r>
        <w:rPr>
          <w:rFonts w:hint="eastAsia"/>
        </w:rPr>
        <w:t>⑵</w:t>
      </w:r>
      <w:r>
        <w:t xml:space="preserve">　</w:t>
      </w:r>
      <w:r>
        <w:rPr>
          <w:rFonts w:hint="eastAsia"/>
        </w:rPr>
        <w:t>外国為替市場におけるドルの急迫した大幅な下落を防止し、又は、</w:t>
      </w:r>
    </w:p>
    <w:p w:rsidR="008B00A9" w:rsidRDefault="008B00A9" w:rsidP="00262AA4">
      <w:pPr>
        <w:pStyle w:val="OasysWin"/>
        <w:wordWrap/>
        <w:spacing w:line="360" w:lineRule="auto"/>
        <w:ind w:left="424" w:hanging="214"/>
        <w:rPr>
          <w:spacing w:val="0"/>
        </w:rPr>
      </w:pPr>
      <w:r>
        <w:rPr>
          <w:rFonts w:hint="eastAsia"/>
        </w:rPr>
        <w:t>⑶</w:t>
      </w:r>
      <w:r>
        <w:t xml:space="preserve">　</w:t>
      </w:r>
      <w:r>
        <w:rPr>
          <w:rFonts w:hint="eastAsia"/>
        </w:rPr>
        <w:t>他の諸国と協力して、国際収支の不均衡を是正するために、</w:t>
      </w:r>
    </w:p>
    <w:p w:rsidR="008B00A9" w:rsidRDefault="008B00A9" w:rsidP="00262AA4">
      <w:pPr>
        <w:pStyle w:val="OasysWin"/>
        <w:wordWrap/>
        <w:spacing w:line="360" w:lineRule="auto"/>
        <w:ind w:left="210" w:right="420"/>
        <w:rPr>
          <w:spacing w:val="0"/>
        </w:rPr>
      </w:pPr>
      <w:r>
        <w:rPr>
          <w:rFonts w:hint="eastAsia"/>
        </w:rPr>
        <w:t>特別な輸入措置によって輸入を制限する必要が生じた場合には、大統領は、</w:t>
      </w:r>
      <w:r w:rsidR="00E8502A">
        <w:t>1</w:t>
      </w:r>
      <w:r>
        <w:t>50</w:t>
      </w:r>
      <w:r>
        <w:rPr>
          <w:rFonts w:hint="eastAsia"/>
        </w:rPr>
        <w:t>日を超えない期間（議会の制定する法律によって当該期間が延長される場合を除く。）において、次のいずれかの措置を布告することができる。</w:t>
      </w:r>
    </w:p>
    <w:p w:rsidR="008B00A9" w:rsidRDefault="008B00A9" w:rsidP="00262AA4">
      <w:pPr>
        <w:pStyle w:val="OasysWin"/>
        <w:wordWrap/>
        <w:spacing w:line="360" w:lineRule="auto"/>
        <w:ind w:left="634" w:hanging="214"/>
      </w:pPr>
      <w:r>
        <w:rPr>
          <w:rFonts w:hint="eastAsia"/>
        </w:rPr>
        <w:t>(A)　合衆国に輸入される産品に対する関税の形態による従価</w:t>
      </w:r>
      <w:r w:rsidR="00E8502A">
        <w:rPr>
          <w:rFonts w:hint="eastAsia"/>
        </w:rPr>
        <w:t>1</w:t>
      </w:r>
      <w:r>
        <w:rPr>
          <w:rFonts w:hint="eastAsia"/>
        </w:rPr>
        <w:t>5パーセントを超えない（既存の関税に加える。）暫定的な輸入課徴金</w:t>
      </w:r>
    </w:p>
    <w:p w:rsidR="008B00A9" w:rsidRDefault="008B00A9" w:rsidP="00262AA4">
      <w:pPr>
        <w:pStyle w:val="OasysWin"/>
        <w:wordWrap/>
        <w:spacing w:line="360" w:lineRule="auto"/>
        <w:ind w:left="634" w:hanging="214"/>
      </w:pPr>
      <w:r>
        <w:rPr>
          <w:rFonts w:hint="eastAsia"/>
        </w:rPr>
        <w:t>(B)　合衆国への輸入品に対する割当て制による暫定的輸入制限</w:t>
      </w:r>
    </w:p>
    <w:p w:rsidR="008B00A9" w:rsidRDefault="008B00A9" w:rsidP="00262AA4">
      <w:pPr>
        <w:pStyle w:val="OasysWin"/>
        <w:wordWrap/>
        <w:spacing w:line="360" w:lineRule="auto"/>
        <w:ind w:left="634" w:hanging="214"/>
        <w:rPr>
          <w:spacing w:val="0"/>
        </w:rPr>
      </w:pPr>
      <w:r>
        <w:rPr>
          <w:rFonts w:hint="eastAsia"/>
        </w:rPr>
        <w:lastRenderedPageBreak/>
        <w:t>(C)　(A)の暫定的輸入課徴金及び(B)の暫定的輸入制限の併用</w:t>
      </w:r>
    </w:p>
    <w:p w:rsidR="008B00A9" w:rsidRDefault="008B00A9" w:rsidP="00262AA4">
      <w:pPr>
        <w:pStyle w:val="OasysWin"/>
        <w:wordWrap/>
        <w:spacing w:line="360" w:lineRule="auto"/>
        <w:ind w:left="210" w:right="420"/>
        <w:rPr>
          <w:spacing w:val="0"/>
        </w:rPr>
      </w:pPr>
      <w:r>
        <w:rPr>
          <w:rFonts w:hint="eastAsia"/>
        </w:rPr>
        <w:t>(B)（及び(C)のうち、(B)に関する部分）に基づいて委任される権限は、⒤　合衆国が加盟している国際通商協定又は国際通貨協定が、国際収支対策として輸入割当を認めている場合で、かつ、(ii)　基礎的不均衡が、(A)又は(C)に従って布告される課徴金によっては、効果的に解消されない範囲でのみ、これを行使することができる。(A)又は(C)に従って布告される暫定的輸入課徴金は、通常の関税と同様に取扱うものとする。</w:t>
      </w:r>
    </w:p>
    <w:p w:rsidR="008B00A9" w:rsidRDefault="008B00A9" w:rsidP="00262AA4">
      <w:pPr>
        <w:pStyle w:val="OasysWin"/>
        <w:wordWrap/>
        <w:spacing w:line="360" w:lineRule="auto"/>
        <w:ind w:left="214" w:hanging="214"/>
        <w:rPr>
          <w:spacing w:val="0"/>
        </w:rPr>
      </w:pPr>
      <w:r>
        <w:rPr>
          <w:rFonts w:hint="eastAsia"/>
        </w:rPr>
        <w:t>⒝　大統領は、⒜に基づく輸入制限が合衆国の国益に反すると判断する場合には、当該制限措置の布告を差し控えることができる。その場合、大統領は、</w:t>
      </w:r>
    </w:p>
    <w:p w:rsidR="008B00A9" w:rsidRDefault="008B00A9" w:rsidP="00262AA4">
      <w:pPr>
        <w:pStyle w:val="OasysWin"/>
        <w:wordWrap/>
        <w:spacing w:line="360" w:lineRule="auto"/>
        <w:ind w:left="424" w:hanging="214"/>
        <w:rPr>
          <w:spacing w:val="0"/>
        </w:rPr>
      </w:pPr>
      <w:r>
        <w:rPr>
          <w:rFonts w:hint="eastAsia"/>
        </w:rPr>
        <w:t>⑴　その決定を直ちに議会に通知し、かつ、</w:t>
      </w:r>
    </w:p>
    <w:p w:rsidR="008B00A9" w:rsidRDefault="008B00A9" w:rsidP="00262AA4">
      <w:pPr>
        <w:pStyle w:val="OasysWin"/>
        <w:wordWrap/>
        <w:spacing w:line="360" w:lineRule="auto"/>
        <w:ind w:left="424" w:hanging="214"/>
        <w:rPr>
          <w:spacing w:val="0"/>
        </w:rPr>
      </w:pPr>
      <w:r>
        <w:rPr>
          <w:rFonts w:hint="eastAsia"/>
        </w:rPr>
        <w:t>⑵　直ちに、第</w:t>
      </w:r>
      <w:r w:rsidR="00E8502A">
        <w:t>1</w:t>
      </w:r>
      <w:r>
        <w:t>6</w:t>
      </w:r>
      <w:r w:rsidR="00E8502A">
        <w:t>1</w:t>
      </w:r>
      <w:r>
        <w:rPr>
          <w:rFonts w:hint="eastAsia"/>
        </w:rPr>
        <w:t>条⒜に基づいて指名される議会の正式顧問団を召集し、その決定の理由について協議しなければならない。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基礎的な国際収支問題が生じ、その結果、</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合衆国の国際収支における大幅かつ、恒常的な黒字（統計局によって報告される輸入品の</w:t>
      </w:r>
      <w:r>
        <w:t>CIF</w:t>
      </w:r>
      <w:r>
        <w:rPr>
          <w:rFonts w:hint="eastAsia"/>
        </w:rPr>
        <w:t>価額に基づいて認定されたもの。）に対処し、</w:t>
      </w:r>
    </w:p>
    <w:p w:rsidR="008B00A9" w:rsidRDefault="008B00A9" w:rsidP="00262AA4">
      <w:pPr>
        <w:pStyle w:val="OasysWin"/>
        <w:wordWrap/>
        <w:spacing w:line="360" w:lineRule="auto"/>
        <w:ind w:left="210"/>
        <w:rPr>
          <w:spacing w:val="0"/>
        </w:rPr>
      </w:pPr>
      <w:r>
        <w:rPr>
          <w:rFonts w:hint="eastAsia"/>
        </w:rPr>
        <w:t>⑵　外国為替市場におけるドルの高騰を防止するため、</w:t>
      </w:r>
    </w:p>
    <w:p w:rsidR="008B00A9" w:rsidRDefault="008B00A9" w:rsidP="00262AA4">
      <w:pPr>
        <w:pStyle w:val="OasysWin"/>
        <w:wordWrap/>
        <w:spacing w:line="360" w:lineRule="auto"/>
        <w:ind w:left="420" w:right="420"/>
        <w:rPr>
          <w:spacing w:val="0"/>
        </w:rPr>
      </w:pPr>
      <w:r>
        <w:rPr>
          <w:rFonts w:hint="eastAsia"/>
        </w:rPr>
        <w:lastRenderedPageBreak/>
        <w:t>輸入を増加させるための特別の輸入措置が必要であると判断する場合には、大統領は、</w:t>
      </w:r>
      <w:r w:rsidR="00E8502A">
        <w:t>1</w:t>
      </w:r>
      <w:r>
        <w:t>50</w:t>
      </w:r>
      <w:r>
        <w:rPr>
          <w:rFonts w:hint="eastAsia"/>
        </w:rPr>
        <w:t>日を超えない期間（議会の制定する法律によって当該期間が延長される場合を除く。）において次のいずれかの措置を布告することができる。</w:t>
      </w:r>
    </w:p>
    <w:p w:rsidR="008B00A9" w:rsidRDefault="008B00A9" w:rsidP="00262AA4">
      <w:pPr>
        <w:pStyle w:val="OasysWin"/>
        <w:wordWrap/>
        <w:spacing w:line="360" w:lineRule="auto"/>
        <w:ind w:left="634" w:hanging="214"/>
        <w:rPr>
          <w:spacing w:val="0"/>
        </w:rPr>
      </w:pPr>
      <w:r>
        <w:rPr>
          <w:rFonts w:hint="eastAsia"/>
        </w:rPr>
        <w:t>(A)　任意の産品に対して関税率を（従価</w:t>
      </w:r>
      <w:r w:rsidR="00262AA4">
        <w:rPr>
          <w:rFonts w:hint="eastAsia"/>
        </w:rPr>
        <w:t>5</w:t>
      </w:r>
      <w:r>
        <w:rPr>
          <w:rFonts w:hint="eastAsia"/>
        </w:rPr>
        <w:t>パーセントの範囲内で）暫定的に引き下げること</w:t>
      </w:r>
    </w:p>
    <w:p w:rsidR="008B00A9" w:rsidRDefault="008B00A9" w:rsidP="00262AA4">
      <w:pPr>
        <w:pStyle w:val="OasysWin"/>
        <w:wordWrap/>
        <w:spacing w:line="360" w:lineRule="auto"/>
        <w:ind w:left="634" w:hanging="214"/>
        <w:rPr>
          <w:spacing w:val="0"/>
        </w:rPr>
      </w:pPr>
      <w:r>
        <w:rPr>
          <w:rFonts w:hint="eastAsia"/>
        </w:rPr>
        <w:t>(B)　輸入制限のもとで輸入可能な産品の金額又は数量を暫定的に増加させること、又は輸入制限を暫定的に停止すること。</w:t>
      </w:r>
    </w:p>
    <w:p w:rsidR="008B00A9" w:rsidRDefault="008B00A9" w:rsidP="00262AA4">
      <w:pPr>
        <w:pStyle w:val="OasysWin"/>
        <w:wordWrap/>
        <w:spacing w:line="360" w:lineRule="auto"/>
        <w:ind w:left="420" w:right="420"/>
        <w:rPr>
          <w:spacing w:val="0"/>
        </w:rPr>
      </w:pPr>
      <w:r>
        <w:rPr>
          <w:rFonts w:hint="eastAsia"/>
        </w:rPr>
        <w:t>このサブセクションに基づいて布告される輸入の自由化措置は、対象産品に関して、広範かつ画一的に適用されなければならない。ただし、大統領は判断により、そのような自由化措置が、農業、鉱業、漁業、若しくは商業を含む国内産業の企業又は労働者に対して実質的な被害をもたらし、又は国家の安全保障を損ない、若しくはその他の点で国益に反すると考える場合には、大統領はそれらの産品に関しこのサブセクションに基づく輸入の自由化措置の布告を行ってはならない。</w:t>
      </w:r>
    </w:p>
    <w:p w:rsidR="008B00A9" w:rsidRDefault="008B00A9" w:rsidP="00262AA4">
      <w:pPr>
        <w:pStyle w:val="OasysWin"/>
        <w:wordWrap/>
        <w:spacing w:line="360" w:lineRule="auto"/>
        <w:ind w:left="428" w:hanging="428"/>
        <w:rPr>
          <w:spacing w:val="0"/>
        </w:rPr>
      </w:pPr>
      <w:r>
        <w:rPr>
          <w:rFonts w:hint="eastAsia"/>
        </w:rPr>
        <w:t>⒟⑴　⒜に従って布告される輸入制限措置は、無差別待遇の原則に反しないようにこれを適用しなければならない。さらに、⒜(B)に基づいて布告される輸入割当は、その制限がない場合に諸外国と合衆国との間で行われていたと考えられる通商上の配分に、できるだけ近づくように、これを適用しなければならない。</w:t>
      </w:r>
    </w:p>
    <w:p w:rsidR="008B00A9" w:rsidRDefault="008B00A9" w:rsidP="00262AA4">
      <w:pPr>
        <w:pStyle w:val="OasysWin"/>
        <w:wordWrap/>
        <w:spacing w:line="360" w:lineRule="auto"/>
        <w:ind w:left="424" w:hanging="214"/>
        <w:rPr>
          <w:spacing w:val="0"/>
        </w:rPr>
      </w:pPr>
      <w:r>
        <w:rPr>
          <w:rFonts w:hint="eastAsia"/>
        </w:rPr>
        <w:lastRenderedPageBreak/>
        <w:t>⑵　大統領は、⑴の規定にかかわらず、この条の目的が、大幅又は恒常的な国際収支の黒字を持つ１又は</w:t>
      </w:r>
      <w:r w:rsidR="00E8502A">
        <w:rPr>
          <w:rFonts w:hint="eastAsia"/>
        </w:rPr>
        <w:t>2</w:t>
      </w:r>
      <w:r>
        <w:rPr>
          <w:rFonts w:hint="eastAsia"/>
        </w:rPr>
        <w:t>以上の国に対して措置をとることによって、最もよく実現されると判断する場合、それ以外のすべての国を、当該措置の対象から除外することができる。</w:t>
      </w:r>
    </w:p>
    <w:p w:rsidR="008B00A9" w:rsidRDefault="008B00A9" w:rsidP="00262AA4">
      <w:pPr>
        <w:pStyle w:val="OasysWin"/>
        <w:wordWrap/>
        <w:spacing w:line="360" w:lineRule="auto"/>
        <w:ind w:left="424" w:hanging="214"/>
        <w:rPr>
          <w:spacing w:val="0"/>
        </w:rPr>
      </w:pPr>
      <w:r>
        <w:rPr>
          <w:rFonts w:hint="eastAsia"/>
        </w:rPr>
        <w:t>⑶　国際的に合意された国際収支調整手続の改善が行われその改善の一部として課徴金の適用に関する新しい規則が合衆国にとって発効した場合、それ以後においては、⑵に規定する除外の権限は、その新しい国際規則に合致する方法で適用されなければならない。</w:t>
      </w:r>
    </w:p>
    <w:p w:rsidR="008B00A9" w:rsidRDefault="008B00A9" w:rsidP="00262AA4">
      <w:pPr>
        <w:pStyle w:val="OasysWin"/>
        <w:wordWrap/>
        <w:spacing w:line="360" w:lineRule="auto"/>
        <w:ind w:left="424" w:hanging="214"/>
        <w:rPr>
          <w:spacing w:val="0"/>
        </w:rPr>
      </w:pPr>
      <w:r>
        <w:rPr>
          <w:rFonts w:hint="eastAsia"/>
        </w:rPr>
        <w:t>⑷　国際収支調整の責任は、赤字国及び黒字国が等しく分担するという意味で、国際収支調整の手段としての数量制限に代えて課徴金を利用する（及び課徴金の利用に関する規則を定める）ことを目的として、国際協定に必要な修正を加えるよう大統領が求めるというのが、議会の意向である。</w:t>
      </w:r>
    </w:p>
    <w:p w:rsidR="008B00A9" w:rsidRDefault="008B00A9" w:rsidP="00262AA4">
      <w:pPr>
        <w:pStyle w:val="OasysWin"/>
        <w:wordWrap/>
        <w:spacing w:line="360" w:lineRule="auto"/>
        <w:ind w:left="214" w:hanging="214"/>
        <w:rPr>
          <w:spacing w:val="0"/>
        </w:rPr>
      </w:pPr>
      <w:r>
        <w:rPr>
          <w:rFonts w:hint="eastAsia"/>
        </w:rPr>
        <w:t>⒠　⒜に基づいて布告される輸入規制措置は、対象となる産品に関して広範囲かつ画一的にこれを適用しなければならない。ただし、大統領は、この条の目的に沿って、合衆国経済の必要上、特定の産品については輸入規制措置の対象としないことを認定することができる。当該例外は、妥当な価格で国内で十分な供給が得られない場合、必要不可欠な原材料を輸入する場合、輸入物質の供給における深刻な混乱を避ける場合、及びその他の類似の場合に限るものとする。さらに、すでに輸入規制の対象となっている産品、輸送中の物資又は拘束力のある契約の対象となっている物資など、この条の目的を達成する上で輸入規</w:t>
      </w:r>
      <w:r>
        <w:rPr>
          <w:rFonts w:hint="eastAsia"/>
        </w:rPr>
        <w:lastRenderedPageBreak/>
        <w:t>制措置が不要又は非効果的であるような産品については、それを輸入規制の対象から一律に除外することができる。対象産品に関する輸入規制措置の権限及び対象産品に関する例外措置の認定は、いずれも、個々の国内産業を輸入競争から保護することを目的とするものであってはならない。</w:t>
      </w:r>
    </w:p>
    <w:p w:rsidR="008B00A9" w:rsidRDefault="008B00A9" w:rsidP="00262AA4">
      <w:pPr>
        <w:pStyle w:val="OasysWin"/>
        <w:wordWrap/>
        <w:spacing w:line="360" w:lineRule="auto"/>
        <w:ind w:left="214" w:hanging="214"/>
        <w:rPr>
          <w:spacing w:val="0"/>
        </w:rPr>
      </w:pPr>
      <w:r>
        <w:rPr>
          <w:rFonts w:hint="eastAsia"/>
        </w:rPr>
        <w:t>⒡　⒜(A)又は⒜(B)に基づく、ある産品の数量若しくは金額又はその双方に関する、数量制限は、</w:t>
      </w:r>
    </w:p>
    <w:p w:rsidR="008B00A9" w:rsidRDefault="008B00A9" w:rsidP="00262AA4">
      <w:pPr>
        <w:pStyle w:val="OasysWin"/>
        <w:wordWrap/>
        <w:spacing w:line="360" w:lineRule="auto"/>
        <w:ind w:left="424" w:hanging="214"/>
        <w:rPr>
          <w:spacing w:val="0"/>
        </w:rPr>
      </w:pPr>
      <w:r>
        <w:rPr>
          <w:rFonts w:hint="eastAsia"/>
        </w:rPr>
        <w:t>⑴　大統領が当該産品の輸入に関して代表的であると考える最近の期間において、合衆国が、当該規制の適用を受ける外国から輸入した当該産品の数量又は金額を下回らない数量又は金額の輸入を認めるものでなければならず、また、</w:t>
      </w:r>
    </w:p>
    <w:p w:rsidR="008B00A9" w:rsidRDefault="008B00A9" w:rsidP="00262AA4">
      <w:pPr>
        <w:pStyle w:val="OasysWin"/>
        <w:wordWrap/>
        <w:spacing w:line="360" w:lineRule="auto"/>
        <w:ind w:left="424" w:hanging="214"/>
        <w:rPr>
          <w:spacing w:val="0"/>
        </w:rPr>
      </w:pPr>
      <w:r>
        <w:rPr>
          <w:rFonts w:hint="eastAsia"/>
        </w:rPr>
        <w:t>⑵　当該代表的期間の終了以後、当該輸入産品及び国内で製造又は生産される同種若しくは類似の産品の国内消費量の増加を考慮したものでなければならない。</w:t>
      </w:r>
    </w:p>
    <w:p w:rsidR="008B00A9" w:rsidRDefault="008B00A9" w:rsidP="00262AA4">
      <w:pPr>
        <w:pStyle w:val="OasysWin"/>
        <w:wordWrap/>
        <w:spacing w:line="360" w:lineRule="auto"/>
        <w:ind w:left="214" w:hanging="214"/>
        <w:rPr>
          <w:spacing w:val="0"/>
        </w:rPr>
      </w:pPr>
      <w:r>
        <w:rPr>
          <w:rFonts w:hint="eastAsia"/>
        </w:rPr>
        <w:t>⒢　大統領は、最初の</w:t>
      </w:r>
      <w:r w:rsidR="00E8502A">
        <w:t>1</w:t>
      </w:r>
      <w:r>
        <w:t>50</w:t>
      </w:r>
      <w:r>
        <w:rPr>
          <w:rFonts w:hint="eastAsia"/>
        </w:rPr>
        <w:t>日の有効期間中又は議会が制定する法律によって延長された期間中、この条に基づく布告の一部又は全部をこの条の規定と合致する方法で停止、変更又は終結させることができる。</w:t>
      </w:r>
    </w:p>
    <w:p w:rsidR="00E8502A"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合衆国への輸入品に課徴金を賦課するために、関税譲許の終結を認める法律のいかなる規定も、これを援用することはできない。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23</w:t>
      </w:r>
      <w:r>
        <w:rPr>
          <w:rFonts w:eastAsia="ＭＳ ゴシック" w:hint="eastAsia"/>
        </w:rPr>
        <w:t>条</w:t>
      </w:r>
      <w:r>
        <w:rPr>
          <w:rFonts w:ascii="ＭＳ ゴシック" w:eastAsia="ＭＳ ゴシック"/>
          <w:spacing w:val="1"/>
        </w:rPr>
        <w:t xml:space="preserve">　</w:t>
      </w:r>
      <w:r>
        <w:rPr>
          <w:rFonts w:eastAsia="ＭＳ ゴシック" w:hint="eastAsia"/>
        </w:rPr>
        <w:t>代償権限</w:t>
      </w:r>
    </w:p>
    <w:p w:rsidR="008B00A9" w:rsidRDefault="008B00A9" w:rsidP="00262AA4">
      <w:pPr>
        <w:pStyle w:val="OasysWin"/>
        <w:wordWrap/>
        <w:spacing w:line="360" w:lineRule="auto"/>
        <w:rPr>
          <w:spacing w:val="0"/>
        </w:rPr>
      </w:pPr>
      <w:r>
        <w:rPr>
          <w:rFonts w:hint="eastAsia"/>
        </w:rPr>
        <w:t>⒜⑴</w:t>
      </w:r>
      <w:r>
        <w:rPr>
          <w:spacing w:val="1"/>
        </w:rPr>
        <w:t xml:space="preserve">　</w:t>
      </w:r>
      <w:r w:rsidR="00262AA4">
        <w:rPr>
          <w:rFonts w:hint="eastAsia"/>
        </w:rPr>
        <w:t>第2編第</w:t>
      </w:r>
      <w:r w:rsidR="00E8502A">
        <w:rPr>
          <w:rFonts w:hint="eastAsia"/>
        </w:rPr>
        <w:t>1</w:t>
      </w:r>
      <w:r w:rsidR="00262AA4">
        <w:rPr>
          <w:rFonts w:hint="eastAsia"/>
        </w:rPr>
        <w:t>章、第3編第</w:t>
      </w:r>
      <w:r w:rsidR="00E8502A">
        <w:rPr>
          <w:rFonts w:hint="eastAsia"/>
        </w:rPr>
        <w:t>1</w:t>
      </w:r>
      <w:r w:rsidR="00262AA4">
        <w:rPr>
          <w:rFonts w:hint="eastAsia"/>
        </w:rPr>
        <w:t>章又は第4編第</w:t>
      </w:r>
      <w:r w:rsidR="00E8502A">
        <w:rPr>
          <w:rFonts w:hint="eastAsia"/>
        </w:rPr>
        <w:t>1</w:t>
      </w:r>
      <w:r w:rsidR="00262AA4">
        <w:rPr>
          <w:rFonts w:hint="eastAsia"/>
        </w:rPr>
        <w:t>章に基づきとられた措置により､又</w:t>
      </w:r>
      <w:r>
        <w:rPr>
          <w:rFonts w:hint="eastAsia"/>
        </w:rPr>
        <w:t>は</w:t>
      </w:r>
    </w:p>
    <w:p w:rsidR="008B00A9" w:rsidRDefault="008B00A9" w:rsidP="00262AA4">
      <w:pPr>
        <w:pStyle w:val="OasysWin"/>
        <w:wordWrap/>
        <w:spacing w:line="360" w:lineRule="auto"/>
        <w:ind w:left="424" w:hanging="214"/>
        <w:rPr>
          <w:spacing w:val="0"/>
        </w:rPr>
      </w:pPr>
      <w:r>
        <w:rPr>
          <w:rFonts w:hint="eastAsia"/>
        </w:rPr>
        <w:lastRenderedPageBreak/>
        <w:t xml:space="preserve">⑵　</w:t>
      </w:r>
      <w:r w:rsidR="00E8502A">
        <w:t>1</w:t>
      </w:r>
      <w:r>
        <w:t>988</w:t>
      </w:r>
      <w:r>
        <w:rPr>
          <w:rFonts w:hint="eastAsia"/>
        </w:rPr>
        <w:t>年包括通商競争力法制定の日以後に行われた司法上又は行政上の関税再分類により、</w:t>
      </w:r>
    </w:p>
    <w:p w:rsidR="008B00A9" w:rsidRDefault="008B00A9" w:rsidP="00262AA4">
      <w:pPr>
        <w:pStyle w:val="OasysWin"/>
        <w:wordWrap/>
        <w:spacing w:line="360" w:lineRule="auto"/>
        <w:ind w:left="424" w:hanging="214"/>
        <w:rPr>
          <w:spacing w:val="0"/>
        </w:rPr>
      </w:pPr>
      <w:r>
        <w:rPr>
          <w:rFonts w:hint="eastAsia"/>
        </w:rPr>
        <w:t>関税又はその他の輸入規制を引き上げ又は新設するための処置がとられた場合、</w:t>
      </w:r>
    </w:p>
    <w:p w:rsidR="008B00A9" w:rsidRDefault="008B00A9" w:rsidP="00262AA4">
      <w:pPr>
        <w:pStyle w:val="OasysWin"/>
        <w:wordWrap/>
        <w:spacing w:line="360" w:lineRule="auto"/>
        <w:rPr>
          <w:spacing w:val="0"/>
        </w:rPr>
      </w:pPr>
      <w:r>
        <w:rPr>
          <w:rFonts w:hint="eastAsia"/>
        </w:rPr>
        <w:t>大統領は、</w:t>
      </w:r>
    </w:p>
    <w:p w:rsidR="008B00A9" w:rsidRDefault="008B00A9" w:rsidP="00262AA4">
      <w:pPr>
        <w:pStyle w:val="OasysWin"/>
        <w:wordWrap/>
        <w:spacing w:line="360" w:lineRule="auto"/>
        <w:ind w:left="420"/>
        <w:rPr>
          <w:spacing w:val="0"/>
        </w:rPr>
      </w:pPr>
      <w:r>
        <w:rPr>
          <w:rFonts w:hint="eastAsia"/>
        </w:rPr>
        <w:t>(A)　互恵的で相互に利益のある譲許の一般的水準を維持するために、代償として新たな譲許を与える目的で、外国又は外国の機関と通商協定を締結し、</w:t>
      </w:r>
    </w:p>
    <w:p w:rsidR="008B00A9" w:rsidRDefault="008B00A9" w:rsidP="00262AA4">
      <w:pPr>
        <w:pStyle w:val="OasysWin"/>
        <w:wordWrap/>
        <w:spacing w:line="360" w:lineRule="auto"/>
        <w:ind w:left="420"/>
        <w:rPr>
          <w:spacing w:val="0"/>
        </w:rPr>
      </w:pPr>
      <w:r>
        <w:rPr>
          <w:rFonts w:hint="eastAsia"/>
        </w:rPr>
        <w:t>(B)　当該協定を実施するために必要又は適当と考える場合、現行関税の修正若しくは継続又は現行無税若しくは内国消費税待遇の継続を布告することができる。</w:t>
      </w:r>
    </w:p>
    <w:p w:rsidR="008B00A9" w:rsidRDefault="008B00A9" w:rsidP="00262AA4">
      <w:pPr>
        <w:pStyle w:val="OasysWin"/>
        <w:wordWrap/>
        <w:spacing w:line="360" w:lineRule="auto"/>
        <w:ind w:left="428" w:hanging="428"/>
        <w:rPr>
          <w:spacing w:val="0"/>
        </w:rPr>
      </w:pPr>
      <w:r>
        <w:rPr>
          <w:rFonts w:hint="eastAsia"/>
        </w:rPr>
        <w:t>⒝⑴</w:t>
      </w:r>
      <w:r>
        <w:rPr>
          <w:spacing w:val="1"/>
        </w:rPr>
        <w:t xml:space="preserve">　</w:t>
      </w:r>
      <w:r>
        <w:rPr>
          <w:rFonts w:hint="eastAsia"/>
        </w:rPr>
        <w:t>⒜に従って行われる布告において、関税率は、現行関税率の</w:t>
      </w:r>
      <w:r>
        <w:t>70</w:t>
      </w:r>
      <w:r>
        <w:rPr>
          <w:rFonts w:hint="eastAsia"/>
        </w:rPr>
        <w:t>パーセントより低い率まで引き下げることができない。</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ある時点において実施されている関税率が</w:t>
      </w:r>
      <w:r w:rsidR="00E8502A">
        <w:t>1</w:t>
      </w:r>
      <w:r>
        <w:t>988</w:t>
      </w:r>
      <w:r>
        <w:rPr>
          <w:rFonts w:hint="eastAsia"/>
        </w:rPr>
        <w:t>年包括通商競争力法第</w:t>
      </w:r>
      <w:r w:rsidR="00E8502A">
        <w:t>11</w:t>
      </w:r>
      <w:r>
        <w:t>02</w:t>
      </w:r>
      <w:r>
        <w:rPr>
          <w:rFonts w:hint="eastAsia"/>
        </w:rPr>
        <w:t>条⒜に基づく中間段階にある場合、⒜に従って行われる布告は、同法第</w:t>
      </w:r>
      <w:r w:rsidR="00E8502A">
        <w:t>11</w:t>
      </w:r>
      <w:r>
        <w:t>02</w:t>
      </w:r>
      <w:r>
        <w:rPr>
          <w:rFonts w:hint="eastAsia"/>
        </w:rPr>
        <w:t>条⒜に基づいて布告される各段階における各関税率の引下げを、その関税率の</w:t>
      </w:r>
      <w:r>
        <w:t>30</w:t>
      </w:r>
      <w:r>
        <w:rPr>
          <w:rFonts w:hint="eastAsia"/>
        </w:rPr>
        <w:t>パーセントを超えない範囲で規定することができ、また、同法第</w:t>
      </w:r>
      <w:r w:rsidR="00E8502A">
        <w:t>11</w:t>
      </w:r>
      <w:r>
        <w:t>02</w:t>
      </w:r>
      <w:r>
        <w:rPr>
          <w:rFonts w:hint="eastAsia"/>
        </w:rPr>
        <w:t>条⒜に基づいて最終段階として布告される関税率</w:t>
      </w:r>
      <w:r>
        <w:t>70</w:t>
      </w:r>
      <w:r>
        <w:rPr>
          <w:rFonts w:hint="eastAsia"/>
        </w:rPr>
        <w:t>パーセントを下回らない範囲で最終関税率を規定することができる。</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ある産品に課される関税額の計算が、この条の措置をとることによって、簡素化されると考える場合、</w:t>
      </w:r>
      <w:r>
        <w:rPr>
          <w:rFonts w:hint="eastAsia"/>
        </w:rPr>
        <w:lastRenderedPageBreak/>
        <w:t>大統領は、⑴及び⑵に規定する制限を超えて措置をとることができる。ただし、その限度は、次のいずれか低い方を超えてはならない。</w:t>
      </w:r>
    </w:p>
    <w:p w:rsidR="008B00A9" w:rsidRDefault="008B00A9" w:rsidP="00262AA4">
      <w:pPr>
        <w:pStyle w:val="OasysWin"/>
        <w:wordWrap/>
        <w:spacing w:line="360" w:lineRule="auto"/>
        <w:ind w:left="420"/>
        <w:rPr>
          <w:spacing w:val="0"/>
        </w:rPr>
      </w:pPr>
      <w:r>
        <w:rPr>
          <w:rFonts w:hint="eastAsia"/>
        </w:rPr>
        <w:t>(A)</w:t>
      </w:r>
      <w:r>
        <w:rPr>
          <w:spacing w:val="1"/>
        </w:rPr>
        <w:t xml:space="preserve">　</w:t>
      </w:r>
      <w:r>
        <w:rPr>
          <w:rFonts w:hint="eastAsia"/>
        </w:rPr>
        <w:t>当該引下げ限度と、それ以上で最小の整数との差</w:t>
      </w:r>
    </w:p>
    <w:p w:rsidR="008B00A9" w:rsidRDefault="008B00A9" w:rsidP="00262AA4">
      <w:pPr>
        <w:pStyle w:val="OasysWin"/>
        <w:wordWrap/>
        <w:spacing w:line="360" w:lineRule="auto"/>
        <w:ind w:left="420"/>
        <w:rPr>
          <w:spacing w:val="0"/>
        </w:rPr>
      </w:pPr>
      <w:r>
        <w:rPr>
          <w:rFonts w:hint="eastAsia"/>
        </w:rPr>
        <w:t>(B)</w:t>
      </w:r>
      <w:r>
        <w:rPr>
          <w:spacing w:val="1"/>
        </w:rPr>
        <w:t xml:space="preserve">　</w:t>
      </w:r>
      <w:r>
        <w:rPr>
          <w:rFonts w:hint="eastAsia"/>
        </w:rPr>
        <w:t>従価</w:t>
      </w:r>
      <w:r w:rsidR="00E8502A">
        <w:rPr>
          <w:rFonts w:hint="eastAsia"/>
        </w:rPr>
        <w:t>2</w:t>
      </w:r>
      <w:r>
        <w:rPr>
          <w:rFonts w:hint="eastAsia"/>
        </w:rPr>
        <w:t>分の１パーセント</w:t>
      </w:r>
    </w:p>
    <w:p w:rsidR="008B00A9" w:rsidRDefault="008B00A9" w:rsidP="00262AA4">
      <w:pPr>
        <w:pStyle w:val="OasysWin"/>
        <w:wordWrap/>
        <w:spacing w:line="360" w:lineRule="auto"/>
        <w:ind w:left="424" w:hanging="214"/>
        <w:rPr>
          <w:spacing w:val="0"/>
        </w:rPr>
      </w:pPr>
      <w:r>
        <w:rPr>
          <w:rFonts w:hint="eastAsia"/>
        </w:rPr>
        <w:t>⑷　⒜⑴に基づいて与えられる譲許は、第</w:t>
      </w:r>
      <w:r>
        <w:t>203</w:t>
      </w:r>
      <w:r>
        <w:rPr>
          <w:rFonts w:hint="eastAsia"/>
        </w:rPr>
        <w:t>条⒠及び第</w:t>
      </w:r>
      <w:r>
        <w:t>204</w:t>
      </w:r>
      <w:r>
        <w:rPr>
          <w:rFonts w:hint="eastAsia"/>
        </w:rPr>
        <w:t>条の関連輸入救済に適用される引き下げのタイム・スケジュールと実質的に同様のスケジュールに従い、これを引下げ、終結しなければならない。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この条に基づいて、外国又は外国の機関と通商協定を締結する場合、それに先立ち大統領はその外国又は外国の機関が、外国又は外国の機関に利益をもたらすべき貿易譲許に違反している事実があるかどうか、またその違反が、合衆国の措置によって、又はその外国又は外国の機関によって十分に相殺されているかどうかを考慮しなければならない。</w:t>
      </w:r>
    </w:p>
    <w:p w:rsidR="008B00A9" w:rsidRDefault="008B00A9" w:rsidP="00262AA4">
      <w:pPr>
        <w:pStyle w:val="OasysWin"/>
        <w:wordWrap/>
        <w:spacing w:line="360" w:lineRule="auto"/>
        <w:ind w:left="214" w:hanging="214"/>
        <w:rPr>
          <w:spacing w:val="0"/>
        </w:rPr>
      </w:pPr>
      <w:r>
        <w:rPr>
          <w:rFonts w:hint="eastAsia"/>
        </w:rPr>
        <w:t>⒟　⒜の規定にかかわらず、</w:t>
      </w:r>
      <w:r w:rsidR="00E8502A">
        <w:t>1</w:t>
      </w:r>
      <w:r>
        <w:t>988</w:t>
      </w:r>
      <w:r>
        <w:rPr>
          <w:rFonts w:hint="eastAsia"/>
        </w:rPr>
        <w:t>年包括通商競争力法第</w:t>
      </w:r>
      <w:r w:rsidR="00E8502A">
        <w:t>11</w:t>
      </w:r>
      <w:r>
        <w:t>02</w:t>
      </w:r>
      <w:r>
        <w:rPr>
          <w:rFonts w:hint="eastAsia"/>
        </w:rPr>
        <w:t>条に基づいて授権される権限は、その権限は、その権限が終了するまで、この条に規定する代償としての新譲許を与える目的に使用されなければならない。</w:t>
      </w:r>
    </w:p>
    <w:p w:rsidR="00E8502A"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この条の規定は、大統領がこの条に基づく権限を行うことが合衆国の国際的義務に適合させるために必要又は適当であると決定する場合に限り、第</w:t>
      </w:r>
      <w:r w:rsidR="00262AA4">
        <w:rPr>
          <w:rFonts w:hint="eastAsia"/>
        </w:rPr>
        <w:t>3</w:t>
      </w:r>
      <w:r>
        <w:rPr>
          <w:rFonts w:hint="eastAsia"/>
        </w:rPr>
        <w:t>編第１章の規定により取られた措置を理由として適用す</w:t>
      </w:r>
      <w:r>
        <w:rPr>
          <w:rFonts w:hint="eastAsia"/>
        </w:rPr>
        <w:lastRenderedPageBreak/>
        <w:t>るものとする。</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24</w:t>
      </w:r>
      <w:r>
        <w:rPr>
          <w:rFonts w:eastAsia="ＭＳ ゴシック" w:hint="eastAsia"/>
        </w:rPr>
        <w:t xml:space="preserve">条　</w:t>
      </w:r>
      <w:r w:rsidR="00262AA4">
        <w:rPr>
          <w:rFonts w:eastAsia="ＭＳ ゴシック" w:hint="eastAsia"/>
        </w:rPr>
        <w:t>2</w:t>
      </w:r>
      <w:r w:rsidR="00262AA4">
        <w:rPr>
          <w:rFonts w:eastAsia="ＭＳ ゴシック" w:hint="eastAsia"/>
        </w:rPr>
        <w:t>年間の関</w:t>
      </w:r>
      <w:r>
        <w:rPr>
          <w:rFonts w:eastAsia="ＭＳ ゴシック" w:hint="eastAsia"/>
        </w:rPr>
        <w:t>税再交渉権限</w:t>
      </w:r>
    </w:p>
    <w:p w:rsidR="008B00A9" w:rsidRDefault="008B00A9" w:rsidP="00262AA4">
      <w:pPr>
        <w:pStyle w:val="OasysWin"/>
        <w:wordWrap/>
        <w:spacing w:line="360" w:lineRule="auto"/>
        <w:ind w:left="214" w:hanging="214"/>
        <w:rPr>
          <w:spacing w:val="0"/>
        </w:rPr>
      </w:pPr>
      <w:r>
        <w:rPr>
          <w:rFonts w:hint="eastAsia"/>
        </w:rPr>
        <w:t>⒜　外国又は合衆国の現行関税又は輸入制限が、合衆国の外国貿易を不当に制限しており、かつ、次の措置を取ることによって、この法律の目的が促進されると考える場合、大統領は、</w:t>
      </w:r>
    </w:p>
    <w:p w:rsidR="008B00A9" w:rsidRDefault="008B00A9" w:rsidP="00262AA4">
      <w:pPr>
        <w:pStyle w:val="OasysWin"/>
        <w:wordWrap/>
        <w:spacing w:line="360" w:lineRule="auto"/>
        <w:ind w:left="210"/>
        <w:rPr>
          <w:spacing w:val="0"/>
        </w:rPr>
      </w:pPr>
      <w:r>
        <w:rPr>
          <w:rFonts w:hint="eastAsia"/>
        </w:rPr>
        <w:t>⑴　外国又は外国の機関と通商協定を締結することができ、</w:t>
      </w:r>
    </w:p>
    <w:p w:rsidR="008B00A9" w:rsidRDefault="008B00A9" w:rsidP="00262AA4">
      <w:pPr>
        <w:pStyle w:val="OasysWin"/>
        <w:wordWrap/>
        <w:spacing w:line="360" w:lineRule="auto"/>
        <w:ind w:left="424" w:hanging="214"/>
        <w:rPr>
          <w:spacing w:val="0"/>
        </w:rPr>
      </w:pPr>
      <w:r>
        <w:rPr>
          <w:rFonts w:hint="eastAsia"/>
        </w:rPr>
        <w:t>⑵　当該通商協定を実施するために、必要又は適当と考える場合、現行関税の修正若しくは存続、現行の無税若しくは内国消費税待遇の存続又は追加的な関税を布告することができる。</w:t>
      </w:r>
    </w:p>
    <w:p w:rsidR="008B00A9" w:rsidRDefault="008B00A9" w:rsidP="00262AA4">
      <w:pPr>
        <w:pStyle w:val="OasysWin"/>
        <w:wordWrap/>
        <w:spacing w:line="360" w:lineRule="auto"/>
        <w:ind w:left="214" w:hanging="214"/>
        <w:rPr>
          <w:spacing w:val="0"/>
        </w:rPr>
      </w:pPr>
      <w:r>
        <w:rPr>
          <w:rFonts w:hint="eastAsia"/>
        </w:rPr>
        <w:t>⒝　この条に基づいて任意の</w:t>
      </w:r>
      <w:r w:rsidR="00E8502A">
        <w:rPr>
          <w:rFonts w:hint="eastAsia"/>
        </w:rPr>
        <w:t>1</w:t>
      </w:r>
      <w:r w:rsidR="00262AA4">
        <w:rPr>
          <w:rFonts w:hint="eastAsia"/>
        </w:rPr>
        <w:t>年間</w:t>
      </w:r>
      <w:r>
        <w:rPr>
          <w:rFonts w:hint="eastAsia"/>
        </w:rPr>
        <w:t>に締結される協定には、輸入統計が利用しうる最近の</w:t>
      </w:r>
      <w:r w:rsidR="00E8502A">
        <w:t>1</w:t>
      </w:r>
      <w:r>
        <w:t>2</w:t>
      </w:r>
      <w:r>
        <w:rPr>
          <w:rFonts w:hint="eastAsia"/>
        </w:rPr>
        <w:t>ヵ月間において合衆国の輸入総額の</w:t>
      </w:r>
      <w:r w:rsidR="00262AA4">
        <w:t>2</w:t>
      </w:r>
      <w:r>
        <w:rPr>
          <w:rFonts w:hint="eastAsia"/>
        </w:rPr>
        <w:t>パーセントを越える産品についての関税の引下げ、又は無税若しくは内国消費税待遇の存続を規定してはならない。</w:t>
      </w:r>
    </w:p>
    <w:p w:rsidR="008B00A9" w:rsidRDefault="008B00A9" w:rsidP="00262AA4">
      <w:pPr>
        <w:pStyle w:val="OasysWin"/>
        <w:wordWrap/>
        <w:spacing w:line="360" w:lineRule="auto"/>
        <w:ind w:left="428" w:hanging="428"/>
        <w:rPr>
          <w:spacing w:val="0"/>
        </w:rPr>
      </w:pPr>
      <w:r>
        <w:rPr>
          <w:rFonts w:hint="eastAsia"/>
        </w:rPr>
        <w:t>⒞⑴　⒜に従って発せられるいかなる布告も、それにより関税率を、現行関税率の</w:t>
      </w:r>
      <w:r>
        <w:t>80</w:t>
      </w:r>
      <w:r>
        <w:rPr>
          <w:rFonts w:hint="eastAsia"/>
        </w:rPr>
        <w:t>パーセントより低い率まで引下げることはできない。</w:t>
      </w:r>
    </w:p>
    <w:p w:rsidR="008B00A9" w:rsidRDefault="008B00A9" w:rsidP="00262AA4">
      <w:pPr>
        <w:pStyle w:val="OasysWin"/>
        <w:wordWrap/>
        <w:spacing w:line="360" w:lineRule="auto"/>
        <w:ind w:left="424" w:hanging="214"/>
        <w:rPr>
          <w:spacing w:val="0"/>
        </w:rPr>
      </w:pPr>
      <w:r>
        <w:rPr>
          <w:rFonts w:hint="eastAsia"/>
        </w:rPr>
        <w:t>⑵　⒜に従って発せられる布告は、それにより関税率を、当該産品に関し第</w:t>
      </w:r>
      <w:r w:rsidR="00E8502A">
        <w:t>1</w:t>
      </w:r>
      <w:r>
        <w:t>0</w:t>
      </w:r>
      <w:r w:rsidR="00E8502A">
        <w:t>1</w:t>
      </w:r>
      <w:r>
        <w:rPr>
          <w:rFonts w:hint="eastAsia"/>
        </w:rPr>
        <w:t>条で与えられている権限を最大限に行使した場合に得られる関税率を下回る率若しくは上回る率に引下げ又は引上げてはならない。</w:t>
      </w:r>
    </w:p>
    <w:p w:rsidR="008B00A9" w:rsidRDefault="008B00A9" w:rsidP="00262AA4">
      <w:pPr>
        <w:pStyle w:val="OasysWin"/>
        <w:wordWrap/>
        <w:spacing w:line="360" w:lineRule="auto"/>
        <w:ind w:left="424" w:hanging="214"/>
        <w:rPr>
          <w:spacing w:val="0"/>
        </w:rPr>
      </w:pPr>
      <w:r>
        <w:rPr>
          <w:rFonts w:hint="eastAsia"/>
        </w:rPr>
        <w:lastRenderedPageBreak/>
        <w:t>⑶　ある時点で実施されている関税率が、第</w:t>
      </w:r>
      <w:r w:rsidR="00E8502A">
        <w:t>1</w:t>
      </w:r>
      <w:r>
        <w:t>09</w:t>
      </w:r>
      <w:r>
        <w:rPr>
          <w:rFonts w:hint="eastAsia"/>
        </w:rPr>
        <w:t>条に基づく中間段階にある場合、⒜に基づく布告では、第</w:t>
      </w:r>
      <w:r w:rsidR="00E8502A">
        <w:t>1</w:t>
      </w:r>
      <w:r>
        <w:t>0</w:t>
      </w:r>
      <w:r w:rsidR="00E8502A">
        <w:t>1</w:t>
      </w:r>
      <w:r>
        <w:rPr>
          <w:rFonts w:hint="eastAsia"/>
        </w:rPr>
        <w:t>条に基づいて布告された各段階における各関税率を、当該関税率の</w:t>
      </w:r>
      <w:r>
        <w:t>20</w:t>
      </w:r>
      <w:r>
        <w:rPr>
          <w:rFonts w:hint="eastAsia"/>
        </w:rPr>
        <w:t>パーセントを越えない範囲での引下げを定めることができ、また、⑵の範囲内で、第</w:t>
      </w:r>
      <w:r w:rsidR="00E8502A">
        <w:t>1</w:t>
      </w:r>
      <w:r>
        <w:t>0</w:t>
      </w:r>
      <w:r w:rsidR="00E8502A">
        <w:t>1</w:t>
      </w:r>
      <w:r>
        <w:rPr>
          <w:rFonts w:hint="eastAsia"/>
        </w:rPr>
        <w:t>条に基づく最終段階として布告された関税率の</w:t>
      </w:r>
      <w:r>
        <w:t>80</w:t>
      </w:r>
      <w:r>
        <w:rPr>
          <w:rFonts w:hint="eastAsia"/>
        </w:rPr>
        <w:t>パーセントを下回らない最終関税率を定めることができる。</w:t>
      </w:r>
    </w:p>
    <w:p w:rsidR="008B00A9" w:rsidRDefault="008B00A9" w:rsidP="00262AA4">
      <w:pPr>
        <w:pStyle w:val="OasysWin"/>
        <w:wordWrap/>
        <w:spacing w:line="360" w:lineRule="auto"/>
        <w:ind w:left="424" w:hanging="214"/>
        <w:rPr>
          <w:spacing w:val="0"/>
        </w:rPr>
      </w:pPr>
      <w:r>
        <w:rPr>
          <w:rFonts w:hint="eastAsia"/>
        </w:rPr>
        <w:t>⑷</w:t>
      </w:r>
      <w:r>
        <w:rPr>
          <w:spacing w:val="1"/>
        </w:rPr>
        <w:t xml:space="preserve">　</w:t>
      </w:r>
      <w:r>
        <w:rPr>
          <w:rFonts w:hint="eastAsia"/>
        </w:rPr>
        <w:t>ある産品に課せられる関税額の計算がこの条の措置によって簡素化されると考える場合、大統領は、⑴及び⑵に規定する制限を越えて行うことができる。ただし、その限度は、次のいずれか低い方を超えてはならない。</w:t>
      </w:r>
    </w:p>
    <w:p w:rsidR="008B00A9" w:rsidRDefault="008B00A9" w:rsidP="00262AA4">
      <w:pPr>
        <w:pStyle w:val="OasysWin"/>
        <w:wordWrap/>
        <w:spacing w:line="360" w:lineRule="auto"/>
        <w:ind w:left="420"/>
        <w:rPr>
          <w:spacing w:val="0"/>
        </w:rPr>
      </w:pPr>
      <w:r>
        <w:rPr>
          <w:rFonts w:hint="eastAsia"/>
        </w:rPr>
        <w:t>(A)　当該制限値と、それより低い次の整数との差</w:t>
      </w:r>
    </w:p>
    <w:p w:rsidR="008B00A9" w:rsidRDefault="008B00A9" w:rsidP="00262AA4">
      <w:pPr>
        <w:pStyle w:val="OasysWin"/>
        <w:wordWrap/>
        <w:spacing w:line="360" w:lineRule="auto"/>
        <w:ind w:left="420"/>
        <w:rPr>
          <w:spacing w:val="0"/>
        </w:rPr>
      </w:pPr>
      <w:r>
        <w:rPr>
          <w:rFonts w:hint="eastAsia"/>
        </w:rPr>
        <w:t>(B)　従価の</w:t>
      </w:r>
      <w:r w:rsidR="00262AA4">
        <w:rPr>
          <w:rFonts w:hint="eastAsia"/>
        </w:rPr>
        <w:t>2分の</w:t>
      </w:r>
      <w:r w:rsidR="00E8502A">
        <w:rPr>
          <w:rFonts w:hint="eastAsia"/>
        </w:rPr>
        <w:t>1</w:t>
      </w:r>
      <w:r>
        <w:rPr>
          <w:rFonts w:hint="eastAsia"/>
        </w:rPr>
        <w:t>パーセント</w:t>
      </w:r>
    </w:p>
    <w:p w:rsidR="00E8502A" w:rsidRDefault="008B00A9" w:rsidP="00262AA4">
      <w:pPr>
        <w:pStyle w:val="OasysWin"/>
        <w:wordWrap/>
        <w:spacing w:line="360" w:lineRule="auto"/>
        <w:ind w:left="214" w:hanging="214"/>
        <w:rPr>
          <w:spacing w:val="0"/>
        </w:rPr>
      </w:pPr>
      <w:r>
        <w:rPr>
          <w:rFonts w:hint="eastAsia"/>
        </w:rPr>
        <w:t>⒟　この条に基づく協定の締結は、第</w:t>
      </w:r>
      <w:r w:rsidR="00E8502A">
        <w:t>1</w:t>
      </w:r>
      <w:r>
        <w:t>0</w:t>
      </w:r>
      <w:r w:rsidR="00E8502A">
        <w:t>1</w:t>
      </w:r>
      <w:r>
        <w:rPr>
          <w:rFonts w:hint="eastAsia"/>
        </w:rPr>
        <w:t>条にもとづいて協定締結期間の終了直後の</w:t>
      </w:r>
      <w:r w:rsidR="00E8502A">
        <w:rPr>
          <w:rFonts w:hint="eastAsia"/>
        </w:rPr>
        <w:t>2</w:t>
      </w:r>
      <w:r>
        <w:rPr>
          <w:rFonts w:hint="eastAsia"/>
        </w:rPr>
        <w:t>年間に限り行うことができる。</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25</w:t>
      </w:r>
      <w:r>
        <w:rPr>
          <w:rFonts w:eastAsia="ＭＳ ゴシック" w:hint="eastAsia"/>
        </w:rPr>
        <w:t>条</w:t>
      </w:r>
      <w:r>
        <w:rPr>
          <w:rFonts w:ascii="ＭＳ ゴシック" w:eastAsia="ＭＳ ゴシック"/>
          <w:spacing w:val="1"/>
        </w:rPr>
        <w:t xml:space="preserve">　</w:t>
      </w:r>
      <w:r>
        <w:rPr>
          <w:rFonts w:eastAsia="ＭＳ ゴシック" w:hint="eastAsia"/>
        </w:rPr>
        <w:t>終結及び撤回権限</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この法律に基づいて締結されるすべての通商協定は、その協定中に示される期間の終了時に、妥当な予告をもってその全部又は一部が停止又は撤回の対象となる。当該期間は、協定が発効した日から</w:t>
      </w:r>
      <w:r w:rsidR="00262AA4">
        <w:rPr>
          <w:rFonts w:hint="eastAsia"/>
        </w:rPr>
        <w:t>3年</w:t>
      </w:r>
      <w:r>
        <w:rPr>
          <w:rFonts w:hint="eastAsia"/>
        </w:rPr>
        <w:t>を越えることができない。指定された期間の終了時にその協定が終結又は撤回されない場合、その協定は、以</w:t>
      </w:r>
      <w:r>
        <w:rPr>
          <w:rFonts w:hint="eastAsia"/>
        </w:rPr>
        <w:lastRenderedPageBreak/>
        <w:t>後、</w:t>
      </w:r>
      <w:r w:rsidR="00262AA4">
        <w:rPr>
          <w:rFonts w:hint="eastAsia"/>
        </w:rPr>
        <w:t>6ヵ月</w:t>
      </w:r>
      <w:r>
        <w:rPr>
          <w:rFonts w:hint="eastAsia"/>
        </w:rPr>
        <w:t>を越えない予告期間を置くことによって終結又は撤回の対象となる。</w:t>
      </w:r>
    </w:p>
    <w:p w:rsidR="008B00A9" w:rsidRDefault="008B00A9" w:rsidP="00262AA4">
      <w:pPr>
        <w:pStyle w:val="OasysWin"/>
        <w:wordWrap/>
        <w:spacing w:line="360" w:lineRule="auto"/>
        <w:ind w:left="214" w:hanging="214"/>
        <w:rPr>
          <w:spacing w:val="0"/>
        </w:rPr>
      </w:pPr>
      <w:r>
        <w:rPr>
          <w:rFonts w:hint="eastAsia"/>
        </w:rPr>
        <w:t>⒝　大統領はこの法律に基づいて発する布告の全部又は一部をいつでも終結させることができる。</w:t>
      </w:r>
    </w:p>
    <w:p w:rsidR="008B00A9" w:rsidRDefault="008B00A9" w:rsidP="00262AA4">
      <w:pPr>
        <w:pStyle w:val="OasysWin"/>
        <w:wordWrap/>
        <w:spacing w:line="360" w:lineRule="auto"/>
        <w:ind w:left="214" w:hanging="214"/>
        <w:rPr>
          <w:spacing w:val="0"/>
        </w:rPr>
      </w:pPr>
      <w:r>
        <w:rPr>
          <w:rFonts w:hint="eastAsia"/>
        </w:rPr>
        <w:t>⒞　合衆国が、この法律、</w:t>
      </w:r>
      <w:r w:rsidR="00E8502A">
        <w:t>1</w:t>
      </w:r>
      <w:r>
        <w:t>962</w:t>
      </w:r>
      <w:r>
        <w:rPr>
          <w:rFonts w:hint="eastAsia"/>
        </w:rPr>
        <w:t>年通商拡大法第</w:t>
      </w:r>
      <w:r>
        <w:t>20</w:t>
      </w:r>
      <w:r w:rsidR="00E8502A">
        <w:t>1</w:t>
      </w:r>
      <w:r>
        <w:rPr>
          <w:rFonts w:hint="eastAsia"/>
        </w:rPr>
        <w:t>条又は</w:t>
      </w:r>
      <w:r w:rsidR="00E8502A">
        <w:t>1</w:t>
      </w:r>
      <w:r>
        <w:t>930</w:t>
      </w:r>
      <w:r>
        <w:rPr>
          <w:rFonts w:hint="eastAsia"/>
        </w:rPr>
        <w:t>年関税法第</w:t>
      </w:r>
      <w:r>
        <w:t>350</w:t>
      </w:r>
      <w:r>
        <w:rPr>
          <w:rFonts w:hint="eastAsia"/>
        </w:rPr>
        <w:t>条に基づいて締結した</w:t>
      </w:r>
      <w:r>
        <w:rPr>
          <w:rFonts w:hint="eastAsia"/>
          <w:spacing w:val="0"/>
        </w:rPr>
        <w:t>通商協定に基づき、その権利又は義務に従って行動し、外国又は外国の機関の通商に関して義務を撤回、停止又は変更する場合、大統領は、必要又は適当と考える時期及び期間において、合衆国の権利を行使し、又はその義務を遂行するために必要な範囲で関税引上げ又はその他の輸入制限を布告する権限を有する。このサブセクションに基づいて発せられる布告は、現行関税を、</w:t>
      </w:r>
      <w:r w:rsidR="00E8502A">
        <w:rPr>
          <w:spacing w:val="0"/>
        </w:rPr>
        <w:t>1</w:t>
      </w:r>
      <w:r>
        <w:rPr>
          <w:spacing w:val="0"/>
        </w:rPr>
        <w:t>975</w:t>
      </w:r>
      <w:r>
        <w:rPr>
          <w:rFonts w:hint="eastAsia"/>
          <w:spacing w:val="0"/>
        </w:rPr>
        <w:t>年１月１日現在有効な合衆国関税率表第</w:t>
      </w:r>
      <w:r w:rsidR="00E8502A">
        <w:rPr>
          <w:rFonts w:hint="eastAsia"/>
          <w:spacing w:val="0"/>
        </w:rPr>
        <w:t>2</w:t>
      </w:r>
      <w:r>
        <w:rPr>
          <w:rFonts w:hint="eastAsia"/>
          <w:spacing w:val="0"/>
        </w:rPr>
        <w:t>欄に規定された率を</w:t>
      </w:r>
      <w:r>
        <w:rPr>
          <w:spacing w:val="0"/>
        </w:rPr>
        <w:t>50</w:t>
      </w:r>
      <w:r>
        <w:rPr>
          <w:rFonts w:hint="eastAsia"/>
          <w:spacing w:val="0"/>
        </w:rPr>
        <w:t>パーセント上回る率又は</w:t>
      </w:r>
      <w:r w:rsidR="00E8502A">
        <w:rPr>
          <w:spacing w:val="0"/>
        </w:rPr>
        <w:t>1</w:t>
      </w:r>
      <w:r>
        <w:rPr>
          <w:spacing w:val="0"/>
        </w:rPr>
        <w:t>975</w:t>
      </w:r>
      <w:r>
        <w:rPr>
          <w:rFonts w:hint="eastAsia"/>
          <w:spacing w:val="0"/>
        </w:rPr>
        <w:t>年１月１日現在の関税率を従価</w:t>
      </w:r>
      <w:r>
        <w:rPr>
          <w:spacing w:val="0"/>
        </w:rPr>
        <w:t>20</w:t>
      </w:r>
      <w:r>
        <w:rPr>
          <w:rFonts w:hint="eastAsia"/>
          <w:spacing w:val="0"/>
        </w:rPr>
        <w:t>パーセント上回る率のうち、いずれか高い方を上回って引上げることはできない。</w:t>
      </w:r>
    </w:p>
    <w:p w:rsidR="008B00A9" w:rsidRDefault="008B00A9" w:rsidP="00262AA4">
      <w:pPr>
        <w:pStyle w:val="OasysWin"/>
        <w:wordWrap/>
        <w:spacing w:line="360" w:lineRule="auto"/>
        <w:ind w:left="210" w:hanging="210"/>
        <w:rPr>
          <w:spacing w:val="0"/>
        </w:rPr>
      </w:pPr>
      <w:r>
        <w:rPr>
          <w:rFonts w:hint="eastAsia"/>
          <w:spacing w:val="0"/>
        </w:rPr>
        <w:t>⒟</w:t>
      </w:r>
      <w:r>
        <w:rPr>
          <w:spacing w:val="0"/>
        </w:rPr>
        <w:t xml:space="preserve">　</w:t>
      </w:r>
      <w:r>
        <w:rPr>
          <w:rFonts w:hint="eastAsia"/>
          <w:spacing w:val="0"/>
        </w:rPr>
        <w:t>外国又</w:t>
      </w:r>
      <w:r>
        <w:rPr>
          <w:rFonts w:hint="eastAsia"/>
        </w:rPr>
        <w:t>は外国の機関が、十分な代償を提出することなく、合衆国に利益をもたらす通商協定上の義務の履行を撤回、停止又は変更した場合、大統領は、当該通商協定で合衆国に与えられている権利に基づき、合衆国の経済的利益（合衆国の国際収支を含む。）を保護するために必要な範囲内で、</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当該外国又は外国の機関に利益をもたらす実質的に同等な通商協定上の義務を撤回、停止又は変更することができ、</w:t>
      </w:r>
    </w:p>
    <w:p w:rsidR="008B00A9" w:rsidRDefault="008B00A9" w:rsidP="00262AA4">
      <w:pPr>
        <w:pStyle w:val="OasysWin"/>
        <w:wordWrap/>
        <w:spacing w:line="360" w:lineRule="auto"/>
        <w:ind w:left="424" w:hanging="214"/>
        <w:rPr>
          <w:spacing w:val="0"/>
        </w:rPr>
      </w:pPr>
      <w:r>
        <w:rPr>
          <w:rFonts w:hint="eastAsia"/>
        </w:rPr>
        <w:t>⑵　当該外国又は外国の機関から十分な代償を得るために適当と考えられる関税引上げ又はその他の輸</w:t>
      </w:r>
      <w:r>
        <w:rPr>
          <w:rFonts w:hint="eastAsia"/>
        </w:rPr>
        <w:lastRenderedPageBreak/>
        <w:t>入制限を、⒞に基づいて布告することができる。</w:t>
      </w:r>
    </w:p>
    <w:p w:rsidR="008B00A9" w:rsidRDefault="008B00A9" w:rsidP="00262AA4">
      <w:pPr>
        <w:pStyle w:val="OasysWin"/>
        <w:wordWrap/>
        <w:spacing w:line="360" w:lineRule="auto"/>
        <w:ind w:left="214" w:hanging="214"/>
        <w:rPr>
          <w:spacing w:val="0"/>
        </w:rPr>
      </w:pPr>
      <w:r>
        <w:rPr>
          <w:rFonts w:hint="eastAsia"/>
        </w:rPr>
        <w:t>⒠　この法律、</w:t>
      </w:r>
      <w:r w:rsidR="00E8502A">
        <w:t>1</w:t>
      </w:r>
      <w:r>
        <w:t>962</w:t>
      </w:r>
      <w:r>
        <w:rPr>
          <w:rFonts w:hint="eastAsia"/>
        </w:rPr>
        <w:t>年通商拡大法第</w:t>
      </w:r>
      <w:r>
        <w:t>20</w:t>
      </w:r>
      <w:r w:rsidR="00E8502A">
        <w:t>1</w:t>
      </w:r>
      <w:r>
        <w:rPr>
          <w:rFonts w:hint="eastAsia"/>
        </w:rPr>
        <w:t>条又は</w:t>
      </w:r>
      <w:r w:rsidR="00E8502A">
        <w:t>1</w:t>
      </w:r>
      <w:r>
        <w:t>930</w:t>
      </w:r>
      <w:r>
        <w:rPr>
          <w:rFonts w:hint="eastAsia"/>
        </w:rPr>
        <w:t>年関税法第</w:t>
      </w:r>
      <w:r>
        <w:t>350</w:t>
      </w:r>
      <w:r>
        <w:rPr>
          <w:rFonts w:hint="eastAsia"/>
        </w:rPr>
        <w:t>条に基づいて締結された通商協定を実施するために必要又は適当と考えられる関税又はその他の輸入制限は、合衆国が当該協定の全部又は一部を終結した場合でも、また当該協定を撤回した場合でも、当該終結若しくは撤回の日より１年間は効力を有するものとする。ただし、大統領が布告によって、関税率をその協定が存在しなかった時の率に戻すことを定めた場合は、この限りではない。大統領は、協定の終結又は撤回の日から</w:t>
      </w:r>
      <w:r>
        <w:t>60</w:t>
      </w:r>
      <w:r>
        <w:rPr>
          <w:rFonts w:hint="eastAsia"/>
        </w:rPr>
        <w:t>日以内に議会に対し、その終結又は撤回によって影響を受けるすべての産品、又は前段の規定がなければ影響を受けていたと考えられるすべての産品について、適当と思われる関税率の勧告書を提出することができる。</w:t>
      </w:r>
    </w:p>
    <w:p w:rsidR="00E8502A" w:rsidRDefault="008B00A9" w:rsidP="00262AA4">
      <w:pPr>
        <w:pStyle w:val="OasysWin"/>
        <w:wordWrap/>
        <w:spacing w:line="360" w:lineRule="auto"/>
        <w:ind w:left="214" w:hanging="214"/>
        <w:rPr>
          <w:spacing w:val="0"/>
        </w:rPr>
      </w:pPr>
      <w:r>
        <w:rPr>
          <w:rFonts w:hint="eastAsia"/>
        </w:rPr>
        <w:t>⒡　大統領は、⒝、⒞又は⒟に従っていずれかの措置をとる場合、事前に公聴会を開催し、利害関係者が出席し、証拠を提示し、また意見を述べるための妥当な機会を与えなければならない。ただし、迅速な措置が必要とされるため、そのような事前の公聴会を開催することが国益に反すると考える場合には、大統領は当該措置をとったのち、速やかに公聴会を開催するものとする。</w:t>
      </w:r>
    </w:p>
    <w:p w:rsidR="008B00A9" w:rsidRDefault="008B00A9" w:rsidP="00262AA4">
      <w:pPr>
        <w:pStyle w:val="OasysWin"/>
        <w:wordWrap/>
        <w:spacing w:line="360" w:lineRule="auto"/>
        <w:ind w:left="214" w:hanging="214"/>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26</w:t>
      </w:r>
      <w:r>
        <w:rPr>
          <w:rFonts w:eastAsia="ＭＳ ゴシック" w:hint="eastAsia"/>
        </w:rPr>
        <w:t>条</w:t>
      </w:r>
      <w:r>
        <w:rPr>
          <w:rFonts w:ascii="ＭＳ ゴシック" w:eastAsia="ＭＳ ゴシック"/>
          <w:spacing w:val="1"/>
        </w:rPr>
        <w:t xml:space="preserve">　</w:t>
      </w:r>
      <w:r>
        <w:rPr>
          <w:rFonts w:eastAsia="ＭＳ ゴシック" w:hint="eastAsia"/>
        </w:rPr>
        <w:t>相互的無差別待遇</w:t>
      </w:r>
    </w:p>
    <w:p w:rsidR="008B00A9" w:rsidRDefault="008B00A9" w:rsidP="00262AA4">
      <w:pPr>
        <w:pStyle w:val="OasysWin"/>
        <w:wordWrap/>
        <w:spacing w:line="360" w:lineRule="auto"/>
        <w:ind w:left="214" w:hanging="214"/>
        <w:rPr>
          <w:spacing w:val="0"/>
        </w:rPr>
      </w:pPr>
      <w:r>
        <w:rPr>
          <w:rFonts w:hint="eastAsia"/>
        </w:rPr>
        <w:t>⒜　この法律又は他の法律において別段の規定がある場合を除き、この編に基づく通商協定を実施するために布告される関税若しくは、その他の輸入制限、又は無税待遇は、合衆国へ直接輸入されるか、間接に</w:t>
      </w:r>
      <w:r>
        <w:rPr>
          <w:rFonts w:hint="eastAsia"/>
        </w:rPr>
        <w:lastRenderedPageBreak/>
        <w:t>輸入されるかを問わず、すべての外国産品に適用されるものとする。</w:t>
      </w:r>
    </w:p>
    <w:p w:rsidR="008B00A9" w:rsidRDefault="008B00A9" w:rsidP="00262AA4">
      <w:pPr>
        <w:pStyle w:val="OasysWin"/>
        <w:wordWrap/>
        <w:spacing w:line="360" w:lineRule="auto"/>
        <w:ind w:left="214" w:hanging="214"/>
        <w:rPr>
          <w:spacing w:val="0"/>
        </w:rPr>
      </w:pPr>
      <w:r>
        <w:rPr>
          <w:rFonts w:hint="eastAsia"/>
        </w:rPr>
        <w:t>⒝　大統領は、この法律に基づいて開始されるすべての交渉の終了時若しくはこの法律の制定の日から起算して</w:t>
      </w:r>
      <w:r w:rsidR="00262AA4">
        <w:rPr>
          <w:rFonts w:hint="eastAsia"/>
        </w:rPr>
        <w:t>5</w:t>
      </w:r>
      <w:r>
        <w:rPr>
          <w:rFonts w:hint="eastAsia"/>
        </w:rPr>
        <w:t>年間の終了時のうちいずれか早いほうの時点において、主要先進国が、この法律に基づき締結された通商協定に基づき、合衆国が合衆国内での当該国の通商に対して供与した譲許による競争機会と実質的に等しい競争機会を当該国内での合衆国の通商に対して通商協定に基づき譲許しているかいないかを認定しなければならない。</w:t>
      </w:r>
    </w:p>
    <w:p w:rsidR="00E8502A" w:rsidRDefault="008B00A9" w:rsidP="00262AA4">
      <w:pPr>
        <w:pStyle w:val="OasysWin"/>
        <w:wordWrap/>
        <w:spacing w:line="360" w:lineRule="auto"/>
        <w:ind w:left="214" w:hanging="214"/>
        <w:rPr>
          <w:spacing w:val="0"/>
        </w:rPr>
      </w:pPr>
      <w:r>
        <w:rPr>
          <w:rFonts w:hint="eastAsia"/>
        </w:rPr>
        <w:t>⒞　この条の適用において、「主要先進国」とは、カナダ、欧州経済共同体、同共同体を構成する個々の加盟国、日本、及び大統領がこのサブセクションの適用において指定するその他の外国をいう。</w:t>
      </w:r>
    </w:p>
    <w:p w:rsidR="008B00A9" w:rsidRDefault="008B00A9" w:rsidP="00262AA4">
      <w:pPr>
        <w:pStyle w:val="OasysWin"/>
        <w:wordWrap/>
        <w:spacing w:line="360" w:lineRule="auto"/>
        <w:ind w:left="214" w:hanging="214"/>
      </w:pPr>
      <w:r>
        <w:rPr>
          <w:rFonts w:eastAsia="ＭＳ ゴシック" w:hint="eastAsia"/>
        </w:rPr>
        <w:t>第</w:t>
      </w:r>
      <w:r w:rsidR="00E8502A">
        <w:rPr>
          <w:rFonts w:ascii="ＭＳ ゴシック" w:eastAsia="ＭＳ ゴシック"/>
        </w:rPr>
        <w:t>1</w:t>
      </w:r>
      <w:r>
        <w:rPr>
          <w:rFonts w:ascii="ＭＳ ゴシック" w:eastAsia="ＭＳ ゴシック"/>
        </w:rPr>
        <w:t>27</w:t>
      </w:r>
      <w:r>
        <w:rPr>
          <w:rFonts w:eastAsia="ＭＳ ゴシック" w:hint="eastAsia"/>
        </w:rPr>
        <w:t>条</w:t>
      </w:r>
      <w:r>
        <w:rPr>
          <w:rFonts w:ascii="ＭＳ ゴシック" w:eastAsia="ＭＳ ゴシック"/>
          <w:spacing w:val="1"/>
        </w:rPr>
        <w:t xml:space="preserve">　</w:t>
      </w:r>
      <w:r>
        <w:rPr>
          <w:rFonts w:hint="eastAsia"/>
        </w:rPr>
        <w:t>国家安全保障又はその他の理由による特定産品の留保</w:t>
      </w:r>
    </w:p>
    <w:p w:rsidR="008B00A9" w:rsidRDefault="008B00A9" w:rsidP="00262AA4">
      <w:pPr>
        <w:pStyle w:val="OasysWin"/>
        <w:wordWrap/>
        <w:spacing w:line="360" w:lineRule="auto"/>
        <w:ind w:left="214" w:hanging="214"/>
      </w:pPr>
      <w:r>
        <w:rPr>
          <w:rFonts w:hint="eastAsia"/>
        </w:rPr>
        <w:t>⒜　大統領が特定の産品について、関税若しくはその他の輸入制限の軽減又は撤廃が国家の安全保障を損なうおそれがあると判断する場合には、この法律の規定に基づいて発せられる公布において、その軽減又は撤廃を行うことは出来ない。</w:t>
      </w:r>
    </w:p>
    <w:p w:rsidR="008B00A9" w:rsidRDefault="008B00A9" w:rsidP="00262AA4">
      <w:pPr>
        <w:pStyle w:val="OasysWin"/>
        <w:wordWrap/>
        <w:spacing w:line="360" w:lineRule="auto"/>
        <w:ind w:left="214" w:hanging="214"/>
        <w:rPr>
          <w:spacing w:val="0"/>
        </w:rPr>
      </w:pPr>
      <w:r>
        <w:rPr>
          <w:rFonts w:hint="eastAsia"/>
        </w:rPr>
        <w:t>⒝　この法律の第</w:t>
      </w:r>
      <w:r>
        <w:t>203</w:t>
      </w:r>
      <w:r>
        <w:rPr>
          <w:rFonts w:hint="eastAsia"/>
        </w:rPr>
        <w:t>条又は</w:t>
      </w:r>
      <w:r w:rsidR="00E8502A">
        <w:t>1</w:t>
      </w:r>
      <w:r>
        <w:t>962</w:t>
      </w:r>
      <w:r>
        <w:rPr>
          <w:rFonts w:hint="eastAsia"/>
        </w:rPr>
        <w:t>年通商拡大法第</w:t>
      </w:r>
      <w:r>
        <w:t>203</w:t>
      </w:r>
      <w:r>
        <w:rPr>
          <w:rFonts w:hint="eastAsia"/>
        </w:rPr>
        <w:t>条若しくは第</w:t>
      </w:r>
      <w:r>
        <w:t>35</w:t>
      </w:r>
      <w:r w:rsidR="00E8502A">
        <w:t>1</w:t>
      </w:r>
      <w:r>
        <w:rPr>
          <w:rFonts w:hint="eastAsia"/>
        </w:rPr>
        <w:t>条（</w:t>
      </w:r>
      <w:r w:rsidR="00E8502A">
        <w:t>1</w:t>
      </w:r>
      <w:r>
        <w:t xml:space="preserve">9 U.S.C. </w:t>
      </w:r>
      <w:r w:rsidR="00E8502A">
        <w:t>1</w:t>
      </w:r>
      <w:r>
        <w:t xml:space="preserve">862 or </w:t>
      </w:r>
      <w:r w:rsidR="00E8502A">
        <w:t>1</w:t>
      </w:r>
      <w:r>
        <w:t>98</w:t>
      </w:r>
      <w:r w:rsidR="00E8502A">
        <w:t>1</w:t>
      </w:r>
      <w:r>
        <w:rPr>
          <w:rFonts w:hint="eastAsia"/>
        </w:rPr>
        <w:t>）に基づいて、特定の産品についてとられた措置がいまだ有効である場合、大統領は、次に掲げる関税又は輸入制限の軽減若しくは撤廃を目的として、この編に基づいて行われる交渉（及び第</w:t>
      </w:r>
      <w:r w:rsidR="00E8502A">
        <w:t>1</w:t>
      </w:r>
      <w:r>
        <w:t>22</w:t>
      </w:r>
      <w:r>
        <w:rPr>
          <w:rFonts w:hint="eastAsia"/>
        </w:rPr>
        <w:t>条⒞に基づく措置）か</w:t>
      </w:r>
      <w:r>
        <w:rPr>
          <w:rFonts w:hint="eastAsia"/>
        </w:rPr>
        <w:lastRenderedPageBreak/>
        <w:t>ら、当該産品を留保しなければならない。</w:t>
      </w:r>
    </w:p>
    <w:p w:rsidR="008B00A9" w:rsidRDefault="008B00A9" w:rsidP="00262AA4">
      <w:pPr>
        <w:pStyle w:val="OasysWin"/>
        <w:wordWrap/>
        <w:spacing w:line="360" w:lineRule="auto"/>
        <w:ind w:left="424" w:hanging="214"/>
      </w:pPr>
      <w:r>
        <w:rPr>
          <w:rFonts w:hint="eastAsia"/>
        </w:rPr>
        <w:t>(A)　当該産品に関する関税</w:t>
      </w:r>
    </w:p>
    <w:p w:rsidR="008B00A9" w:rsidRDefault="008B00A9" w:rsidP="00262AA4">
      <w:pPr>
        <w:pStyle w:val="OasysWin"/>
        <w:wordWrap/>
        <w:spacing w:line="360" w:lineRule="auto"/>
        <w:ind w:left="424" w:hanging="214"/>
        <w:rPr>
          <w:spacing w:val="0"/>
        </w:rPr>
      </w:pPr>
      <w:r>
        <w:rPr>
          <w:rFonts w:hint="eastAsia"/>
        </w:rPr>
        <w:t>(B)　当該条項に基づき課されている輸入制限措置</w:t>
      </w:r>
    </w:p>
    <w:p w:rsidR="008B00A9" w:rsidRDefault="008B00A9" w:rsidP="00262AA4">
      <w:pPr>
        <w:pStyle w:val="OasysWin"/>
        <w:wordWrap/>
        <w:spacing w:line="360" w:lineRule="auto"/>
        <w:ind w:left="424" w:hanging="214"/>
        <w:rPr>
          <w:spacing w:val="0"/>
        </w:rPr>
      </w:pPr>
      <w:r>
        <w:rPr>
          <w:rFonts w:hint="eastAsia"/>
        </w:rPr>
        <w:t>(C)　その他の輸入制限措置で、それを撤廃すれば、(B)に規定する輸入制限措置の効果を弱めると考えられるような措置。</w:t>
      </w:r>
    </w:p>
    <w:p w:rsidR="008B00A9" w:rsidRDefault="008B00A9" w:rsidP="00262AA4">
      <w:pPr>
        <w:pStyle w:val="OasysWin"/>
        <w:wordWrap/>
        <w:spacing w:line="360" w:lineRule="auto"/>
        <w:ind w:left="210"/>
        <w:rPr>
          <w:spacing w:val="0"/>
        </w:rPr>
      </w:pPr>
      <w:r>
        <w:rPr>
          <w:rFonts w:hint="eastAsia"/>
        </w:rPr>
        <w:t>さらに、大統領は、第</w:t>
      </w:r>
      <w:r w:rsidR="00E8502A">
        <w:t>1</w:t>
      </w:r>
      <w:r>
        <w:t>3</w:t>
      </w:r>
      <w:r w:rsidR="00E8502A">
        <w:t>1</w:t>
      </w:r>
      <w:r>
        <w:rPr>
          <w:rFonts w:hint="eastAsia"/>
        </w:rPr>
        <w:t>条、第</w:t>
      </w:r>
      <w:r w:rsidR="00E8502A">
        <w:t>1</w:t>
      </w:r>
      <w:r>
        <w:t>32</w:t>
      </w:r>
      <w:r>
        <w:rPr>
          <w:rFonts w:hint="eastAsia"/>
        </w:rPr>
        <w:t>条及び第</w:t>
      </w:r>
      <w:r w:rsidR="00E8502A">
        <w:t>1</w:t>
      </w:r>
      <w:r>
        <w:t>33</w:t>
      </w:r>
      <w:r>
        <w:rPr>
          <w:rFonts w:hint="eastAsia"/>
        </w:rPr>
        <w:t>条のうち、該当する条項の対象となっている事項に基づいて、又はその事項に関連して入手できる情報及び助言を考慮して適当と考えるその他の産品についても、これを留保しなければならない。</w:t>
      </w:r>
    </w:p>
    <w:p w:rsidR="008B00A9" w:rsidRDefault="008B00A9" w:rsidP="00262AA4">
      <w:pPr>
        <w:pStyle w:val="OasysWin"/>
        <w:wordWrap/>
        <w:spacing w:line="360" w:lineRule="auto"/>
        <w:ind w:left="214" w:hanging="214"/>
      </w:pPr>
      <w:r>
        <w:rPr>
          <w:rFonts w:hint="eastAsia"/>
        </w:rPr>
        <w:t>⒞　削除</w:t>
      </w:r>
    </w:p>
    <w:p w:rsidR="00E8502A" w:rsidRDefault="008B00A9" w:rsidP="00262AA4">
      <w:pPr>
        <w:pStyle w:val="OasysWin"/>
        <w:wordWrap/>
        <w:spacing w:line="360" w:lineRule="auto"/>
        <w:ind w:left="214" w:hanging="214"/>
      </w:pPr>
      <w:r>
        <w:rPr>
          <w:rFonts w:hint="eastAsia"/>
        </w:rPr>
        <w:t>⒟　「</w:t>
      </w:r>
      <w:r w:rsidR="00E8502A">
        <w:t>1</w:t>
      </w:r>
      <w:r>
        <w:t>962</w:t>
      </w:r>
      <w:r>
        <w:rPr>
          <w:rFonts w:hint="eastAsia"/>
        </w:rPr>
        <w:t>年通商拡大法第</w:t>
      </w:r>
      <w:r>
        <w:t>232</w:t>
      </w:r>
      <w:r>
        <w:rPr>
          <w:rFonts w:hint="eastAsia"/>
        </w:rPr>
        <w:t>条の改正規定」</w:t>
      </w:r>
    </w:p>
    <w:p w:rsidR="008B00A9" w:rsidRDefault="008B00A9" w:rsidP="00262AA4">
      <w:pPr>
        <w:pStyle w:val="OasysWin"/>
        <w:wordWrap/>
        <w:spacing w:line="360" w:lineRule="auto"/>
        <w:ind w:left="214" w:hanging="214"/>
      </w:pPr>
      <w:r>
        <w:rPr>
          <w:rFonts w:hint="eastAsia"/>
        </w:rPr>
        <w:t>第</w:t>
      </w:r>
      <w:r w:rsidR="00E8502A">
        <w:t>1</w:t>
      </w:r>
      <w:r>
        <w:t>28</w:t>
      </w:r>
      <w:r>
        <w:rPr>
          <w:rFonts w:hint="eastAsia"/>
        </w:rPr>
        <w:t>条　高度先端技術製品に関する関税待遇の修正及び継続</w:t>
      </w:r>
    </w:p>
    <w:p w:rsidR="008B00A9" w:rsidRDefault="008B00A9" w:rsidP="00262AA4">
      <w:pPr>
        <w:pStyle w:val="OasysWin"/>
        <w:wordWrap/>
        <w:spacing w:line="360" w:lineRule="auto"/>
        <w:ind w:left="214" w:hanging="214"/>
        <w:rPr>
          <w:spacing w:val="0"/>
        </w:rPr>
      </w:pPr>
      <w:r>
        <w:rPr>
          <w:rFonts w:hint="eastAsia"/>
        </w:rPr>
        <w:t>⒜　大統領は、第</w:t>
      </w:r>
      <w:r w:rsidR="00E8502A">
        <w:t>1</w:t>
      </w:r>
      <w:r>
        <w:t>04A</w:t>
      </w:r>
      <w:r>
        <w:rPr>
          <w:rFonts w:hint="eastAsia"/>
        </w:rPr>
        <w:t>条⒞に基づく交渉目的の結果として実施される協定を執行するために、第</w:t>
      </w:r>
      <w:r w:rsidR="00262AA4">
        <w:rPr>
          <w:rFonts w:hint="eastAsia"/>
        </w:rPr>
        <w:t>3</w:t>
      </w:r>
      <w:r>
        <w:rPr>
          <w:rFonts w:hint="eastAsia"/>
        </w:rPr>
        <w:t>章の規定に従い、次の事項を布告するこができる。</w:t>
      </w:r>
    </w:p>
    <w:p w:rsidR="008B00A9" w:rsidRDefault="008B00A9" w:rsidP="00262AA4">
      <w:pPr>
        <w:pStyle w:val="OasysWin"/>
        <w:wordWrap/>
        <w:spacing w:line="360" w:lineRule="auto"/>
        <w:ind w:left="424" w:hanging="214"/>
      </w:pPr>
      <w:r>
        <w:rPr>
          <w:rFonts w:hint="eastAsia"/>
        </w:rPr>
        <w:t>⑴　既存の関税、関税無税又は消費税待遇の当該修正、廃止又は継続、又は</w:t>
      </w:r>
    </w:p>
    <w:p w:rsidR="008B00A9" w:rsidRDefault="008B00A9" w:rsidP="00262AA4">
      <w:pPr>
        <w:pStyle w:val="OasysWin"/>
        <w:wordWrap/>
        <w:spacing w:line="360" w:lineRule="auto"/>
        <w:ind w:left="424" w:hanging="214"/>
        <w:rPr>
          <w:spacing w:val="0"/>
        </w:rPr>
      </w:pPr>
      <w:r>
        <w:rPr>
          <w:rFonts w:hint="eastAsia"/>
        </w:rPr>
        <w:t>⑵　大統領が適当と認める当該追加関税。</w:t>
      </w:r>
    </w:p>
    <w:p w:rsidR="008B00A9" w:rsidRDefault="008B00A9" w:rsidP="00262AA4">
      <w:pPr>
        <w:pStyle w:val="OasysWin"/>
        <w:wordWrap/>
        <w:spacing w:line="360" w:lineRule="auto"/>
        <w:ind w:left="214" w:hanging="214"/>
        <w:rPr>
          <w:spacing w:val="0"/>
        </w:rPr>
      </w:pPr>
      <w:r>
        <w:rPr>
          <w:rFonts w:hint="eastAsia"/>
        </w:rPr>
        <w:lastRenderedPageBreak/>
        <w:t>⒝　大統領は、合衆国関税率表に記載される次の品目にのみ⒜に基づく権限を行使しなければならない。</w:t>
      </w:r>
    </w:p>
    <w:p w:rsidR="008B00A9" w:rsidRDefault="008B00A9" w:rsidP="00262AA4">
      <w:pPr>
        <w:pStyle w:val="OasysWin"/>
        <w:wordWrap/>
        <w:spacing w:line="360" w:lineRule="auto"/>
        <w:ind w:left="424" w:hanging="214"/>
      </w:pPr>
      <w:r>
        <w:rPr>
          <w:rFonts w:hint="eastAsia"/>
        </w:rPr>
        <w:t>⑴　トランジスター（</w:t>
      </w:r>
      <w:r>
        <w:t>854</w:t>
      </w:r>
      <w:r w:rsidR="00E8502A">
        <w:t>1</w:t>
      </w:r>
      <w:r>
        <w:t>.2</w:t>
      </w:r>
      <w:r w:rsidR="00E8502A">
        <w:t>1</w:t>
      </w:r>
      <w:r>
        <w:t>.00</w:t>
      </w:r>
      <w:r>
        <w:rPr>
          <w:rFonts w:hint="eastAsia"/>
        </w:rPr>
        <w:t>号、</w:t>
      </w:r>
      <w:r>
        <w:t>854</w:t>
      </w:r>
      <w:r w:rsidR="00E8502A">
        <w:t>1</w:t>
      </w:r>
      <w:r>
        <w:t>.29.00</w:t>
      </w:r>
      <w:r>
        <w:rPr>
          <w:rFonts w:hint="eastAsia"/>
        </w:rPr>
        <w:t>号及び</w:t>
      </w:r>
      <w:r>
        <w:t>854</w:t>
      </w:r>
      <w:r w:rsidR="00E8502A">
        <w:t>1</w:t>
      </w:r>
      <w:r>
        <w:t>.40.70</w:t>
      </w:r>
      <w:r>
        <w:rPr>
          <w:rFonts w:hint="eastAsia"/>
        </w:rPr>
        <w:t>号）</w:t>
      </w:r>
    </w:p>
    <w:p w:rsidR="008B00A9" w:rsidRDefault="008B00A9" w:rsidP="00262AA4">
      <w:pPr>
        <w:pStyle w:val="OasysWin"/>
        <w:wordWrap/>
        <w:spacing w:line="360" w:lineRule="auto"/>
        <w:ind w:left="424" w:hanging="214"/>
      </w:pPr>
      <w:r>
        <w:rPr>
          <w:rFonts w:hint="eastAsia"/>
        </w:rPr>
        <w:t>⑵　ダイオード及び整流器（</w:t>
      </w:r>
      <w:r>
        <w:t>854</w:t>
      </w:r>
      <w:r w:rsidR="00E8502A">
        <w:t>1</w:t>
      </w:r>
      <w:r>
        <w:t>.</w:t>
      </w:r>
      <w:r w:rsidR="00E8502A">
        <w:t>1</w:t>
      </w:r>
      <w:r>
        <w:t>0.00</w:t>
      </w:r>
      <w:r>
        <w:rPr>
          <w:rFonts w:hint="eastAsia"/>
        </w:rPr>
        <w:t>号、</w:t>
      </w:r>
      <w:r>
        <w:t>854</w:t>
      </w:r>
      <w:r w:rsidR="00E8502A">
        <w:t>1</w:t>
      </w:r>
      <w:r>
        <w:t>.30.00</w:t>
      </w:r>
      <w:r>
        <w:rPr>
          <w:rFonts w:hint="eastAsia"/>
        </w:rPr>
        <w:t>号及び</w:t>
      </w:r>
      <w:r>
        <w:t>854</w:t>
      </w:r>
      <w:r w:rsidR="00E8502A">
        <w:t>1</w:t>
      </w:r>
      <w:r>
        <w:t>.40.60</w:t>
      </w:r>
      <w:r>
        <w:rPr>
          <w:rFonts w:hint="eastAsia"/>
        </w:rPr>
        <w:t>号）</w:t>
      </w:r>
    </w:p>
    <w:p w:rsidR="008B00A9" w:rsidRDefault="008B00A9" w:rsidP="00262AA4">
      <w:pPr>
        <w:pStyle w:val="OasysWin"/>
        <w:wordWrap/>
        <w:spacing w:line="360" w:lineRule="auto"/>
        <w:ind w:left="424" w:hanging="214"/>
      </w:pPr>
      <w:r>
        <w:rPr>
          <w:rFonts w:hint="eastAsia"/>
        </w:rPr>
        <w:t>⑶</w:t>
      </w:r>
      <w:r>
        <w:t xml:space="preserve">　</w:t>
      </w:r>
      <w:r>
        <w:rPr>
          <w:rFonts w:hint="eastAsia"/>
        </w:rPr>
        <w:t>モノリシック集積回路（</w:t>
      </w:r>
      <w:r>
        <w:t>8542.</w:t>
      </w:r>
      <w:r w:rsidR="00E8502A">
        <w:t>11</w:t>
      </w:r>
      <w:r>
        <w:t>.00</w:t>
      </w:r>
      <w:r>
        <w:rPr>
          <w:rFonts w:hint="eastAsia"/>
        </w:rPr>
        <w:t>号及び</w:t>
      </w:r>
      <w:r>
        <w:t>8542.</w:t>
      </w:r>
      <w:r w:rsidR="00E8502A">
        <w:t>1</w:t>
      </w:r>
      <w:r>
        <w:t>9.00</w:t>
      </w:r>
      <w:r>
        <w:rPr>
          <w:rFonts w:hint="eastAsia"/>
        </w:rPr>
        <w:t>号）</w:t>
      </w:r>
    </w:p>
    <w:p w:rsidR="008B00A9" w:rsidRDefault="008B00A9" w:rsidP="00262AA4">
      <w:pPr>
        <w:pStyle w:val="OasysWin"/>
        <w:wordWrap/>
        <w:spacing w:line="360" w:lineRule="auto"/>
        <w:ind w:left="424" w:hanging="214"/>
      </w:pPr>
      <w:r>
        <w:rPr>
          <w:rFonts w:hint="eastAsia"/>
        </w:rPr>
        <w:t>⑷</w:t>
      </w:r>
      <w:r>
        <w:t xml:space="preserve">　</w:t>
      </w:r>
      <w:r>
        <w:rPr>
          <w:rFonts w:hint="eastAsia"/>
        </w:rPr>
        <w:t>その他の集積回路（</w:t>
      </w:r>
      <w:r>
        <w:t>8542.20.00</w:t>
      </w:r>
      <w:r>
        <w:rPr>
          <w:rFonts w:hint="eastAsia"/>
        </w:rPr>
        <w:t>号）</w:t>
      </w:r>
    </w:p>
    <w:p w:rsidR="008B00A9" w:rsidRDefault="008B00A9" w:rsidP="00262AA4">
      <w:pPr>
        <w:pStyle w:val="OasysWin"/>
        <w:wordWrap/>
        <w:spacing w:line="360" w:lineRule="auto"/>
        <w:ind w:left="424" w:hanging="214"/>
      </w:pPr>
      <w:r>
        <w:rPr>
          <w:rFonts w:hint="eastAsia"/>
        </w:rPr>
        <w:t>⑸　その他のコンポーネント（</w:t>
      </w:r>
      <w:r>
        <w:t>854</w:t>
      </w:r>
      <w:r w:rsidR="00E8502A">
        <w:t>1</w:t>
      </w:r>
      <w:r>
        <w:t>.50.00</w:t>
      </w:r>
      <w:r>
        <w:rPr>
          <w:rFonts w:hint="eastAsia"/>
        </w:rPr>
        <w:t>号）</w:t>
      </w:r>
    </w:p>
    <w:p w:rsidR="008B00A9" w:rsidRDefault="008B00A9" w:rsidP="00262AA4">
      <w:pPr>
        <w:pStyle w:val="OasysWin"/>
        <w:wordWrap/>
        <w:spacing w:line="360" w:lineRule="auto"/>
        <w:ind w:left="424" w:hanging="214"/>
      </w:pPr>
      <w:r>
        <w:rPr>
          <w:rFonts w:hint="eastAsia"/>
        </w:rPr>
        <w:t>⑹</w:t>
      </w:r>
      <w:r>
        <w:t xml:space="preserve">　</w:t>
      </w:r>
      <w:r>
        <w:rPr>
          <w:rFonts w:hint="eastAsia"/>
        </w:rPr>
        <w:t>半導体部品（品目</w:t>
      </w:r>
      <w:r>
        <w:t>854</w:t>
      </w:r>
      <w:r w:rsidR="00E8502A">
        <w:t>1</w:t>
      </w:r>
      <w:r>
        <w:t>.90.00</w:t>
      </w:r>
      <w:r>
        <w:rPr>
          <w:rFonts w:hint="eastAsia"/>
        </w:rPr>
        <w:t>及び</w:t>
      </w:r>
      <w:r>
        <w:t>8542.90.00</w:t>
      </w:r>
      <w:r>
        <w:rPr>
          <w:rFonts w:hint="eastAsia"/>
        </w:rPr>
        <w:t>）</w:t>
      </w:r>
    </w:p>
    <w:p w:rsidR="008B00A9" w:rsidRDefault="008B00A9" w:rsidP="00262AA4">
      <w:pPr>
        <w:pStyle w:val="OasysWin"/>
        <w:wordWrap/>
        <w:spacing w:line="360" w:lineRule="auto"/>
        <w:ind w:left="424" w:hanging="214"/>
      </w:pPr>
      <w:r>
        <w:rPr>
          <w:rFonts w:hint="eastAsia"/>
        </w:rPr>
        <w:t>⑺</w:t>
      </w:r>
      <w:r>
        <w:t xml:space="preserve">　</w:t>
      </w:r>
      <w:r>
        <w:rPr>
          <w:rFonts w:hint="eastAsia"/>
        </w:rPr>
        <w:t>自動データ処理機械（</w:t>
      </w:r>
      <w:r>
        <w:t>847</w:t>
      </w:r>
      <w:r w:rsidR="00E8502A">
        <w:t>1</w:t>
      </w:r>
      <w:r>
        <w:t>.92.20</w:t>
      </w:r>
      <w:r>
        <w:rPr>
          <w:rFonts w:hint="eastAsia"/>
        </w:rPr>
        <w:t>号、</w:t>
      </w:r>
      <w:r>
        <w:t>847</w:t>
      </w:r>
      <w:r w:rsidR="00E8502A">
        <w:t>1</w:t>
      </w:r>
      <w:r>
        <w:t>.92.30</w:t>
      </w:r>
      <w:r>
        <w:rPr>
          <w:rFonts w:hint="eastAsia"/>
        </w:rPr>
        <w:t>号、</w:t>
      </w:r>
      <w:r>
        <w:t>847</w:t>
      </w:r>
      <w:r w:rsidR="00E8502A">
        <w:t>1</w:t>
      </w:r>
      <w:r>
        <w:t>.92.70</w:t>
      </w:r>
      <w:r>
        <w:rPr>
          <w:rFonts w:hint="eastAsia"/>
        </w:rPr>
        <w:t>号、</w:t>
      </w:r>
      <w:r>
        <w:t>847</w:t>
      </w:r>
      <w:r w:rsidR="00E8502A">
        <w:t>1</w:t>
      </w:r>
      <w:r>
        <w:t>.92.80</w:t>
      </w:r>
      <w:r>
        <w:rPr>
          <w:rFonts w:hint="eastAsia"/>
        </w:rPr>
        <w:t>号、</w:t>
      </w:r>
      <w:r>
        <w:t>847</w:t>
      </w:r>
      <w:r w:rsidR="00E8502A">
        <w:t>1</w:t>
      </w:r>
      <w:r>
        <w:t>.93.</w:t>
      </w:r>
      <w:r w:rsidR="00E8502A">
        <w:t>1</w:t>
      </w:r>
      <w:r>
        <w:t>0</w:t>
      </w:r>
      <w:r>
        <w:rPr>
          <w:rFonts w:hint="eastAsia"/>
        </w:rPr>
        <w:t>号、</w:t>
      </w:r>
      <w:r>
        <w:t>847</w:t>
      </w:r>
      <w:r w:rsidR="00E8502A">
        <w:t>1</w:t>
      </w:r>
      <w:r>
        <w:t>.93.</w:t>
      </w:r>
      <w:r w:rsidR="00E8502A">
        <w:t>1</w:t>
      </w:r>
      <w:r>
        <w:t>5</w:t>
      </w:r>
      <w:r>
        <w:rPr>
          <w:rFonts w:hint="eastAsia"/>
        </w:rPr>
        <w:t>号、</w:t>
      </w:r>
      <w:r>
        <w:t>847</w:t>
      </w:r>
      <w:r w:rsidR="00E8502A">
        <w:t>1</w:t>
      </w:r>
      <w:r>
        <w:t>.93.30</w:t>
      </w:r>
      <w:r>
        <w:rPr>
          <w:rFonts w:hint="eastAsia"/>
        </w:rPr>
        <w:t>号、</w:t>
      </w:r>
      <w:r>
        <w:t>847</w:t>
      </w:r>
      <w:r w:rsidR="00E8502A">
        <w:t>1</w:t>
      </w:r>
      <w:r>
        <w:t>.93.50</w:t>
      </w:r>
      <w:r>
        <w:rPr>
          <w:rFonts w:hint="eastAsia"/>
        </w:rPr>
        <w:t>号、</w:t>
      </w:r>
      <w:r>
        <w:t>847</w:t>
      </w:r>
      <w:r w:rsidR="00E8502A">
        <w:t>1</w:t>
      </w:r>
      <w:r>
        <w:t>.99.</w:t>
      </w:r>
      <w:r w:rsidR="00E8502A">
        <w:t>1</w:t>
      </w:r>
      <w:r>
        <w:t>5</w:t>
      </w:r>
      <w:r>
        <w:rPr>
          <w:rFonts w:hint="eastAsia"/>
        </w:rPr>
        <w:t>号及び</w:t>
      </w:r>
      <w:r>
        <w:t>847</w:t>
      </w:r>
      <w:r w:rsidR="00E8502A">
        <w:t>1</w:t>
      </w:r>
      <w:r>
        <w:t>. 99.60</w:t>
      </w:r>
      <w:r>
        <w:rPr>
          <w:rFonts w:hint="eastAsia"/>
        </w:rPr>
        <w:t>号）及び部品（</w:t>
      </w:r>
      <w:r>
        <w:t>8473.30.40</w:t>
      </w:r>
      <w:r>
        <w:rPr>
          <w:rFonts w:hint="eastAsia"/>
        </w:rPr>
        <w:t>号）</w:t>
      </w:r>
      <w:r>
        <w:t xml:space="preserve"> (</w:t>
      </w:r>
      <w:r>
        <w:rPr>
          <w:rFonts w:hint="eastAsia"/>
        </w:rPr>
        <w:t>陰極線管を組み入れてないものに限る。）</w:t>
      </w:r>
    </w:p>
    <w:p w:rsidR="008B00A9" w:rsidRDefault="008B00A9" w:rsidP="00262AA4">
      <w:pPr>
        <w:pStyle w:val="OasysWin"/>
        <w:wordWrap/>
        <w:spacing w:line="360" w:lineRule="auto"/>
        <w:ind w:left="424" w:hanging="214"/>
        <w:rPr>
          <w:spacing w:val="0"/>
        </w:rPr>
      </w:pPr>
      <w:r>
        <w:rPr>
          <w:rFonts w:hint="eastAsia"/>
        </w:rPr>
        <w:t xml:space="preserve">⑻　</w:t>
      </w:r>
      <w:r>
        <w:t>847</w:t>
      </w:r>
      <w:r w:rsidR="00E8502A">
        <w:t>1</w:t>
      </w:r>
      <w:r>
        <w:t>.20</w:t>
      </w:r>
      <w:r>
        <w:rPr>
          <w:rFonts w:hint="eastAsia"/>
        </w:rPr>
        <w:t>号の自動データ処理機械以外での使用目的の装置として証明され、直接に取り付けられた１以上の電子集積回路又は他の半導体の（１つ又は複数の）プリント配線回路から成る、ハウジングに収納していない自動データ処理機械のデジタル処理装置（</w:t>
      </w:r>
      <w:r>
        <w:t>847</w:t>
      </w:r>
      <w:r w:rsidR="00E8502A">
        <w:t>1</w:t>
      </w:r>
      <w:r>
        <w:t>.9</w:t>
      </w:r>
      <w:r w:rsidR="00E8502A">
        <w:t>1</w:t>
      </w:r>
      <w:r>
        <w:rPr>
          <w:rFonts w:hint="eastAsia"/>
        </w:rPr>
        <w:t>号）</w:t>
      </w:r>
    </w:p>
    <w:p w:rsidR="00E8502A" w:rsidRDefault="008B00A9" w:rsidP="00262AA4">
      <w:pPr>
        <w:pStyle w:val="OasysWin"/>
        <w:wordWrap/>
        <w:spacing w:line="360" w:lineRule="auto"/>
        <w:ind w:left="214" w:hanging="214"/>
        <w:rPr>
          <w:spacing w:val="0"/>
        </w:rPr>
      </w:pPr>
      <w:r>
        <w:rPr>
          <w:rFonts w:hint="eastAsia"/>
        </w:rPr>
        <w:t>⒞　大統領は、国際貿易及び投資法の発効日から</w:t>
      </w:r>
      <w:r w:rsidR="00262AA4">
        <w:rPr>
          <w:rFonts w:hint="eastAsia"/>
        </w:rPr>
        <w:t>5</w:t>
      </w:r>
      <w:r>
        <w:rPr>
          <w:rFonts w:hint="eastAsia"/>
        </w:rPr>
        <w:t>年間のみ、この条に基づく権限を行うことができる。</w:t>
      </w:r>
    </w:p>
    <w:p w:rsidR="00E8502A" w:rsidRDefault="008B00A9" w:rsidP="00262AA4">
      <w:pPr>
        <w:pStyle w:val="OasysWin"/>
        <w:wordWrap/>
        <w:spacing w:line="360" w:lineRule="auto"/>
        <w:ind w:left="214" w:hanging="214"/>
      </w:pPr>
      <w:r>
        <w:rPr>
          <w:rFonts w:eastAsia="ＭＳ ゴシック" w:hint="eastAsia"/>
        </w:rPr>
        <w:t>第</w:t>
      </w:r>
      <w:r w:rsidR="00262AA4">
        <w:rPr>
          <w:rFonts w:eastAsia="ＭＳ ゴシック" w:hint="eastAsia"/>
        </w:rPr>
        <w:t>3</w:t>
      </w:r>
      <w:r>
        <w:rPr>
          <w:rFonts w:eastAsia="ＭＳ ゴシック" w:hint="eastAsia"/>
        </w:rPr>
        <w:t xml:space="preserve">章　</w:t>
      </w:r>
      <w:r>
        <w:rPr>
          <w:rFonts w:hint="eastAsia"/>
        </w:rPr>
        <w:t>交渉に関する公聴会及び助言</w:t>
      </w:r>
    </w:p>
    <w:p w:rsidR="008B00A9" w:rsidRDefault="008B00A9" w:rsidP="00262AA4">
      <w:pPr>
        <w:pStyle w:val="OasysWin"/>
        <w:wordWrap/>
        <w:spacing w:line="360" w:lineRule="auto"/>
        <w:ind w:left="214" w:hanging="214"/>
      </w:pPr>
      <w:r>
        <w:rPr>
          <w:rFonts w:hint="eastAsia"/>
        </w:rPr>
        <w:lastRenderedPageBreak/>
        <w:t>第</w:t>
      </w:r>
      <w:r w:rsidR="00E8502A">
        <w:t>1</w:t>
      </w:r>
      <w:r>
        <w:t>3</w:t>
      </w:r>
      <w:r w:rsidR="00E8502A">
        <w:t>1</w:t>
      </w:r>
      <w:r>
        <w:rPr>
          <w:rFonts w:hint="eastAsia"/>
        </w:rPr>
        <w:t>条</w:t>
      </w:r>
      <w:r>
        <w:t xml:space="preserve">　</w:t>
      </w:r>
      <w:r>
        <w:rPr>
          <w:rFonts w:hint="eastAsia"/>
        </w:rPr>
        <w:t>国際貿易委員会からの助言</w:t>
      </w:r>
    </w:p>
    <w:p w:rsidR="008B00A9" w:rsidRDefault="008B00A9" w:rsidP="00262AA4">
      <w:pPr>
        <w:pStyle w:val="OasysWin"/>
        <w:wordWrap/>
        <w:spacing w:line="360" w:lineRule="auto"/>
        <w:ind w:left="214" w:hanging="214"/>
        <w:rPr>
          <w:spacing w:val="0"/>
        </w:rPr>
      </w:pPr>
      <w:r>
        <w:rPr>
          <w:rFonts w:hint="eastAsia"/>
        </w:rPr>
        <w:t>⒜　措置を検討する品目の表</w:t>
      </w:r>
    </w:p>
    <w:p w:rsidR="008B00A9" w:rsidRDefault="008B00A9" w:rsidP="00262AA4">
      <w:pPr>
        <w:pStyle w:val="OasysWin"/>
        <w:wordWrap/>
        <w:spacing w:line="360" w:lineRule="auto"/>
        <w:ind w:left="424" w:hanging="214"/>
        <w:rPr>
          <w:spacing w:val="0"/>
        </w:rPr>
      </w:pPr>
      <w:r>
        <w:rPr>
          <w:rFonts w:hint="eastAsia"/>
        </w:rPr>
        <w:t>⑴　大統領は、第</w:t>
      </w:r>
      <w:r w:rsidR="00E8502A">
        <w:t>1</w:t>
      </w:r>
      <w:r>
        <w:t>23</w:t>
      </w:r>
      <w:r>
        <w:rPr>
          <w:rFonts w:hint="eastAsia"/>
        </w:rPr>
        <w:t>条又は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若しくは⒞に基づいて提案された通商協定に関連して、随時、合衆国関税の修正又は継続、合衆国の無税又は内国消費税待遇の継続、若しくは追加関税について検討すべき品目表を公表し、それを国際貿易委員会（以下この条において、「委員会」という。）に付託しなければならない。関税率の引下げ又は引上げを検討すべき品目については、品目表においてこの編の規定を明記し、その規定に基づいて検討を行うものとする。</w:t>
      </w:r>
    </w:p>
    <w:p w:rsidR="008B00A9" w:rsidRDefault="008B00A9" w:rsidP="00262AA4">
      <w:pPr>
        <w:pStyle w:val="OasysWin"/>
        <w:wordWrap/>
        <w:spacing w:line="360" w:lineRule="auto"/>
        <w:ind w:left="424" w:hanging="214"/>
        <w:rPr>
          <w:spacing w:val="0"/>
        </w:rPr>
      </w:pPr>
      <w:r>
        <w:rPr>
          <w:rFonts w:hint="eastAsia"/>
        </w:rPr>
        <w:t>⑵　大統領は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⒝に基づいて提案された通商協定に関連して、改正を検討すべき非関税措置の表を公表し、委員会に付託しなければならない。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委員会による大統領への助言</w:t>
      </w:r>
    </w:p>
    <w:p w:rsidR="008B00A9" w:rsidRDefault="008B00A9" w:rsidP="00262AA4">
      <w:pPr>
        <w:pStyle w:val="OasysWin"/>
        <w:wordWrap/>
        <w:spacing w:line="360" w:lineRule="auto"/>
        <w:ind w:left="210" w:firstLine="214"/>
        <w:rPr>
          <w:spacing w:val="0"/>
        </w:rPr>
      </w:pPr>
      <w:r>
        <w:rPr>
          <w:rFonts w:hint="eastAsia"/>
        </w:rPr>
        <w:t>委員会は、⒜に基づき認められた当該品目表を受理したのち６ヵ月以内に、又は通商協定に関連して提出される品目表については品目表を受理したのち</w:t>
      </w:r>
      <w:r>
        <w:t>90</w:t>
      </w:r>
      <w:r>
        <w:rPr>
          <w:rFonts w:hint="eastAsia"/>
        </w:rPr>
        <w:t>日以内に、各品目について、関税の修正が合衆国の製造業、農業、鉱業、漁業、サービス、知的所有権、投資、労働者及び消費者に及ぼす影響について、大統領が正しい判断をなす上で支援するため、関税の修正が、同種又は直接に競合する産品を生産している産業に及ぼす経済的影響及び消費者に及ぼす経済的影響についてのその判断を大統領に助言しなければな</w:t>
      </w:r>
      <w:r>
        <w:rPr>
          <w:rFonts w:hint="eastAsia"/>
        </w:rPr>
        <w:lastRenderedPageBreak/>
        <w:t>らない。当該助言には、いずれかの品目の場合、関税率の引下げを</w:t>
      </w:r>
      <w:r w:rsidR="0006127E" w:rsidRPr="0006127E">
        <w:rPr>
          <w:rFonts w:hint="eastAsia"/>
        </w:rPr>
        <w:t>20</w:t>
      </w:r>
      <w:r w:rsidR="00E8502A">
        <w:rPr>
          <w:rFonts w:hint="eastAsia"/>
        </w:rPr>
        <w:t>1</w:t>
      </w:r>
      <w:r w:rsidR="0006127E" w:rsidRPr="0006127E">
        <w:rPr>
          <w:rFonts w:hint="eastAsia"/>
        </w:rPr>
        <w:t>5年超党派議会貿易優先事項及び責任法第</w:t>
      </w:r>
      <w:r>
        <w:rPr>
          <w:rFonts w:hint="eastAsia"/>
        </w:rPr>
        <w:t>第</w:t>
      </w:r>
      <w:r w:rsidR="00E8502A">
        <w:rPr>
          <w:rFonts w:hint="eastAsia"/>
        </w:rPr>
        <w:t>1</w:t>
      </w:r>
      <w:r w:rsidR="0006127E">
        <w:rPr>
          <w:rFonts w:hint="eastAsia"/>
        </w:rPr>
        <w:t>03</w:t>
      </w:r>
      <w:r>
        <w:rPr>
          <w:rFonts w:hint="eastAsia"/>
        </w:rPr>
        <w:t>条⒜⑶(A)に規定する最短期間を超えて実施すべきかどうかに関する委員会の意見を含めることができる。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大統領又は合衆国通商代表により要求される追加調査及び報告</w:t>
      </w:r>
    </w:p>
    <w:p w:rsidR="008B00A9" w:rsidRDefault="008B00A9" w:rsidP="00262AA4">
      <w:pPr>
        <w:pStyle w:val="OasysWin"/>
        <w:wordWrap/>
        <w:spacing w:line="360" w:lineRule="auto"/>
        <w:ind w:left="210" w:firstLine="214"/>
        <w:rPr>
          <w:spacing w:val="0"/>
        </w:rPr>
      </w:pPr>
      <w:r>
        <w:rPr>
          <w:rFonts w:hint="eastAsia"/>
        </w:rPr>
        <w:t>さらに委員会は、第</w:t>
      </w:r>
      <w:r w:rsidR="00E8502A">
        <w:t>1</w:t>
      </w:r>
      <w:r>
        <w:t>23</w:t>
      </w:r>
      <w:r>
        <w:rPr>
          <w:rFonts w:hint="eastAsia"/>
        </w:rPr>
        <w:t>条又は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に基づいて協定を締結すべきかどうか、又は貿易政策、優先事項若しくは他の事項（外国市場での機会を改善する措置の優先事項等）の展開の方法に関する大統領の認定を支援するために、大統領又は合衆国通商代表が要請する調査と報告を行わなければならず、その報告には、可能な場合、国際貿易に対する障壁（又はその他の歪み）の修正が、国内労働者、産業又はセクター、購入者、並びに合衆国内の産品の価格及び数量に対して及ぼすと考えられる経済的影響についての助言を含めるものとする。</w:t>
      </w:r>
    </w:p>
    <w:p w:rsidR="008B00A9" w:rsidRDefault="008B00A9" w:rsidP="00262AA4">
      <w:pPr>
        <w:pStyle w:val="OasysWin"/>
        <w:wordWrap/>
        <w:spacing w:line="360" w:lineRule="auto"/>
        <w:rPr>
          <w:spacing w:val="0"/>
        </w:rPr>
      </w:pPr>
      <w:r>
        <w:rPr>
          <w:rFonts w:hint="eastAsia"/>
        </w:rPr>
        <w:t>⒟　大統領への助言を作成する際の委員会の方法</w:t>
      </w:r>
    </w:p>
    <w:p w:rsidR="008B00A9" w:rsidRDefault="008B00A9" w:rsidP="00262AA4">
      <w:pPr>
        <w:pStyle w:val="OasysWin"/>
        <w:wordWrap/>
        <w:spacing w:line="360" w:lineRule="auto"/>
        <w:ind w:left="210"/>
        <w:rPr>
          <w:spacing w:val="0"/>
        </w:rPr>
      </w:pPr>
      <w:r>
        <w:rPr>
          <w:rFonts w:hint="eastAsia"/>
        </w:rPr>
        <w:t>委員会は、この条に基づいて大統領への助言を作成するにあたり、可能なかぎり、</w:t>
      </w:r>
    </w:p>
    <w:p w:rsidR="008B00A9" w:rsidRDefault="008B00A9" w:rsidP="00262AA4">
      <w:pPr>
        <w:pStyle w:val="OasysWin"/>
        <w:wordWrap/>
        <w:spacing w:line="360" w:lineRule="auto"/>
        <w:ind w:left="424" w:hanging="214"/>
        <w:rPr>
          <w:spacing w:val="0"/>
        </w:rPr>
      </w:pPr>
      <w:r>
        <w:rPr>
          <w:rFonts w:hint="eastAsia"/>
        </w:rPr>
        <w:t>⑴　問題となっている産品又はサービスを生産している外国産業と、同種又は直接に競合する産品を生産している国内産業との間の競争に関する条件、原因及び結果を調査しなければならず、</w:t>
      </w:r>
    </w:p>
    <w:p w:rsidR="008B00A9" w:rsidRDefault="008B00A9" w:rsidP="00262AA4">
      <w:pPr>
        <w:pStyle w:val="OasysWin"/>
        <w:wordWrap/>
        <w:spacing w:line="360" w:lineRule="auto"/>
        <w:ind w:left="424" w:hanging="214"/>
        <w:rPr>
          <w:spacing w:val="0"/>
        </w:rPr>
      </w:pPr>
      <w:r>
        <w:rPr>
          <w:rFonts w:hint="eastAsia"/>
        </w:rPr>
        <w:t>⑵　同種又は直接に競合する各産品又はサービスについて、その生産、貿易及び消費を分析しなければな</w:t>
      </w:r>
      <w:r>
        <w:rPr>
          <w:rFonts w:hint="eastAsia"/>
        </w:rPr>
        <w:lastRenderedPageBreak/>
        <w:t>らず、この場合、関連国内産業に関して、その雇用状況、利益水準及び生産設備の使用状況並びに委員会が関連あると考える当該産業における価格、賃金、売上高、在庫量、需要構造、資本投資、設備の老朽化、及び生産の多様化を含むその他の経済的諸要因を考慮する必要があり、</w:t>
      </w:r>
    </w:p>
    <w:p w:rsidR="008B00A9" w:rsidRDefault="008B00A9" w:rsidP="00262AA4">
      <w:pPr>
        <w:pStyle w:val="OasysWin"/>
        <w:wordWrap/>
        <w:spacing w:line="360" w:lineRule="auto"/>
        <w:ind w:left="424" w:hanging="214"/>
      </w:pPr>
      <w:r>
        <w:rPr>
          <w:rFonts w:hint="eastAsia"/>
        </w:rPr>
        <w:t>⑶　雇用、利益水準及び生産設備の使用状況の重要な変化についてその予想される性質及び度合い、関連国内産業及びセクターの競争力の変化の可能性に関するすべての影響並びに委員会が</w:t>
      </w:r>
      <w:r w:rsidR="00262AA4">
        <w:rPr>
          <w:rFonts w:hint="eastAsia"/>
        </w:rPr>
        <w:t>、</w:t>
      </w:r>
      <w:r>
        <w:rPr>
          <w:rFonts w:hint="eastAsia"/>
        </w:rPr>
        <w:t>当該修正が生じることにより国内産業に関連あると考える状況を記述しなければならず、及び、</w:t>
      </w:r>
    </w:p>
    <w:p w:rsidR="008B00A9" w:rsidRDefault="008B00A9" w:rsidP="00262AA4">
      <w:pPr>
        <w:pStyle w:val="OasysWin"/>
        <w:wordWrap/>
        <w:spacing w:line="360" w:lineRule="auto"/>
        <w:ind w:left="424" w:hanging="214"/>
        <w:rPr>
          <w:spacing w:val="0"/>
        </w:rPr>
      </w:pPr>
      <w:r>
        <w:rPr>
          <w:rFonts w:hint="eastAsia"/>
        </w:rPr>
        <w:t>⑷　その必要があると考えられる場合には、合衆国政府の在外の施設及び合衆国の適当な政府職員を可能なかぎり活用することによって、合衆国の製造業、農業、鉱業、漁業、労働者、消費者、サービス、知的所有権及び投資に対して、提案されている特定の修正が及ぼす影響について特別の検討（海外の供給国において支払われている実質賃金の検討を含む。）を行わなければならない。</w:t>
      </w:r>
    </w:p>
    <w:p w:rsidR="008B00A9" w:rsidRDefault="008B00A9" w:rsidP="00262AA4">
      <w:pPr>
        <w:pStyle w:val="OasysWin"/>
        <w:wordWrap/>
        <w:spacing w:line="360" w:lineRule="auto"/>
        <w:rPr>
          <w:spacing w:val="0"/>
        </w:rPr>
      </w:pPr>
      <w:r>
        <w:rPr>
          <w:rFonts w:hint="eastAsia"/>
        </w:rPr>
        <w:t>⒠　公聴会</w:t>
      </w:r>
    </w:p>
    <w:p w:rsidR="00E8502A" w:rsidRDefault="008B00A9" w:rsidP="00262AA4">
      <w:pPr>
        <w:pStyle w:val="OasysWin"/>
        <w:wordWrap/>
        <w:spacing w:line="360" w:lineRule="auto"/>
        <w:ind w:left="210" w:firstLine="214"/>
        <w:rPr>
          <w:spacing w:val="0"/>
        </w:rPr>
      </w:pPr>
      <w:r>
        <w:rPr>
          <w:rFonts w:hint="eastAsia"/>
        </w:rPr>
        <w:t>委員会は、この条に基づいて大統領への助言を作成するにあたり、合理的な予告期間を置いて公聴会を開かなければならない。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32</w:t>
      </w:r>
      <w:r>
        <w:rPr>
          <w:rFonts w:eastAsia="ＭＳ ゴシック" w:hint="eastAsia"/>
        </w:rPr>
        <w:t>条</w:t>
      </w:r>
      <w:r>
        <w:rPr>
          <w:rFonts w:ascii="ＭＳ ゴシック" w:eastAsia="ＭＳ ゴシック"/>
          <w:spacing w:val="1"/>
        </w:rPr>
        <w:t xml:space="preserve">　</w:t>
      </w:r>
      <w:r>
        <w:rPr>
          <w:rFonts w:eastAsia="ＭＳ ゴシック" w:hint="eastAsia"/>
        </w:rPr>
        <w:t>各省及びその他の機関からの助言</w:t>
      </w:r>
    </w:p>
    <w:p w:rsidR="00E8502A" w:rsidRDefault="008B00A9" w:rsidP="00262AA4">
      <w:pPr>
        <w:pStyle w:val="OasysWin"/>
        <w:wordWrap/>
        <w:spacing w:line="360" w:lineRule="auto"/>
        <w:ind w:firstLineChars="100" w:firstLine="214"/>
        <w:rPr>
          <w:spacing w:val="0"/>
        </w:rPr>
      </w:pPr>
      <w:r>
        <w:rPr>
          <w:rFonts w:hint="eastAsia"/>
        </w:rPr>
        <w:t>大統領は、第</w:t>
      </w:r>
      <w:r w:rsidR="00E8502A">
        <w:t>1</w:t>
      </w:r>
      <w:r>
        <w:t>23</w:t>
      </w:r>
      <w:r>
        <w:rPr>
          <w:rFonts w:hint="eastAsia"/>
        </w:rPr>
        <w:t>条又は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に基づいて通商協定を締結す</w:t>
      </w:r>
      <w:r>
        <w:rPr>
          <w:rFonts w:hint="eastAsia"/>
        </w:rPr>
        <w:lastRenderedPageBreak/>
        <w:t>るに先立ち、農務、商務、国防、内務、労働、国務及び財務の各省、通商交渉特別代表及び大統領が適当と考えるその他の機関から、当該協定に関する情報と助言を求めなければならない。当該助言は、</w:t>
      </w:r>
      <w:r w:rsidR="00E8502A">
        <w:t>1</w:t>
      </w:r>
      <w:r>
        <w:t>979</w:t>
      </w:r>
      <w:r>
        <w:rPr>
          <w:rFonts w:hint="eastAsia"/>
        </w:rPr>
        <w:t>年再編成計</w:t>
      </w:r>
      <w:r w:rsidR="00710CC1">
        <w:rPr>
          <w:rFonts w:hint="eastAsia"/>
        </w:rPr>
        <w:t>画第3号</w:t>
      </w:r>
      <w:r>
        <w:rPr>
          <w:rFonts w:hint="eastAsia"/>
        </w:rPr>
        <w:t>、行政命令第</w:t>
      </w:r>
      <w:r w:rsidR="00E8502A">
        <w:t>1</w:t>
      </w:r>
      <w:r>
        <w:t>2</w:t>
      </w:r>
      <w:r w:rsidR="00E8502A">
        <w:t>1</w:t>
      </w:r>
      <w:r>
        <w:t>88</w:t>
      </w:r>
      <w:r>
        <w:rPr>
          <w:rFonts w:hint="eastAsia"/>
        </w:rPr>
        <w:t>号及び第</w:t>
      </w:r>
      <w:r w:rsidR="00E8502A">
        <w:t>1</w:t>
      </w:r>
      <w:r>
        <w:t>4</w:t>
      </w:r>
      <w:r w:rsidR="00E8502A">
        <w:t>1</w:t>
      </w:r>
      <w:r>
        <w:rPr>
          <w:rFonts w:hint="eastAsia"/>
        </w:rPr>
        <w:t>条⒞の規定により作成及び実施されるものとする。</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33</w:t>
      </w:r>
      <w:r>
        <w:rPr>
          <w:rFonts w:hint="eastAsia"/>
          <w:spacing w:val="0"/>
        </w:rPr>
        <w:t>条</w:t>
      </w:r>
      <w:r>
        <w:rPr>
          <w:spacing w:val="0"/>
        </w:rPr>
        <w:t xml:space="preserve">　</w:t>
      </w:r>
      <w:r>
        <w:rPr>
          <w:rFonts w:hint="eastAsia"/>
          <w:spacing w:val="0"/>
        </w:rPr>
        <w:t>公聴会</w:t>
      </w:r>
    </w:p>
    <w:p w:rsidR="008B00A9" w:rsidRDefault="008B00A9" w:rsidP="00262AA4">
      <w:pPr>
        <w:pStyle w:val="OasysWin"/>
        <w:wordWrap/>
        <w:spacing w:line="360" w:lineRule="auto"/>
        <w:ind w:left="210" w:hanging="210"/>
        <w:rPr>
          <w:spacing w:val="0"/>
        </w:rPr>
      </w:pPr>
      <w:r>
        <w:rPr>
          <w:rFonts w:hint="eastAsia"/>
          <w:spacing w:val="0"/>
        </w:rPr>
        <w:t>⒜　審査</w:t>
      </w:r>
      <w:r>
        <w:rPr>
          <w:rFonts w:hint="eastAsia"/>
        </w:rPr>
        <w:t>公表の機会</w:t>
      </w:r>
    </w:p>
    <w:p w:rsidR="008B00A9" w:rsidRDefault="008B00A9" w:rsidP="00262AA4">
      <w:pPr>
        <w:pStyle w:val="OasysWin"/>
        <w:wordWrap/>
        <w:spacing w:line="360" w:lineRule="auto"/>
        <w:ind w:leftChars="100" w:left="210" w:firstLineChars="100" w:firstLine="214"/>
        <w:rPr>
          <w:spacing w:val="0"/>
        </w:rPr>
      </w:pPr>
      <w:r>
        <w:rPr>
          <w:rFonts w:hint="eastAsia"/>
        </w:rPr>
        <w:t>大統領は、第</w:t>
      </w:r>
      <w:r w:rsidR="00E8502A">
        <w:t>1</w:t>
      </w:r>
      <w:r>
        <w:t>23</w:t>
      </w:r>
      <w:r>
        <w:rPr>
          <w:rFonts w:hint="eastAsia"/>
        </w:rPr>
        <w:t>条又は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に基づいて提案されている通商協定に関連して、利害関係者に対し、第</w:t>
      </w:r>
      <w:r w:rsidR="00E8502A">
        <w:t>1</w:t>
      </w:r>
      <w:r>
        <w:t>3</w:t>
      </w:r>
      <w:r w:rsidR="00E8502A">
        <w:t>1</w:t>
      </w:r>
      <w:r>
        <w:rPr>
          <w:rFonts w:hint="eastAsia"/>
        </w:rPr>
        <w:t>条に基づいて公表された品目表に掲げられた品目、その品目表に記載すべき品目、合衆国が要求すべき譲許、又は提案されている通商協定に関するその他の事項について意見を述べる機会を与えなければならない。この目的のため、大統領は省又は省庁間委員会を指定し、同委員会は合理的な予告期間を置いたのち公聴会を開き、その公聴会の運営に関する規則を定めるものとする。適当な際に、当該手続は、貿易政策及び優先事項の展開に適用するものとする。</w:t>
      </w:r>
    </w:p>
    <w:p w:rsidR="008B00A9" w:rsidRDefault="008B00A9" w:rsidP="00262AA4">
      <w:pPr>
        <w:pStyle w:val="OasysWin"/>
        <w:wordWrap/>
        <w:spacing w:line="360" w:lineRule="auto"/>
        <w:ind w:left="214" w:hanging="214"/>
        <w:rPr>
          <w:spacing w:val="0"/>
        </w:rPr>
      </w:pPr>
      <w:r>
        <w:rPr>
          <w:rFonts w:hint="eastAsia"/>
        </w:rPr>
        <w:t>⒝　公聴会の要約</w:t>
      </w:r>
    </w:p>
    <w:p w:rsidR="00E8502A" w:rsidRDefault="008B00A9" w:rsidP="00262AA4">
      <w:pPr>
        <w:pStyle w:val="OasysWin"/>
        <w:wordWrap/>
        <w:spacing w:line="360" w:lineRule="auto"/>
        <w:ind w:left="210" w:firstLine="214"/>
        <w:rPr>
          <w:spacing w:val="0"/>
        </w:rPr>
      </w:pPr>
      <w:r>
        <w:rPr>
          <w:rFonts w:hint="eastAsia"/>
        </w:rPr>
        <w:t>当該公聴会を主催する機関は、その公聴会の要約を大統領に提出しなければならない。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34</w:t>
      </w:r>
      <w:r>
        <w:rPr>
          <w:rFonts w:eastAsia="ＭＳ ゴシック" w:hint="eastAsia"/>
        </w:rPr>
        <w:t>条</w:t>
      </w:r>
      <w:r>
        <w:rPr>
          <w:rFonts w:ascii="ＭＳ ゴシック" w:eastAsia="ＭＳ ゴシック"/>
          <w:spacing w:val="1"/>
        </w:rPr>
        <w:t xml:space="preserve">　</w:t>
      </w:r>
      <w:r>
        <w:rPr>
          <w:rFonts w:hint="eastAsia"/>
          <w:spacing w:val="0"/>
        </w:rPr>
        <w:t>オファー提出の前提条件</w:t>
      </w:r>
    </w:p>
    <w:p w:rsidR="008B00A9" w:rsidRDefault="008B00A9" w:rsidP="00262AA4">
      <w:pPr>
        <w:pStyle w:val="OasysWin"/>
        <w:wordWrap/>
        <w:spacing w:line="360" w:lineRule="auto"/>
        <w:ind w:left="210" w:hanging="210"/>
        <w:rPr>
          <w:spacing w:val="0"/>
        </w:rPr>
      </w:pPr>
      <w:r>
        <w:rPr>
          <w:rFonts w:hint="eastAsia"/>
          <w:spacing w:val="0"/>
        </w:rPr>
        <w:t xml:space="preserve">⒜　</w:t>
      </w:r>
      <w:r>
        <w:rPr>
          <w:rFonts w:hint="eastAsia"/>
        </w:rPr>
        <w:t>大統領は、第</w:t>
      </w:r>
      <w:r w:rsidR="00E8502A">
        <w:t>1</w:t>
      </w:r>
      <w:r>
        <w:t>23</w:t>
      </w:r>
      <w:r>
        <w:rPr>
          <w:rFonts w:hint="eastAsia"/>
        </w:rPr>
        <w:t>条又は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に基づいて協定を締結する</w:t>
      </w:r>
      <w:r>
        <w:rPr>
          <w:rFonts w:hint="eastAsia"/>
        </w:rPr>
        <w:lastRenderedPageBreak/>
        <w:t>ために交渉を行う際、ある品目に関する公聴会の機会を第</w:t>
      </w:r>
      <w:r w:rsidR="00E8502A">
        <w:t>1</w:t>
      </w:r>
      <w:r>
        <w:t>33</w:t>
      </w:r>
      <w:r>
        <w:rPr>
          <w:rFonts w:hint="eastAsia"/>
        </w:rPr>
        <w:t>条に基づいて提供し、その公聴会の要約を受理したのち、はじめて、その品目又は事項に対するこの編に適用されるサービス貿易、海外直接投資及び知的所有権を含む合衆国の関税、輸入制限又は国際貿易に対する障壁（又はその他の歪み）の修正若しくは継続、合衆国の無税又は内国消費税待遇の継続若しくは追加的関税、輸入制限、国際貿易に対する障壁（又はその他の歪み）の設定について、正式のオファーを行うことができる。更に大統領は、第</w:t>
      </w:r>
      <w:r w:rsidR="00E8502A">
        <w:t>1</w:t>
      </w:r>
      <w:r>
        <w:t>3</w:t>
      </w:r>
      <w:r w:rsidR="00E8502A">
        <w:t>1</w:t>
      </w:r>
      <w:r>
        <w:rPr>
          <w:rFonts w:hint="eastAsia"/>
        </w:rPr>
        <w:t>条⒜に基づいて公表され、付託された品目表に掲載された品目について、第</w:t>
      </w:r>
      <w:r w:rsidR="00E8502A">
        <w:t>1</w:t>
      </w:r>
      <w:r>
        <w:t>3</w:t>
      </w:r>
      <w:r w:rsidR="00E8502A">
        <w:t>1</w:t>
      </w:r>
      <w:r>
        <w:rPr>
          <w:rFonts w:hint="eastAsia"/>
        </w:rPr>
        <w:t>条⒝に基づいて委員会からその品目に関する助言を受けたのち、又は同条に規定する６ヵ月又は</w:t>
      </w:r>
      <w:r>
        <w:t>90</w:t>
      </w:r>
      <w:r>
        <w:rPr>
          <w:rFonts w:hint="eastAsia"/>
        </w:rPr>
        <w:t>日間のうちいずれか早い方の期間が経過したのち、はじめて、合衆国の関税の修正又は継続、合衆国の無税又は内国消費税待遇の継続若しくは追加的関税の設定に関するオファーを行うことができる。</w:t>
      </w:r>
    </w:p>
    <w:p w:rsidR="008B00A9" w:rsidRDefault="008B00A9" w:rsidP="00262AA4">
      <w:pPr>
        <w:pStyle w:val="OasysWin"/>
        <w:wordWrap/>
        <w:spacing w:line="360" w:lineRule="auto"/>
        <w:ind w:left="214" w:hanging="214"/>
        <w:rPr>
          <w:spacing w:val="0"/>
        </w:rPr>
      </w:pPr>
      <w:r>
        <w:rPr>
          <w:rFonts w:hint="eastAsia"/>
        </w:rPr>
        <w:t xml:space="preserve">⒝　</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に基づく通商協定を交渉の段階で⒜に規定するオファーを行うかどうか、並びに当該オファーの本質及び範囲を認定する際、大統領は、輸入に対しセンシティブな、又は潜在的にセンシティブな事項又は国内産業に関し、次により与えられた助言若しくは情報又は提出された報告書を考慮しなければならない。</w:t>
      </w:r>
    </w:p>
    <w:p w:rsidR="008B00A9" w:rsidRDefault="008B00A9" w:rsidP="00262AA4">
      <w:pPr>
        <w:pStyle w:val="OasysWin"/>
        <w:wordWrap/>
        <w:spacing w:line="360" w:lineRule="auto"/>
        <w:ind w:left="210"/>
        <w:rPr>
          <w:spacing w:val="0"/>
        </w:rPr>
      </w:pPr>
      <w:r>
        <w:rPr>
          <w:rFonts w:hint="eastAsia"/>
        </w:rPr>
        <w:t>⑴　委員会</w:t>
      </w:r>
    </w:p>
    <w:p w:rsidR="008B00A9" w:rsidRDefault="008B00A9" w:rsidP="00262AA4">
      <w:pPr>
        <w:pStyle w:val="OasysWin"/>
        <w:wordWrap/>
        <w:spacing w:line="360" w:lineRule="auto"/>
        <w:ind w:left="210"/>
        <w:rPr>
          <w:spacing w:val="0"/>
        </w:rPr>
      </w:pPr>
      <w:r>
        <w:rPr>
          <w:rFonts w:hint="eastAsia"/>
        </w:rPr>
        <w:t>⑵　第</w:t>
      </w:r>
      <w:r w:rsidR="00E8502A">
        <w:t>1</w:t>
      </w:r>
      <w:r>
        <w:t>35</w:t>
      </w:r>
      <w:r>
        <w:rPr>
          <w:rFonts w:hint="eastAsia"/>
        </w:rPr>
        <w:t>条に基づいて設置された諮問委員会</w:t>
      </w:r>
    </w:p>
    <w:p w:rsidR="00E8502A" w:rsidRDefault="008B00A9" w:rsidP="00262AA4">
      <w:pPr>
        <w:pStyle w:val="OasysWin"/>
        <w:wordWrap/>
        <w:spacing w:line="360" w:lineRule="auto"/>
        <w:ind w:left="210"/>
        <w:rPr>
          <w:spacing w:val="0"/>
        </w:rPr>
      </w:pPr>
      <w:r>
        <w:rPr>
          <w:rFonts w:hint="eastAsia"/>
        </w:rPr>
        <w:lastRenderedPageBreak/>
        <w:t>⑶</w:t>
      </w:r>
      <w:r>
        <w:rPr>
          <w:spacing w:val="1"/>
        </w:rPr>
        <w:t xml:space="preserve">　</w:t>
      </w:r>
      <w:r>
        <w:rPr>
          <w:rFonts w:hint="eastAsia"/>
        </w:rPr>
        <w:t>第</w:t>
      </w:r>
      <w:r w:rsidR="00E8502A">
        <w:t>1</w:t>
      </w:r>
      <w:r>
        <w:t>33</w:t>
      </w:r>
      <w:r>
        <w:rPr>
          <w:rFonts w:hint="eastAsia"/>
        </w:rPr>
        <w:t>条に基づいて公聴会を主催する機関</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35</w:t>
      </w:r>
      <w:r>
        <w:rPr>
          <w:rFonts w:eastAsia="ＭＳ ゴシック" w:hint="eastAsia"/>
        </w:rPr>
        <w:t>条</w:t>
      </w:r>
      <w:r>
        <w:rPr>
          <w:rFonts w:ascii="ＭＳ ゴシック" w:eastAsia="ＭＳ ゴシック"/>
          <w:spacing w:val="1"/>
        </w:rPr>
        <w:t xml:space="preserve">　</w:t>
      </w:r>
      <w:r>
        <w:rPr>
          <w:rFonts w:eastAsia="ＭＳ ゴシック" w:hint="eastAsia"/>
        </w:rPr>
        <w:t>民間及び公的部門からの情報及び助言</w:t>
      </w:r>
    </w:p>
    <w:p w:rsidR="008B00A9" w:rsidRDefault="008B00A9" w:rsidP="00262AA4">
      <w:pPr>
        <w:pStyle w:val="OasysWin"/>
        <w:wordWrap/>
        <w:spacing w:line="360" w:lineRule="auto"/>
        <w:rPr>
          <w:spacing w:val="0"/>
        </w:rPr>
      </w:pPr>
      <w:r>
        <w:rPr>
          <w:rFonts w:hint="eastAsia"/>
        </w:rPr>
        <w:t>⒜　総則</w:t>
      </w:r>
    </w:p>
    <w:p w:rsidR="008B00A9" w:rsidRDefault="008B00A9" w:rsidP="00262AA4">
      <w:pPr>
        <w:pStyle w:val="OasysWin"/>
        <w:wordWrap/>
        <w:spacing w:line="360" w:lineRule="auto"/>
        <w:ind w:left="424" w:hanging="214"/>
        <w:rPr>
          <w:spacing w:val="0"/>
        </w:rPr>
      </w:pPr>
      <w:r>
        <w:rPr>
          <w:rFonts w:hint="eastAsia"/>
        </w:rPr>
        <w:t>⑴　大統領は、民間部門及び連邦政府以外の政府部門の代表的な分野から次の事項についての情報及び助言を求めなければならない。</w:t>
      </w:r>
    </w:p>
    <w:p w:rsidR="008B00A9" w:rsidRDefault="008B00A9" w:rsidP="00262AA4">
      <w:pPr>
        <w:pStyle w:val="OasysWin"/>
        <w:wordWrap/>
        <w:spacing w:line="360" w:lineRule="auto"/>
        <w:ind w:left="634" w:hanging="214"/>
        <w:rPr>
          <w:spacing w:val="0"/>
        </w:rPr>
      </w:pPr>
      <w:r>
        <w:rPr>
          <w:rFonts w:hint="eastAsia"/>
        </w:rPr>
        <w:t>(A)　この編又は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に基づく通商協定を締結する場合、締結に先立ち、交渉目標及び交渉上の立場</w:t>
      </w:r>
    </w:p>
    <w:p w:rsidR="008B00A9" w:rsidRDefault="008B00A9" w:rsidP="00262AA4">
      <w:pPr>
        <w:pStyle w:val="OasysWin"/>
        <w:wordWrap/>
        <w:spacing w:line="360" w:lineRule="auto"/>
        <w:ind w:left="634" w:hanging="214"/>
      </w:pPr>
      <w:r>
        <w:rPr>
          <w:rFonts w:hint="eastAsia"/>
        </w:rPr>
        <w:t>(B)　既に発効した通商協定の運用（合衆国が関係する紛争処理小委員会手続きの対応を含む。）</w:t>
      </w:r>
    </w:p>
    <w:p w:rsidR="008B00A9" w:rsidRDefault="008B00A9" w:rsidP="00262AA4">
      <w:pPr>
        <w:pStyle w:val="OasysWin"/>
        <w:wordWrap/>
        <w:spacing w:line="360" w:lineRule="auto"/>
        <w:ind w:left="634" w:hanging="214"/>
        <w:rPr>
          <w:spacing w:val="0"/>
        </w:rPr>
      </w:pPr>
      <w:r>
        <w:rPr>
          <w:rFonts w:hint="eastAsia"/>
        </w:rPr>
        <w:t>(C)</w:t>
      </w:r>
      <w:r>
        <w:t xml:space="preserve">　</w:t>
      </w:r>
      <w:r>
        <w:rPr>
          <w:rFonts w:hint="eastAsia"/>
        </w:rPr>
        <w:t>合衆国の貿易政策の展開、実施及び執行に関係して発生するその他の事項（再編成計画</w:t>
      </w:r>
      <w:r w:rsidR="00E8502A">
        <w:t>1</w:t>
      </w:r>
      <w:r>
        <w:t>979</w:t>
      </w:r>
      <w:r>
        <w:rPr>
          <w:rFonts w:hint="eastAsia"/>
        </w:rPr>
        <w:t>年</w:t>
      </w:r>
      <w:r w:rsidR="00262AA4">
        <w:rPr>
          <w:rFonts w:hint="eastAsia"/>
        </w:rPr>
        <w:t>3</w:t>
      </w:r>
      <w:r>
        <w:rPr>
          <w:rFonts w:hint="eastAsia"/>
        </w:rPr>
        <w:t>号及び行政命令第</w:t>
      </w:r>
      <w:r w:rsidR="00E8502A">
        <w:t>1</w:t>
      </w:r>
      <w:r>
        <w:t>2</w:t>
      </w:r>
      <w:r w:rsidR="00E8502A">
        <w:t>1</w:t>
      </w:r>
      <w:r>
        <w:t>88</w:t>
      </w:r>
      <w:r>
        <w:rPr>
          <w:rFonts w:hint="eastAsia"/>
        </w:rPr>
        <w:t>号に規定する事項並びにその行動のための優先順位を含む。</w:t>
      </w:r>
      <w:r>
        <w:t>)</w:t>
      </w:r>
      <w:r>
        <w:rPr>
          <w:spacing w:val="1"/>
        </w:rPr>
        <w:t xml:space="preserve"> </w:t>
      </w:r>
    </w:p>
    <w:p w:rsidR="008B00A9" w:rsidRDefault="008B00A9" w:rsidP="00262AA4">
      <w:pPr>
        <w:pStyle w:val="OasysWin"/>
        <w:wordWrap/>
        <w:spacing w:line="360" w:lineRule="auto"/>
        <w:ind w:left="424" w:hanging="214"/>
        <w:rPr>
          <w:spacing w:val="0"/>
        </w:rPr>
      </w:pPr>
      <w:r>
        <w:rPr>
          <w:rFonts w:hint="eastAsia"/>
        </w:rPr>
        <w:t>⑵　大統領は、民間部門及び連邦政府以外の政府部門の代表的な分野に対し、現在の合衆国の全般的な貿易政策について諮問しなければならない。この諮問には当該政策の次の要素を含まなければならないが、これに限らない。</w:t>
      </w:r>
    </w:p>
    <w:p w:rsidR="008B00A9" w:rsidRDefault="008B00A9" w:rsidP="00262AA4">
      <w:pPr>
        <w:pStyle w:val="OasysWin"/>
        <w:wordWrap/>
        <w:spacing w:line="360" w:lineRule="auto"/>
        <w:ind w:left="634" w:hanging="214"/>
      </w:pPr>
      <w:r>
        <w:rPr>
          <w:rFonts w:hint="eastAsia"/>
        </w:rPr>
        <w:t>(A)　主要な多国間又は二国間の貿易交渉の目標及びこれらの達成に向けた行われた進捗</w:t>
      </w:r>
    </w:p>
    <w:p w:rsidR="008B00A9" w:rsidRDefault="008B00A9" w:rsidP="00262AA4">
      <w:pPr>
        <w:pStyle w:val="OasysWin"/>
        <w:wordWrap/>
        <w:spacing w:line="360" w:lineRule="auto"/>
        <w:ind w:left="634" w:hanging="214"/>
      </w:pPr>
      <w:r>
        <w:rPr>
          <w:rFonts w:hint="eastAsia"/>
        </w:rPr>
        <w:t>(B)　最近締結された多国間又は二国間の貿易協定の実施、運営及び効果並びに貿易紛争の分析</w:t>
      </w:r>
    </w:p>
    <w:p w:rsidR="008B00A9" w:rsidRDefault="008B00A9" w:rsidP="00262AA4">
      <w:pPr>
        <w:pStyle w:val="OasysWin"/>
        <w:wordWrap/>
        <w:spacing w:line="360" w:lineRule="auto"/>
        <w:ind w:left="634" w:hanging="214"/>
      </w:pPr>
      <w:r>
        <w:rPr>
          <w:rFonts w:hint="eastAsia"/>
        </w:rPr>
        <w:lastRenderedPageBreak/>
        <w:t>(C)</w:t>
      </w:r>
      <w:r>
        <w:t xml:space="preserve">　</w:t>
      </w:r>
      <w:r>
        <w:rPr>
          <w:rFonts w:hint="eastAsia"/>
        </w:rPr>
        <w:t>合衆国の通商法に基づいて取られた措置及び貿易交渉目標の達成における当該措置の効果</w:t>
      </w:r>
    </w:p>
    <w:p w:rsidR="008B00A9" w:rsidRDefault="008B00A9" w:rsidP="00262AA4">
      <w:pPr>
        <w:pStyle w:val="OasysWin"/>
        <w:wordWrap/>
        <w:spacing w:line="360" w:lineRule="auto"/>
        <w:ind w:left="634" w:hanging="214"/>
        <w:rPr>
          <w:spacing w:val="0"/>
        </w:rPr>
      </w:pPr>
      <w:r>
        <w:rPr>
          <w:rFonts w:hint="eastAsia"/>
        </w:rPr>
        <w:t>(D)</w:t>
      </w:r>
      <w:r>
        <w:t xml:space="preserve">　</w:t>
      </w:r>
      <w:r>
        <w:rPr>
          <w:rFonts w:hint="eastAsia"/>
        </w:rPr>
        <w:t>固有の政策対応を展開しなければならない貿易のその他の分野における重要な展開</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大統領は、⑵に基づく諮問により得た助言を、合衆国の全般的な貿易政策のために採用される各重要目標及び交渉上の立場の重要性を認定するにあたり考慮しなければならない。</w:t>
      </w:r>
    </w:p>
    <w:p w:rsidR="008B00A9" w:rsidRDefault="008B00A9" w:rsidP="00262AA4">
      <w:pPr>
        <w:pStyle w:val="OasysWin"/>
        <w:wordWrap/>
        <w:spacing w:line="360" w:lineRule="auto"/>
        <w:ind w:left="214" w:hanging="214"/>
        <w:rPr>
          <w:spacing w:val="0"/>
        </w:rPr>
      </w:pPr>
      <w:r>
        <w:rPr>
          <w:rFonts w:hint="eastAsia"/>
        </w:rPr>
        <w:t>⒝　貿易政策及び交渉に関する諮問委員会</w:t>
      </w:r>
    </w:p>
    <w:p w:rsidR="008B00A9" w:rsidRDefault="008B00A9" w:rsidP="00262AA4">
      <w:pPr>
        <w:pStyle w:val="OasysWin"/>
        <w:wordWrap/>
        <w:spacing w:line="360" w:lineRule="auto"/>
        <w:ind w:left="424" w:hanging="214"/>
        <w:rPr>
          <w:spacing w:val="0"/>
        </w:rPr>
      </w:pPr>
      <w:r>
        <w:rPr>
          <w:rFonts w:hint="eastAsia"/>
        </w:rPr>
        <w:t>⑴　大統領は、⒜に規定する事項について全般的な政策上の助言を得るために、貿易政策及び交渉に関する諮問委員会を設置しなければならない。委員会は、</w:t>
      </w:r>
      <w:r>
        <w:t>45</w:t>
      </w:r>
      <w:r>
        <w:rPr>
          <w:rFonts w:hint="eastAsia"/>
        </w:rPr>
        <w:t>名を越えない員数で構成され、連邦政府以外の政府、労働者、工業、農業、中小企業、サービス業、小売業、非政府環境保護団体及び消費者の代表者を含むものとする。委員会は、経済の中心的分野及び集団、特に貿易によって影響されるこれらの分野及び集団を広く代表しなければならない。委員会の委員は、合衆国通商代表の勧告により、大統領により</w:t>
      </w:r>
      <w:r w:rsidR="00E8502A">
        <w:rPr>
          <w:rFonts w:hint="eastAsia"/>
        </w:rPr>
        <w:t>2</w:t>
      </w:r>
      <w:r>
        <w:rPr>
          <w:rFonts w:hint="eastAsia"/>
        </w:rPr>
        <w:t>年の任期で指名される。委員は、何回でも再任されることができる。委員の指名は政治的関係なしに行われなければならない。</w:t>
      </w:r>
    </w:p>
    <w:p w:rsidR="008B00A9" w:rsidRDefault="008B00A9" w:rsidP="00262AA4">
      <w:pPr>
        <w:pStyle w:val="OasysWin"/>
        <w:wordWrap/>
        <w:spacing w:line="360" w:lineRule="auto"/>
        <w:ind w:left="424" w:hanging="214"/>
      </w:pPr>
      <w:r>
        <w:rPr>
          <w:rFonts w:hint="eastAsia"/>
        </w:rPr>
        <w:t>⑵　委員会は、合衆国通商代表の招集又は委員会の委員の</w:t>
      </w:r>
      <w:r w:rsidR="00262AA4">
        <w:rPr>
          <w:rFonts w:hint="eastAsia"/>
        </w:rPr>
        <w:t>3</w:t>
      </w:r>
      <w:r>
        <w:rPr>
          <w:rFonts w:hint="eastAsia"/>
        </w:rPr>
        <w:t>分の</w:t>
      </w:r>
      <w:r w:rsidR="00E8502A">
        <w:rPr>
          <w:rFonts w:hint="eastAsia"/>
        </w:rPr>
        <w:t>2</w:t>
      </w:r>
      <w:r>
        <w:rPr>
          <w:rFonts w:hint="eastAsia"/>
        </w:rPr>
        <w:t>の要求があったとき会合する。委員会の委員長は委員会が委員中から選出する。</w:t>
      </w:r>
    </w:p>
    <w:p w:rsidR="008B00A9" w:rsidRDefault="008B00A9" w:rsidP="00262AA4">
      <w:pPr>
        <w:pStyle w:val="OasysWin"/>
        <w:wordWrap/>
        <w:spacing w:line="360" w:lineRule="auto"/>
        <w:ind w:left="424" w:hanging="214"/>
        <w:rPr>
          <w:spacing w:val="0"/>
        </w:rPr>
      </w:pPr>
      <w:r>
        <w:rPr>
          <w:rFonts w:hint="eastAsia"/>
        </w:rPr>
        <w:t>⑶　合衆国通商代表は、委員会に対し、その任務を遂行するうえで、必要と考えられる職員、情報、行政</w:t>
      </w:r>
      <w:r>
        <w:rPr>
          <w:rFonts w:hint="eastAsia"/>
        </w:rPr>
        <w:lastRenderedPageBreak/>
        <w:t>上の便宜及び援助を提供するものとする。</w:t>
      </w:r>
    </w:p>
    <w:p w:rsidR="008B00A9" w:rsidRDefault="008B00A9" w:rsidP="00262AA4">
      <w:pPr>
        <w:pStyle w:val="OasysWin"/>
        <w:wordWrap/>
        <w:spacing w:line="360" w:lineRule="auto"/>
        <w:ind w:left="214" w:hanging="214"/>
        <w:rPr>
          <w:spacing w:val="0"/>
        </w:rPr>
      </w:pPr>
      <w:r>
        <w:rPr>
          <w:rFonts w:hint="eastAsia"/>
        </w:rPr>
        <w:t>⒞　一般政策、特定又は機能別諮問委員会</w:t>
      </w:r>
    </w:p>
    <w:p w:rsidR="008B00A9" w:rsidRDefault="008B00A9" w:rsidP="00262AA4">
      <w:pPr>
        <w:pStyle w:val="OasysWin"/>
        <w:wordWrap/>
        <w:spacing w:line="360" w:lineRule="auto"/>
        <w:ind w:left="424" w:hanging="214"/>
      </w:pPr>
      <w:r>
        <w:rPr>
          <w:rFonts w:hint="eastAsia"/>
        </w:rPr>
        <w:t>⑴　大統領は、産業、労働、農業、サービス、投資、防衛及びその他の利益について、それぞれ⒜に規定する事項について、一般的な政策助言を行う一般政策助言諮問委員会を設置することができる。当該委員会は、可能なかぎり、それぞれ産業、労働、農業、サービス、投資、防衛及びその他の利益のすべての利害（中小企業の利害を含　む。）を代表するものとし、合衆国通商代表及び商務、国防、労働、農務、財務その他の適当な省の長官を通じて大統領がこれを組織するものとする。委員会の委員は、合衆国通商代表が、これらの長官と協議して指名する。</w:t>
      </w:r>
    </w:p>
    <w:p w:rsidR="008B00A9" w:rsidRDefault="008B00A9" w:rsidP="00262AA4">
      <w:pPr>
        <w:pStyle w:val="OasysWin"/>
        <w:wordWrap/>
        <w:spacing w:line="360" w:lineRule="auto"/>
        <w:ind w:left="424" w:hanging="214"/>
        <w:rPr>
          <w:spacing w:val="0"/>
        </w:rPr>
      </w:pPr>
      <w:r>
        <w:rPr>
          <w:rFonts w:hint="eastAsia"/>
        </w:rPr>
        <w:t>⑵　大統領は、適当な場合、部門別諮問委員会を設置することができる。当該委員会　は、可能なかぎり、関係する分野的又は機能的部分のすべての産業、労働、農業、サービスの利害（中小企業の利害を含む。）を代表するものとする。委員会を組織するにあたり、合衆国通商代表及び商務、労働、農務、財務及びその他の省の長官は、適当な場合、</w:t>
      </w:r>
    </w:p>
    <w:p w:rsidR="008B00A9" w:rsidRDefault="008B00A9" w:rsidP="00262AA4">
      <w:pPr>
        <w:pStyle w:val="OasysWin"/>
        <w:wordWrap/>
        <w:spacing w:line="360" w:lineRule="auto"/>
        <w:ind w:left="634" w:hanging="214"/>
        <w:rPr>
          <w:spacing w:val="0"/>
        </w:rPr>
      </w:pPr>
      <w:r>
        <w:rPr>
          <w:rFonts w:hint="eastAsia"/>
        </w:rPr>
        <w:t>(A)　利害関係をもつ民間団体と協議し、</w:t>
      </w:r>
    </w:p>
    <w:p w:rsidR="008B00A9" w:rsidRDefault="008B00A9" w:rsidP="00262AA4">
      <w:pPr>
        <w:pStyle w:val="OasysWin"/>
        <w:wordWrap/>
        <w:spacing w:line="360" w:lineRule="auto"/>
        <w:ind w:left="634" w:hanging="214"/>
        <w:rPr>
          <w:spacing w:val="0"/>
        </w:rPr>
      </w:pPr>
      <w:r>
        <w:rPr>
          <w:rFonts w:hint="eastAsia"/>
        </w:rPr>
        <w:t>(B)　次の要素を考慮しなければならない。</w:t>
      </w:r>
    </w:p>
    <w:p w:rsidR="008B00A9" w:rsidRDefault="008B00A9" w:rsidP="00262AA4">
      <w:pPr>
        <w:pStyle w:val="OasysWin"/>
        <w:wordWrap/>
        <w:spacing w:line="360" w:lineRule="auto"/>
        <w:ind w:left="844" w:hanging="214"/>
        <w:rPr>
          <w:spacing w:val="0"/>
        </w:rPr>
      </w:pPr>
      <w:r>
        <w:rPr>
          <w:rFonts w:hint="eastAsia"/>
        </w:rPr>
        <w:t>⒤　合衆国の産業及び農業と外国企業との間に見られる国際貿易上の現実の競争及び潜在的な競争</w:t>
      </w:r>
      <w:r>
        <w:rPr>
          <w:rFonts w:hint="eastAsia"/>
        </w:rPr>
        <w:lastRenderedPageBreak/>
        <w:t>パターン</w:t>
      </w:r>
    </w:p>
    <w:p w:rsidR="008B00A9" w:rsidRDefault="008B00A9" w:rsidP="00262AA4">
      <w:pPr>
        <w:pStyle w:val="OasysWin"/>
        <w:wordWrap/>
        <w:spacing w:line="360" w:lineRule="auto"/>
        <w:ind w:left="844" w:hanging="214"/>
      </w:pPr>
      <w:r>
        <w:rPr>
          <w:rFonts w:hint="eastAsia"/>
        </w:rPr>
        <w:t>(ii)　当該競争に影響を及ぼしている非関税障壁及びその他の歪みの性格(iii)　当該製品部門別の諮問委員会の数に妥当な制限を設ける必要性</w:t>
      </w:r>
    </w:p>
    <w:p w:rsidR="008B00A9" w:rsidRDefault="008B00A9" w:rsidP="00262AA4">
      <w:pPr>
        <w:pStyle w:val="OasysWin"/>
        <w:wordWrap/>
        <w:spacing w:line="360" w:lineRule="auto"/>
        <w:ind w:left="844" w:hanging="214"/>
      </w:pPr>
      <w:r>
        <w:rPr>
          <w:rFonts w:hint="eastAsia"/>
        </w:rPr>
        <w:t>(iii)　各委員会の大きさに妥当な制限を設ける必要性</w:t>
      </w:r>
    </w:p>
    <w:p w:rsidR="008B00A9" w:rsidRDefault="008B00A9" w:rsidP="00262AA4">
      <w:pPr>
        <w:pStyle w:val="OasysWin"/>
        <w:wordWrap/>
        <w:spacing w:line="360" w:lineRule="auto"/>
        <w:ind w:left="844" w:hanging="214"/>
        <w:rPr>
          <w:spacing w:val="0"/>
        </w:rPr>
      </w:pPr>
      <w:r>
        <w:rPr>
          <w:rFonts w:hint="eastAsia"/>
        </w:rPr>
        <w:t>(iv)　分野別委員会の場合、各委員会が取り扱う製品の種類の妥当な関連性</w:t>
      </w:r>
    </w:p>
    <w:p w:rsidR="008B00A9" w:rsidRDefault="008B00A9" w:rsidP="00262AA4">
      <w:pPr>
        <w:pStyle w:val="OasysWin"/>
        <w:wordWrap/>
        <w:spacing w:line="360" w:lineRule="auto"/>
        <w:ind w:left="210"/>
        <w:rPr>
          <w:spacing w:val="0"/>
        </w:rPr>
      </w:pPr>
      <w:r>
        <w:rPr>
          <w:rFonts w:hint="eastAsia"/>
        </w:rPr>
        <w:t>⑶　大統領は、</w:t>
      </w:r>
    </w:p>
    <w:p w:rsidR="008B00A9" w:rsidRDefault="008B00A9" w:rsidP="00262AA4">
      <w:pPr>
        <w:pStyle w:val="OasysWin"/>
        <w:wordWrap/>
        <w:spacing w:line="360" w:lineRule="auto"/>
        <w:ind w:left="634" w:hanging="214"/>
        <w:rPr>
          <w:spacing w:val="0"/>
        </w:rPr>
      </w:pPr>
      <w:r>
        <w:rPr>
          <w:rFonts w:hint="eastAsia"/>
        </w:rPr>
        <w:t>(A)　必要な場合は、次の事項について政策の助言を行う、連邦政府以外の政府関係者で構成する政策諮問委員会を設置することができる。</w:t>
      </w:r>
    </w:p>
    <w:p w:rsidR="008B00A9" w:rsidRDefault="008B00A9" w:rsidP="00262AA4">
      <w:pPr>
        <w:pStyle w:val="OasysWin"/>
        <w:wordWrap/>
        <w:spacing w:line="360" w:lineRule="auto"/>
        <w:ind w:left="844" w:hanging="214"/>
      </w:pPr>
      <w:r>
        <w:rPr>
          <w:rFonts w:hint="eastAsia"/>
        </w:rPr>
        <w:t>⒤　⒜に規定する事項</w:t>
      </w:r>
    </w:p>
    <w:p w:rsidR="008B00A9" w:rsidRDefault="008B00A9" w:rsidP="00262AA4">
      <w:pPr>
        <w:pStyle w:val="OasysWin"/>
        <w:wordWrap/>
        <w:spacing w:line="360" w:lineRule="auto"/>
        <w:ind w:left="844" w:hanging="214"/>
        <w:rPr>
          <w:spacing w:val="0"/>
        </w:rPr>
      </w:pPr>
      <w:r>
        <w:rPr>
          <w:rFonts w:hint="eastAsia"/>
        </w:rPr>
        <w:t>(ii)　通商協定の実施に関する事項</w:t>
      </w:r>
    </w:p>
    <w:p w:rsidR="008B00A9" w:rsidRDefault="008B00A9" w:rsidP="00262AA4">
      <w:pPr>
        <w:pStyle w:val="OasysWin"/>
        <w:wordWrap/>
        <w:spacing w:line="360" w:lineRule="auto"/>
        <w:ind w:left="634" w:hanging="214"/>
        <w:rPr>
          <w:spacing w:val="0"/>
        </w:rPr>
      </w:pPr>
      <w:r>
        <w:rPr>
          <w:rFonts w:hint="eastAsia"/>
        </w:rPr>
        <w:t>(B)　合衆国通商代表と協議後、連邦政府以外の政府の代表者を(A)に基づき設置された委員会の委員に含めるものとする。ただし、当該委員に含めることが適当であると認める場合に限る。</w:t>
      </w:r>
    </w:p>
    <w:p w:rsidR="008B00A9" w:rsidRDefault="008B00A9" w:rsidP="00262AA4">
      <w:pPr>
        <w:pStyle w:val="OasysWin"/>
        <w:wordWrap/>
        <w:spacing w:line="360" w:lineRule="auto"/>
        <w:ind w:left="424" w:hanging="214"/>
        <w:rPr>
          <w:spacing w:val="0"/>
        </w:rPr>
      </w:pPr>
      <w:r>
        <w:rPr>
          <w:rFonts w:hint="eastAsia"/>
        </w:rPr>
        <w:t>⑷　⑴、⑵及び⑶に基づいて設置される委員会の委員の指名は、政治的関係なしに行われなければならない。</w:t>
      </w:r>
    </w:p>
    <w:p w:rsidR="008B00A9" w:rsidRDefault="008B00A9" w:rsidP="00262AA4">
      <w:pPr>
        <w:pStyle w:val="OasysWin"/>
        <w:wordWrap/>
        <w:spacing w:line="360" w:lineRule="auto"/>
        <w:ind w:left="214" w:hanging="214"/>
        <w:rPr>
          <w:spacing w:val="0"/>
        </w:rPr>
      </w:pPr>
      <w:r>
        <w:rPr>
          <w:rFonts w:hint="eastAsia"/>
        </w:rPr>
        <w:t>⒟　政策、技術その他の助言及び情報</w:t>
      </w:r>
    </w:p>
    <w:p w:rsidR="008B00A9" w:rsidRDefault="008B00A9" w:rsidP="00262AA4">
      <w:pPr>
        <w:pStyle w:val="OasysWin"/>
        <w:wordWrap/>
        <w:spacing w:line="360" w:lineRule="auto"/>
        <w:ind w:left="210" w:firstLine="214"/>
        <w:rPr>
          <w:spacing w:val="0"/>
        </w:rPr>
      </w:pPr>
      <w:r>
        <w:rPr>
          <w:rFonts w:hint="eastAsia"/>
        </w:rPr>
        <w:lastRenderedPageBreak/>
        <w:t>⒞に基づいて設置される委員会は、合衆国通商代表及び商務、国防、労働、農務、その他の適当な省の長官の招集により会合し、政策上の助言、技術的な助言及び情報並びに⒜に規定する事項に関連するその他の要因について助言を提供する。</w:t>
      </w:r>
    </w:p>
    <w:p w:rsidR="008B00A9" w:rsidRDefault="008B00A9" w:rsidP="00262AA4">
      <w:pPr>
        <w:pStyle w:val="OasysWin"/>
        <w:wordWrap/>
        <w:spacing w:line="360" w:lineRule="auto"/>
        <w:ind w:left="214" w:hanging="214"/>
        <w:rPr>
          <w:spacing w:val="0"/>
        </w:rPr>
      </w:pPr>
      <w:r>
        <w:rPr>
          <w:rFonts w:hint="eastAsia"/>
        </w:rPr>
        <w:t>⒠　通商協定の交渉の終了時の諮問委員会の会合</w:t>
      </w:r>
    </w:p>
    <w:p w:rsidR="008B00A9" w:rsidRDefault="008B00A9" w:rsidP="00262AA4">
      <w:pPr>
        <w:pStyle w:val="OasysWin"/>
        <w:wordWrap/>
        <w:spacing w:line="360" w:lineRule="auto"/>
        <w:ind w:left="424" w:hanging="214"/>
        <w:rPr>
          <w:spacing w:val="0"/>
        </w:rPr>
      </w:pPr>
      <w:r>
        <w:rPr>
          <w:rFonts w:hint="eastAsia"/>
        </w:rPr>
        <w:t>⑴　通商交渉諮問委員会、各政策諮問委員会及び各部門別又は機能別諮問委員会（当該委員会が代表する部門又は分野が影響を受ける場合）は、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に基づく通商協定の交渉の終了時に会合を開き、大統領、議会及び合衆国通商代表に対し、その協定に関する報告書を提出しなければならない。</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に基づく通商協定の適用の報告書は、次の規定に基づき、</w:t>
      </w:r>
      <w:r w:rsidR="00CD3B03" w:rsidRPr="00CD3B03">
        <w:rPr>
          <w:rFonts w:hint="eastAsia"/>
        </w:rPr>
        <w:t>20</w:t>
      </w:r>
      <w:r w:rsidR="00E8502A">
        <w:rPr>
          <w:rFonts w:hint="eastAsia"/>
        </w:rPr>
        <w:t>1</w:t>
      </w:r>
      <w:r w:rsidR="00CD3B03" w:rsidRPr="00CD3B03">
        <w:rPr>
          <w:rFonts w:hint="eastAsia"/>
        </w:rPr>
        <w:t>5年超党派議会貿易優先事項及び責任法</w:t>
      </w:r>
      <w:r>
        <w:rPr>
          <w:rFonts w:hint="eastAsia"/>
        </w:rPr>
        <w:t>第</w:t>
      </w:r>
      <w:r w:rsidR="00E8502A">
        <w:rPr>
          <w:rFonts w:hint="eastAsia"/>
        </w:rPr>
        <w:t>1</w:t>
      </w:r>
      <w:r w:rsidR="00CD3B03">
        <w:rPr>
          <w:rFonts w:hint="eastAsia"/>
        </w:rPr>
        <w:t>06</w:t>
      </w:r>
      <w:r>
        <w:rPr>
          <w:rFonts w:hint="eastAsia"/>
        </w:rPr>
        <w:t>条⒜⑴(A)に基づく大統領の協定締結の意思の通知前に提出しなければならない。</w:t>
      </w:r>
    </w:p>
    <w:p w:rsidR="008B00A9" w:rsidRDefault="008B00A9" w:rsidP="00262AA4">
      <w:pPr>
        <w:pStyle w:val="OasysWin"/>
        <w:wordWrap/>
        <w:spacing w:line="360" w:lineRule="auto"/>
        <w:ind w:left="424" w:hanging="214"/>
      </w:pPr>
      <w:r>
        <w:rPr>
          <w:rFonts w:hint="eastAsia"/>
        </w:rPr>
        <w:t>⑵　通商政策及び交渉諮問委員会及び各適当な政策諮問委員会の報告書には、その協定が合衆国の経済的利益を促進するかどうか、及びその促進する程度並びに適当な場合、</w:t>
      </w:r>
      <w:r w:rsidR="00CD3B03" w:rsidRPr="00CD3B03">
        <w:rPr>
          <w:rFonts w:hint="eastAsia"/>
        </w:rPr>
        <w:t>20</w:t>
      </w:r>
      <w:r w:rsidR="00E8502A">
        <w:rPr>
          <w:rFonts w:hint="eastAsia"/>
        </w:rPr>
        <w:t>1</w:t>
      </w:r>
      <w:r w:rsidR="00CD3B03" w:rsidRPr="00CD3B03">
        <w:rPr>
          <w:rFonts w:hint="eastAsia"/>
        </w:rPr>
        <w:t>5年超党派議会貿易優先事項及び責任法</w:t>
      </w:r>
      <w:r>
        <w:rPr>
          <w:rFonts w:hint="eastAsia"/>
        </w:rPr>
        <w:t>第</w:t>
      </w:r>
      <w:r w:rsidR="00E8502A">
        <w:rPr>
          <w:rFonts w:hint="eastAsia"/>
        </w:rPr>
        <w:t>1</w:t>
      </w:r>
      <w:r>
        <w:rPr>
          <w:rFonts w:hint="eastAsia"/>
        </w:rPr>
        <w:t>02条に定める適切な全般的かつ主要な交渉目標の達成に関する諮問意見を含めるものする。</w:t>
      </w:r>
    </w:p>
    <w:p w:rsidR="008B00A9" w:rsidRDefault="008B00A9" w:rsidP="00262AA4">
      <w:pPr>
        <w:pStyle w:val="OasysWin"/>
        <w:wordWrap/>
        <w:spacing w:line="360" w:lineRule="auto"/>
        <w:ind w:left="424" w:hanging="214"/>
        <w:rPr>
          <w:spacing w:val="0"/>
        </w:rPr>
      </w:pPr>
      <w:r>
        <w:rPr>
          <w:rFonts w:hint="eastAsia"/>
        </w:rPr>
        <w:t>⑶</w:t>
      </w:r>
      <w:r>
        <w:t xml:space="preserve">　</w:t>
      </w:r>
      <w:r>
        <w:rPr>
          <w:rFonts w:hint="eastAsia"/>
        </w:rPr>
        <w:t>⑴に規定する適当な各部門別又は機能別諮問委員会の報告書には、その協定がその部門又は機能分</w:t>
      </w:r>
      <w:r>
        <w:rPr>
          <w:rFonts w:hint="eastAsia"/>
        </w:rPr>
        <w:lastRenderedPageBreak/>
        <w:t>野内における公平及び互恵を規定しているかどうかに関する諮問意見を含めるものとする。</w:t>
      </w:r>
    </w:p>
    <w:p w:rsidR="008B00A9" w:rsidRDefault="008B00A9" w:rsidP="00262AA4">
      <w:pPr>
        <w:pStyle w:val="OasysWin"/>
        <w:wordWrap/>
        <w:spacing w:line="360" w:lineRule="auto"/>
        <w:ind w:left="214" w:hanging="214"/>
        <w:rPr>
          <w:spacing w:val="0"/>
        </w:rPr>
      </w:pPr>
      <w:r>
        <w:rPr>
          <w:rFonts w:hint="eastAsia"/>
        </w:rPr>
        <w:t>⒡　連邦諮問委員会法の適用</w:t>
      </w:r>
    </w:p>
    <w:p w:rsidR="008B00A9" w:rsidRDefault="008B00A9" w:rsidP="00262AA4">
      <w:pPr>
        <w:pStyle w:val="OasysWin"/>
        <w:wordWrap/>
        <w:spacing w:line="360" w:lineRule="auto"/>
        <w:ind w:left="210"/>
        <w:rPr>
          <w:spacing w:val="0"/>
        </w:rPr>
      </w:pPr>
      <w:r>
        <w:rPr>
          <w:rFonts w:hint="eastAsia"/>
        </w:rPr>
        <w:t>連邦諮問委員会法の規定は次の事項に適用される。</w:t>
      </w:r>
    </w:p>
    <w:p w:rsidR="008B00A9" w:rsidRDefault="008B00A9" w:rsidP="00262AA4">
      <w:pPr>
        <w:pStyle w:val="OasysWin"/>
        <w:wordWrap/>
        <w:spacing w:line="360" w:lineRule="auto"/>
        <w:ind w:left="210"/>
        <w:rPr>
          <w:spacing w:val="0"/>
        </w:rPr>
      </w:pPr>
      <w:r>
        <w:rPr>
          <w:rFonts w:hint="eastAsia"/>
        </w:rPr>
        <w:t>⑴　⒝に基づいて設置された通商交渉諮問委員会</w:t>
      </w:r>
    </w:p>
    <w:p w:rsidR="008B00A9" w:rsidRDefault="008B00A9" w:rsidP="00262AA4">
      <w:pPr>
        <w:pStyle w:val="OasysWin"/>
        <w:wordWrap/>
        <w:spacing w:line="360" w:lineRule="auto"/>
        <w:ind w:left="424" w:hanging="214"/>
        <w:rPr>
          <w:spacing w:val="0"/>
        </w:rPr>
      </w:pPr>
      <w:r>
        <w:rPr>
          <w:rFonts w:hint="eastAsia"/>
        </w:rPr>
        <w:t>⑵　⒞に基づいて設置することができるその他のすべての諮問委員会。ただし、⒝及び⒞に基づいて設置された諮問委員会の会合は、大統領又はその指名を受けた者が、その会議の内容を公表すれば、⒜に規定する事項に関して合衆国の貿易政策、優先、交渉目標又は立場を著しく損なうと考える場合及びその範囲で、連邦諮問委員会法第</w:t>
      </w:r>
      <w:r w:rsidR="00E8502A">
        <w:t>1</w:t>
      </w:r>
      <w:r>
        <w:t>0</w:t>
      </w:r>
      <w:r>
        <w:rPr>
          <w:rFonts w:hint="eastAsia"/>
        </w:rPr>
        <w:t>条⒜及び⒝並びに第</w:t>
      </w:r>
      <w:r w:rsidR="00E8502A">
        <w:t>11</w:t>
      </w:r>
      <w:r>
        <w:rPr>
          <w:rFonts w:hint="eastAsia"/>
        </w:rPr>
        <w:t>条の要件（会合の公開、公告、一般の参加、及び文書の公開に関するもの。）を免除される。会合は特別会合、全員総会又は⒝及び⒞に基づく委員会の委員から構成されるその他のグループとして招集することができ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商業上の秘密情報</w:t>
      </w:r>
    </w:p>
    <w:p w:rsidR="008B00A9" w:rsidRDefault="008B00A9" w:rsidP="00262AA4">
      <w:pPr>
        <w:pStyle w:val="OasysWin"/>
        <w:wordWrap/>
        <w:spacing w:line="360" w:lineRule="auto"/>
        <w:ind w:left="424" w:hanging="214"/>
        <w:rPr>
          <w:spacing w:val="0"/>
        </w:rPr>
      </w:pPr>
      <w:r>
        <w:rPr>
          <w:rFonts w:hint="eastAsia"/>
        </w:rPr>
        <w:t>⑴　通商交渉に関連して民間部門又は連邦政府以外の政府部門から合衆国の政府職員に対して機密として提出される営業上の秘密、及び特権的又は機密的な性格の商業上の又は金融上の情報は、次に規定する者の要請により⒜に規定する事項の交渉に使用するためにこれを開示することができる。</w:t>
      </w:r>
    </w:p>
    <w:p w:rsidR="008B00A9" w:rsidRDefault="008B00A9" w:rsidP="00262AA4">
      <w:pPr>
        <w:pStyle w:val="OasysWin"/>
        <w:wordWrap/>
        <w:spacing w:line="360" w:lineRule="auto"/>
        <w:ind w:left="634" w:hanging="214"/>
        <w:rPr>
          <w:spacing w:val="0"/>
        </w:rPr>
      </w:pPr>
      <w:r>
        <w:rPr>
          <w:rFonts w:hint="eastAsia"/>
        </w:rPr>
        <w:t>(A)　合衆国通商代表によって指名された合衆国政府職員</w:t>
      </w:r>
    </w:p>
    <w:p w:rsidR="008B00A9" w:rsidRDefault="008B00A9" w:rsidP="00262AA4">
      <w:pPr>
        <w:pStyle w:val="OasysWin"/>
        <w:wordWrap/>
        <w:spacing w:line="360" w:lineRule="auto"/>
        <w:ind w:left="634" w:hanging="214"/>
      </w:pPr>
      <w:r>
        <w:rPr>
          <w:rFonts w:hint="eastAsia"/>
        </w:rPr>
        <w:lastRenderedPageBreak/>
        <w:t>(B)</w:t>
      </w:r>
      <w:r>
        <w:rPr>
          <w:spacing w:val="1"/>
        </w:rPr>
        <w:t xml:space="preserve">　</w:t>
      </w:r>
      <w:r>
        <w:rPr>
          <w:rFonts w:hint="eastAsia"/>
        </w:rPr>
        <w:t>第</w:t>
      </w:r>
      <w:r w:rsidR="00E8502A">
        <w:t>1</w:t>
      </w:r>
      <w:r>
        <w:t>6</w:t>
      </w:r>
      <w:r w:rsidR="00E8502A">
        <w:t>1</w:t>
      </w:r>
      <w:r>
        <w:rPr>
          <w:rFonts w:hint="eastAsia"/>
        </w:rPr>
        <w:t>条⒜⑴に基づく正式顧問又は第</w:t>
      </w:r>
      <w:r w:rsidR="00E8502A">
        <w:t>1</w:t>
      </w:r>
      <w:r>
        <w:t>6</w:t>
      </w:r>
      <w:r w:rsidR="00E8502A">
        <w:t>1</w:t>
      </w:r>
      <w:r>
        <w:rPr>
          <w:rFonts w:hint="eastAsia"/>
        </w:rPr>
        <w:t>条⒝⑶(A)に基づき当該いずれかの委員会の委員長に指名される下院歳入委員会及び上院財政委員会の委員並びに第</w:t>
      </w:r>
      <w:r w:rsidR="00E8502A">
        <w:t>1</w:t>
      </w:r>
      <w:r>
        <w:t>6</w:t>
      </w:r>
      <w:r w:rsidR="00E8502A">
        <w:t>1</w:t>
      </w:r>
      <w:r>
        <w:rPr>
          <w:rFonts w:hint="eastAsia"/>
        </w:rPr>
        <w:t>条⒝⑶(A)に基づき委員長により指名される当該いずれかの委員会の幹部職員</w:t>
      </w:r>
    </w:p>
    <w:p w:rsidR="008B00A9" w:rsidRDefault="008B00A9" w:rsidP="00262AA4">
      <w:pPr>
        <w:pStyle w:val="OasysWin"/>
        <w:wordWrap/>
        <w:spacing w:line="360" w:lineRule="auto"/>
        <w:ind w:left="634" w:hanging="214"/>
        <w:rPr>
          <w:spacing w:val="0"/>
        </w:rPr>
      </w:pPr>
      <w:r>
        <w:rPr>
          <w:rFonts w:hint="eastAsia"/>
        </w:rPr>
        <w:t>(C)　下院歳入委員会及び上院財政委員会の委員で、第</w:t>
      </w:r>
      <w:r w:rsidR="00E8502A">
        <w:t>1</w:t>
      </w:r>
      <w:r>
        <w:t>6</w:t>
      </w:r>
      <w:r w:rsidR="00E8502A">
        <w:t>1</w:t>
      </w:r>
      <w:r>
        <w:rPr>
          <w:rFonts w:hint="eastAsia"/>
        </w:rPr>
        <w:t>条⒜⑵に基づき顧問として指名された者、第</w:t>
      </w:r>
      <w:r w:rsidR="00E8502A">
        <w:t>1</w:t>
      </w:r>
      <w:r>
        <w:t>6</w:t>
      </w:r>
      <w:r w:rsidR="00E8502A">
        <w:t>1</w:t>
      </w:r>
      <w:r>
        <w:rPr>
          <w:rFonts w:hint="eastAsia"/>
        </w:rPr>
        <w:t>条⒝⑶(B)に基づきこれらの委員会の委員長が指名した者又はこれらの委員会の職員で第</w:t>
      </w:r>
      <w:r w:rsidR="00E8502A">
        <w:t>1</w:t>
      </w:r>
      <w:r>
        <w:t>6</w:t>
      </w:r>
      <w:r w:rsidR="00E8502A">
        <w:t>1</w:t>
      </w:r>
      <w:r>
        <w:rPr>
          <w:rFonts w:hint="eastAsia"/>
        </w:rPr>
        <w:t>条⒝⑶(B)に基づきこれらの委員会の委員長が指名した者。ただし、このサブパラグラフに基づく開示は、⒜に規定する事項に関連して、当該委員会が法的管轄に属する貿易政策又は交渉に関係する貿易分野、商業又は金融の情報についてに限る。</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民間部門又は連邦政府以外の政府部門から合衆国政府職員、貿易政策及び交渉諮問委員会又は⒞に基づいて設置された諮問委員会に対し、⒜に規定する事項に関連して、⑴に規定する以外の情報及び助言が機密に属するものとして提出された場合、次に規定する者の要請によりこれを開示することができる。</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⑴に規定する者</w:t>
      </w:r>
    </w:p>
    <w:p w:rsidR="008B00A9" w:rsidRDefault="008B00A9" w:rsidP="00262AA4">
      <w:pPr>
        <w:pStyle w:val="OasysWin"/>
        <w:wordWrap/>
        <w:spacing w:line="360" w:lineRule="auto"/>
        <w:ind w:left="634" w:hanging="214"/>
        <w:rPr>
          <w:spacing w:val="0"/>
        </w:rPr>
      </w:pPr>
      <w:r>
        <w:rPr>
          <w:rFonts w:hint="eastAsia"/>
        </w:rPr>
        <w:t>(B)</w:t>
      </w:r>
      <w:r>
        <w:t xml:space="preserve">　</w:t>
      </w:r>
      <w:r>
        <w:rPr>
          <w:rFonts w:hint="eastAsia"/>
        </w:rPr>
        <w:t>この条に基づいて設置された適当な諮問委員会。</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合衆国政府職員によって、貿易政策及び交渉諮問委員会又は⒞に基づいて設置された諮問委員会に</w:t>
      </w:r>
      <w:r>
        <w:rPr>
          <w:rFonts w:hint="eastAsia"/>
        </w:rPr>
        <w:lastRenderedPageBreak/>
        <w:t>対し機密に属するものとして提出された情報は、合衆国通商代表及び商務、国防、労働、農務、その他の適当な省の長官が、関連する、⒞に基づいて設置された諮問委員会と協議したのち定める規則に従って開示することができる。当該規則には、公表すれば合衆国の貿易政策、優先事項、交渉目標又は立場に悪影響を及ぼすと考えられる程度を勘案して、当該委員会による限定的又は機密的取扱いを必要とする情報について、その範ちゅうを設定するものとする。当該規則は、諮問委員会の委員と、⒜に規定する事項によって影響を受ける者との有意義な協議を最大限認めるもので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諮問委員会の支援</w:t>
      </w:r>
    </w:p>
    <w:p w:rsidR="008B00A9" w:rsidRDefault="008B00A9" w:rsidP="00262AA4">
      <w:pPr>
        <w:pStyle w:val="OasysWin"/>
        <w:wordWrap/>
        <w:spacing w:line="360" w:lineRule="auto"/>
        <w:ind w:left="210" w:firstLine="214"/>
        <w:rPr>
          <w:spacing w:val="0"/>
        </w:rPr>
      </w:pPr>
      <w:r>
        <w:rPr>
          <w:rFonts w:hint="eastAsia"/>
        </w:rPr>
        <w:t>合衆国通商代表及び商務、国防、労働、農務、財務その他の適当な省の長官は、⒞に基づいて設置された諮問委員会に対し、その職務を遂行するうえで必要と考えられる職員、情報、管理上の便宜及び援助を適宜提供するものとする。</w:t>
      </w:r>
    </w:p>
    <w:p w:rsidR="008B00A9" w:rsidRDefault="008B00A9" w:rsidP="00262AA4">
      <w:pPr>
        <w:pStyle w:val="OasysWin"/>
        <w:wordWrap/>
        <w:spacing w:line="360" w:lineRule="auto"/>
        <w:ind w:left="214" w:hanging="214"/>
        <w:rPr>
          <w:spacing w:val="0"/>
        </w:rPr>
      </w:pPr>
      <w:r>
        <w:rPr>
          <w:rFonts w:hint="eastAsia"/>
        </w:rPr>
        <w:t>⒤　諮問委員会との協議；手続き；委員会の助言又は勧告の不採用</w:t>
      </w:r>
    </w:p>
    <w:p w:rsidR="008B00A9" w:rsidRDefault="008B00A9" w:rsidP="00262AA4">
      <w:pPr>
        <w:pStyle w:val="OasysWin"/>
        <w:wordWrap/>
        <w:spacing w:line="360" w:lineRule="auto"/>
        <w:ind w:left="210" w:firstLine="214"/>
        <w:rPr>
          <w:spacing w:val="0"/>
        </w:rPr>
      </w:pPr>
      <w:r>
        <w:rPr>
          <w:rFonts w:hint="eastAsia"/>
        </w:rPr>
        <w:t>合衆国通商代表は、商務、労働、農務、財務その他の適当な省の長官と連携し、⒞に基づいて設置された諮問委員会と絶えず必要に応じ協議し、その委員会から情報と助言を受けるための手続を認定しなければならない。当該協議には、各諮問委員会に対して⒜に規定する事項に関し、次の情報を提供することを含む。</w:t>
      </w:r>
    </w:p>
    <w:p w:rsidR="008B00A9" w:rsidRDefault="008B00A9" w:rsidP="00262AA4">
      <w:pPr>
        <w:pStyle w:val="OasysWin"/>
        <w:wordWrap/>
        <w:spacing w:line="360" w:lineRule="auto"/>
        <w:ind w:left="424" w:hanging="214"/>
      </w:pPr>
      <w:r>
        <w:rPr>
          <w:rFonts w:hint="eastAsia"/>
        </w:rPr>
        <w:lastRenderedPageBreak/>
        <w:t>⑴　重要な問題及び進展。</w:t>
      </w:r>
    </w:p>
    <w:p w:rsidR="008B00A9" w:rsidRDefault="008B00A9" w:rsidP="00262AA4">
      <w:pPr>
        <w:pStyle w:val="OasysWin"/>
        <w:wordWrap/>
        <w:spacing w:line="360" w:lineRule="auto"/>
        <w:ind w:left="424" w:hanging="214"/>
        <w:rPr>
          <w:spacing w:val="0"/>
        </w:rPr>
      </w:pPr>
      <w:r>
        <w:rPr>
          <w:rFonts w:hint="eastAsia"/>
        </w:rPr>
        <w:t>⑵　合衆国及び他の全般的な交渉目標と立場。</w:t>
      </w:r>
    </w:p>
    <w:p w:rsidR="008B00A9" w:rsidRDefault="008B00A9" w:rsidP="00262AA4">
      <w:pPr>
        <w:pStyle w:val="OasysWin"/>
        <w:wordWrap/>
        <w:spacing w:line="360" w:lineRule="auto"/>
        <w:ind w:left="210"/>
        <w:rPr>
          <w:spacing w:val="0"/>
        </w:rPr>
      </w:pPr>
      <w:r>
        <w:rPr>
          <w:rFonts w:hint="eastAsia"/>
        </w:rPr>
        <w:t>合衆国通商代表は、諮問委員会の助言又は勧告に拘束されないが、諮問委員会の助言又は勧告との重要な相違を諮問委員会に通知しなければならない。また、この編に基づく議会との協議の中で諮問委員会から提供された助言又は勧告の情報を議会の助言とできるようにしなければならない。</w:t>
      </w:r>
    </w:p>
    <w:p w:rsidR="008B00A9" w:rsidRDefault="008B00A9" w:rsidP="00262AA4">
      <w:pPr>
        <w:pStyle w:val="OasysWin"/>
        <w:wordWrap/>
        <w:spacing w:line="360" w:lineRule="auto"/>
        <w:rPr>
          <w:spacing w:val="0"/>
        </w:rPr>
      </w:pPr>
      <w:r>
        <w:rPr>
          <w:rFonts w:hint="eastAsia"/>
        </w:rPr>
        <w:t>⒥　民間団体</w:t>
      </w:r>
    </w:p>
    <w:p w:rsidR="008B00A9" w:rsidRDefault="008B00A9" w:rsidP="00262AA4">
      <w:pPr>
        <w:pStyle w:val="OasysWin"/>
        <w:wordWrap/>
        <w:spacing w:line="360" w:lineRule="auto"/>
        <w:ind w:left="210" w:firstLine="214"/>
        <w:rPr>
          <w:spacing w:val="0"/>
        </w:rPr>
      </w:pPr>
      <w:r>
        <w:rPr>
          <w:rFonts w:hint="eastAsia"/>
        </w:rPr>
        <w:t>大統領は、この条に基づいて設置される諮問委員会に加えて、政府、労働、工業、農業、中小企業、サービス業、消費者、及びその他を代表する民間又は団体が、⒜に規定する事項に関する統計、資料、その他の通商上の情報、及び政策上の勧告を非公式に（⒢の規定により提出するときは秘密として）に提供できる機会を、十分にかつ必要に応じて与えるものとする。</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諮問委員会の委員による協力の範囲</w:t>
      </w:r>
    </w:p>
    <w:p w:rsidR="008B00A9" w:rsidRDefault="008B00A9" w:rsidP="00262AA4">
      <w:pPr>
        <w:pStyle w:val="OasysWin"/>
        <w:wordWrap/>
        <w:spacing w:line="360" w:lineRule="auto"/>
        <w:ind w:left="210" w:firstLine="214"/>
        <w:rPr>
          <w:spacing w:val="0"/>
        </w:rPr>
      </w:pPr>
      <w:r>
        <w:rPr>
          <w:rFonts w:hint="eastAsia"/>
        </w:rPr>
        <w:t>この条は、いかなる個人も、⒜に規定する事項に直接参加することを認めるものと解してはならない。⒝及び⒞に基づいて設置された委員会の委員及びその他の関連団体は、最大限可能なかぎりにおいて交渉前及び交渉中に情報と助言が受けられる。これらの者も、交渉派遣団の諮問者として指名され、交渉派遣団の団長が適当であると認める限りにおいて国際会議に参加することができる。ただし、合衆国のため</w:t>
      </w:r>
      <w:r>
        <w:rPr>
          <w:rFonts w:hint="eastAsia"/>
        </w:rPr>
        <w:lastRenderedPageBreak/>
        <w:t>に発言又は交渉はできない。</w:t>
      </w:r>
    </w:p>
    <w:p w:rsidR="008B00A9" w:rsidRDefault="008B00A9" w:rsidP="00262AA4">
      <w:pPr>
        <w:pStyle w:val="OasysWin"/>
        <w:wordWrap/>
        <w:spacing w:line="360" w:lineRule="auto"/>
        <w:rPr>
          <w:spacing w:val="0"/>
        </w:rPr>
      </w:pPr>
      <w:r>
        <w:rPr>
          <w:rFonts w:hint="eastAsia"/>
        </w:rPr>
        <w:t>⒧　農務省によって設置された諮問委員会。</w:t>
      </w:r>
    </w:p>
    <w:p w:rsidR="008B00A9" w:rsidRDefault="00E8502A" w:rsidP="00262AA4">
      <w:pPr>
        <w:pStyle w:val="OasysWin"/>
        <w:wordWrap/>
        <w:spacing w:line="360" w:lineRule="auto"/>
        <w:ind w:left="210" w:firstLine="214"/>
        <w:rPr>
          <w:spacing w:val="0"/>
        </w:rPr>
      </w:pPr>
      <w:r>
        <w:t>1</w:t>
      </w:r>
      <w:r w:rsidR="008B00A9">
        <w:t>977</w:t>
      </w:r>
      <w:r w:rsidR="008B00A9">
        <w:rPr>
          <w:rFonts w:hint="eastAsia"/>
        </w:rPr>
        <w:t>年食糧農業法第</w:t>
      </w:r>
      <w:r>
        <w:t>1</w:t>
      </w:r>
      <w:r w:rsidR="008B00A9">
        <w:t>8</w:t>
      </w:r>
      <w:r w:rsidR="008B00A9">
        <w:rPr>
          <w:rFonts w:hint="eastAsia"/>
        </w:rPr>
        <w:t>章の規定（</w:t>
      </w:r>
      <w:r w:rsidR="008B00A9">
        <w:t>7</w:t>
      </w:r>
      <w:r w:rsidR="008B00A9">
        <w:rPr>
          <w:spacing w:val="1"/>
        </w:rPr>
        <w:t xml:space="preserve"> </w:t>
      </w:r>
      <w:r w:rsidR="008B00A9">
        <w:t>U.S.C.228</w:t>
      </w:r>
      <w:r>
        <w:t>1</w:t>
      </w:r>
      <w:r w:rsidR="008B00A9">
        <w:rPr>
          <w:spacing w:val="1"/>
        </w:rPr>
        <w:t xml:space="preserve"> </w:t>
      </w:r>
      <w:r w:rsidR="008B00A9">
        <w:t>et</w:t>
      </w:r>
      <w:r w:rsidR="008B00A9">
        <w:rPr>
          <w:spacing w:val="1"/>
        </w:rPr>
        <w:t xml:space="preserve"> </w:t>
      </w:r>
      <w:r w:rsidR="008B00A9">
        <w:t>seq.</w:t>
      </w:r>
      <w:r w:rsidR="008B00A9">
        <w:rPr>
          <w:rFonts w:hint="eastAsia"/>
        </w:rPr>
        <w:t>）は、⒞に基づいて設置された諮問委員会には適用しない。</w:t>
      </w:r>
    </w:p>
    <w:p w:rsidR="008B00A9" w:rsidRDefault="008B00A9" w:rsidP="00262AA4">
      <w:pPr>
        <w:pStyle w:val="OasysWin"/>
        <w:wordWrap/>
        <w:spacing w:line="360" w:lineRule="auto"/>
        <w:ind w:left="214" w:hanging="214"/>
        <w:rPr>
          <w:spacing w:val="0"/>
        </w:rPr>
      </w:pPr>
      <w:r>
        <w:rPr>
          <w:rFonts w:hint="eastAsia"/>
        </w:rPr>
        <w:t>⒨　連邦政府以外の政府の定義。</w:t>
      </w:r>
    </w:p>
    <w:p w:rsidR="008B00A9" w:rsidRDefault="008B00A9" w:rsidP="00262AA4">
      <w:pPr>
        <w:pStyle w:val="OasysWin"/>
        <w:wordWrap/>
        <w:spacing w:line="360" w:lineRule="auto"/>
        <w:ind w:left="210"/>
        <w:rPr>
          <w:spacing w:val="0"/>
        </w:rPr>
      </w:pPr>
      <w:r>
        <w:rPr>
          <w:rFonts w:hint="eastAsia"/>
        </w:rPr>
        <w:t>「連邦政府以外の政府」とは、次をいう。</w:t>
      </w:r>
    </w:p>
    <w:p w:rsidR="008B00A9" w:rsidRDefault="008B00A9" w:rsidP="00262AA4">
      <w:pPr>
        <w:pStyle w:val="OasysWin"/>
        <w:wordWrap/>
        <w:spacing w:line="360" w:lineRule="auto"/>
        <w:ind w:left="210"/>
        <w:rPr>
          <w:spacing w:val="0"/>
        </w:rPr>
      </w:pPr>
      <w:r>
        <w:rPr>
          <w:rFonts w:hint="eastAsia"/>
        </w:rPr>
        <w:t>⑴　合衆国の州、準州若しくは領地若しくはコロンビア特別区又はこれらの地方自治体</w:t>
      </w:r>
    </w:p>
    <w:p w:rsidR="00E8502A" w:rsidRDefault="008B00A9" w:rsidP="00262AA4">
      <w:pPr>
        <w:pStyle w:val="OasysWin"/>
        <w:wordWrap/>
        <w:spacing w:line="360" w:lineRule="auto"/>
        <w:ind w:left="210"/>
        <w:rPr>
          <w:spacing w:val="0"/>
        </w:rPr>
      </w:pPr>
      <w:r>
        <w:rPr>
          <w:rFonts w:hint="eastAsia"/>
        </w:rPr>
        <w:t>⑵　⑴に規定する何らかの行政単位の機関又はその機関</w:t>
      </w:r>
    </w:p>
    <w:p w:rsidR="00E8502A" w:rsidRDefault="008B00A9" w:rsidP="00262AA4">
      <w:pPr>
        <w:pStyle w:val="OasysWin"/>
        <w:wordWrap/>
        <w:spacing w:line="360" w:lineRule="auto"/>
        <w:rPr>
          <w:spacing w:val="0"/>
        </w:rPr>
      </w:pPr>
      <w:r>
        <w:rPr>
          <w:rFonts w:eastAsia="ＭＳ ゴシック" w:hint="eastAsia"/>
        </w:rPr>
        <w:t>第</w:t>
      </w:r>
      <w:r w:rsidR="00262AA4">
        <w:rPr>
          <w:rFonts w:eastAsia="ＭＳ ゴシック" w:hint="eastAsia"/>
        </w:rPr>
        <w:t>4</w:t>
      </w:r>
      <w:r>
        <w:rPr>
          <w:rFonts w:eastAsia="ＭＳ ゴシック" w:hint="eastAsia"/>
        </w:rPr>
        <w:t>章　合衆国通商代表部</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4</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組織、機能、権限及び職員</w:t>
      </w:r>
    </w:p>
    <w:p w:rsidR="008B00A9" w:rsidRDefault="008B00A9" w:rsidP="00262AA4">
      <w:pPr>
        <w:pStyle w:val="OasysWin"/>
        <w:wordWrap/>
        <w:spacing w:line="360" w:lineRule="auto"/>
        <w:ind w:left="214" w:hanging="214"/>
        <w:rPr>
          <w:spacing w:val="0"/>
        </w:rPr>
      </w:pPr>
      <w:r>
        <w:rPr>
          <w:rFonts w:hint="eastAsia"/>
        </w:rPr>
        <w:t>⒜　大統領府に、合衆国通商代表部（以下この条において「代表部」という。）を置く。</w:t>
      </w:r>
    </w:p>
    <w:p w:rsidR="008B00A9" w:rsidRDefault="008B00A9" w:rsidP="00262AA4">
      <w:pPr>
        <w:pStyle w:val="OasysWin"/>
        <w:wordWrap/>
        <w:spacing w:line="360" w:lineRule="auto"/>
        <w:ind w:left="214" w:hanging="214"/>
        <w:rPr>
          <w:spacing w:val="0"/>
        </w:rPr>
      </w:pPr>
      <w:r>
        <w:rPr>
          <w:rFonts w:hint="eastAsia"/>
        </w:rPr>
        <w:t>⒝⑴　代表部は、上院の助言及び承認に基づいて、大統領が任命する合衆国通商代表をその長とする。上院の規則制定権の行使として、承認を得るため上院に提出され、委員会に付託される合衆国通商代表の指名は、財政委員会に付託されるものとする。合衆国通商代表は、大統領の意思に従い、その職務を行い、外交使節団の長と同じ手当を受領する権利を有し、特命全権大使の資格を有する。</w:t>
      </w:r>
    </w:p>
    <w:p w:rsidR="008B00A9" w:rsidRDefault="008B00A9" w:rsidP="00262AA4">
      <w:pPr>
        <w:pStyle w:val="OasysWin"/>
        <w:wordWrap/>
        <w:spacing w:line="360" w:lineRule="auto"/>
        <w:ind w:left="424" w:hanging="214"/>
        <w:rPr>
          <w:spacing w:val="0"/>
        </w:rPr>
      </w:pPr>
      <w:r>
        <w:rPr>
          <w:rFonts w:hint="eastAsia"/>
        </w:rPr>
        <w:lastRenderedPageBreak/>
        <w:t>⑵　代表部に、上院の助言及び承認に基づき大統領が任命する合衆国通商代表代理三名</w:t>
      </w:r>
      <w:r w:rsidR="00B14043">
        <w:rPr>
          <w:rFonts w:hint="eastAsia"/>
        </w:rPr>
        <w:t>並びに</w:t>
      </w:r>
      <w:r>
        <w:rPr>
          <w:rFonts w:hint="eastAsia"/>
        </w:rPr>
        <w:t>主席農業交渉官一名</w:t>
      </w:r>
      <w:r w:rsidR="00B14043">
        <w:rPr>
          <w:rFonts w:hint="eastAsia"/>
        </w:rPr>
        <w:t>及び</w:t>
      </w:r>
      <w:r w:rsidR="00B14043" w:rsidRPr="00B14043">
        <w:rPr>
          <w:rFonts w:hint="eastAsia"/>
        </w:rPr>
        <w:t>主席</w:t>
      </w:r>
      <w:r w:rsidR="00B14043">
        <w:rPr>
          <w:rFonts w:hint="eastAsia"/>
        </w:rPr>
        <w:t>イノベーション及び知的財産</w:t>
      </w:r>
      <w:r w:rsidR="00B14043" w:rsidRPr="00B14043">
        <w:rPr>
          <w:rFonts w:hint="eastAsia"/>
        </w:rPr>
        <w:t>交渉官</w:t>
      </w:r>
      <w:r>
        <w:rPr>
          <w:rFonts w:hint="eastAsia"/>
        </w:rPr>
        <w:t>を置く。上院の規則制定権の行使として、承認を得るため上院に提出され、委員会に付託される合衆国通商代表及び主席農業交渉官</w:t>
      </w:r>
      <w:r w:rsidR="00B14043">
        <w:rPr>
          <w:rFonts w:hint="eastAsia"/>
        </w:rPr>
        <w:t>又は</w:t>
      </w:r>
      <w:r w:rsidR="00B14043" w:rsidRPr="00B14043">
        <w:rPr>
          <w:rFonts w:hint="eastAsia"/>
        </w:rPr>
        <w:t>主席イノベーション及び知的財産交渉官</w:t>
      </w:r>
      <w:r>
        <w:rPr>
          <w:rFonts w:hint="eastAsia"/>
        </w:rPr>
        <w:t>の指名は、財政委員会に付託されるものとする。合衆国通商代表代理</w:t>
      </w:r>
      <w:r w:rsidR="00B14043">
        <w:rPr>
          <w:rFonts w:hint="eastAsia"/>
        </w:rPr>
        <w:t>、</w:t>
      </w:r>
      <w:r>
        <w:rPr>
          <w:rFonts w:hint="eastAsia"/>
        </w:rPr>
        <w:t>主席農業交渉官</w:t>
      </w:r>
      <w:r w:rsidR="00B14043" w:rsidRPr="00B14043">
        <w:rPr>
          <w:rFonts w:hint="eastAsia"/>
        </w:rPr>
        <w:t>及び主席イノベーション及び知的財産交渉官</w:t>
      </w:r>
      <w:r>
        <w:rPr>
          <w:rFonts w:hint="eastAsia"/>
        </w:rPr>
        <w:t>は、それぞれ大統領の意思に従い、その職務を行い、大使の資格を有する。</w:t>
      </w:r>
    </w:p>
    <w:p w:rsidR="00B14043" w:rsidRDefault="00B14043" w:rsidP="00262AA4">
      <w:pPr>
        <w:pStyle w:val="OasysWin"/>
        <w:wordWrap/>
        <w:spacing w:line="360" w:lineRule="auto"/>
        <w:ind w:left="424" w:hanging="214"/>
      </w:pPr>
      <w:r w:rsidRPr="00B14043">
        <w:rPr>
          <w:rFonts w:hint="eastAsia"/>
        </w:rPr>
        <w:t>⑶</w:t>
      </w:r>
      <w:r w:rsidR="00FF569B">
        <w:rPr>
          <w:rFonts w:hint="eastAsia"/>
        </w:rPr>
        <w:t xml:space="preserve">　</w:t>
      </w:r>
      <w:r w:rsidR="00710CC1" w:rsidRPr="00710CC1">
        <w:rPr>
          <w:rFonts w:hint="eastAsia"/>
        </w:rPr>
        <w:t>代表部に、最高透明責任者</w:t>
      </w:r>
      <w:r w:rsidR="00E8502A">
        <w:rPr>
          <w:rFonts w:hint="eastAsia"/>
        </w:rPr>
        <w:t>1</w:t>
      </w:r>
      <w:r w:rsidR="00710CC1" w:rsidRPr="00710CC1">
        <w:rPr>
          <w:rFonts w:hint="eastAsia"/>
        </w:rPr>
        <w:t>名を置く。 最高透明責任者は、透明性政策について議会と協議し、貿易交渉における透明性を調整し、公衆を関与させ、支援し、透明性政策について合衆国通商代表に助言する。</w:t>
      </w:r>
    </w:p>
    <w:p w:rsidR="008B00A9" w:rsidRDefault="00B14043" w:rsidP="00262AA4">
      <w:pPr>
        <w:pStyle w:val="OasysWin"/>
        <w:wordWrap/>
        <w:spacing w:line="360" w:lineRule="auto"/>
        <w:ind w:left="424" w:hanging="214"/>
      </w:pPr>
      <w:r>
        <w:rPr>
          <w:rFonts w:hint="eastAsia"/>
        </w:rPr>
        <w:t>⑷</w:t>
      </w:r>
      <w:r w:rsidR="008B00A9">
        <w:rPr>
          <w:spacing w:val="1"/>
        </w:rPr>
        <w:t xml:space="preserve">　</w:t>
      </w:r>
      <w:r w:rsidR="008B00A9">
        <w:rPr>
          <w:rFonts w:hint="eastAsia"/>
        </w:rPr>
        <w:t>合衆国に対する貿易交渉又は貿易紛争において外国政府（合衆国法典第</w:t>
      </w:r>
      <w:r w:rsidR="00E8502A">
        <w:t>1</w:t>
      </w:r>
      <w:r w:rsidR="008B00A9">
        <w:t>8</w:t>
      </w:r>
      <w:r w:rsidR="008B00A9">
        <w:rPr>
          <w:rFonts w:hint="eastAsia"/>
        </w:rPr>
        <w:t>編第</w:t>
      </w:r>
      <w:r w:rsidR="008B00A9">
        <w:t>207</w:t>
      </w:r>
      <w:r w:rsidR="008B00A9">
        <w:rPr>
          <w:rFonts w:hint="eastAsia"/>
        </w:rPr>
        <w:t>条⒡⑶に規定するものをいう</w:t>
      </w:r>
      <w:r w:rsidR="008B00A9">
        <w:t>)</w:t>
      </w:r>
      <w:r w:rsidR="008B00A9">
        <w:rPr>
          <w:spacing w:val="1"/>
        </w:rPr>
        <w:t xml:space="preserve"> </w:t>
      </w:r>
      <w:r w:rsidR="008B00A9">
        <w:rPr>
          <w:rFonts w:hint="eastAsia"/>
        </w:rPr>
        <w:t>を、直接に代理し、助力し又は助言した者は、合衆国通商代表又は合衆国通商代表代理に指名することはできない。</w:t>
      </w:r>
    </w:p>
    <w:p w:rsidR="00B14043" w:rsidRDefault="00710CC1" w:rsidP="00262AA4">
      <w:pPr>
        <w:pStyle w:val="OasysWin"/>
        <w:wordWrap/>
        <w:spacing w:line="360" w:lineRule="auto"/>
        <w:ind w:left="424" w:hanging="214"/>
      </w:pPr>
      <w:r>
        <w:rPr>
          <w:rFonts w:hAnsi="ＭＳ 明朝" w:cs="ＭＳ 明朝" w:hint="eastAsia"/>
        </w:rPr>
        <w:t>⑸</w:t>
      </w:r>
      <w:r w:rsidR="00B14043">
        <w:t>(A)</w:t>
      </w:r>
      <w:r>
        <w:rPr>
          <w:rFonts w:hint="eastAsia"/>
        </w:rPr>
        <w:t xml:space="preserve">　</w:t>
      </w:r>
      <w:r w:rsidRPr="00710CC1">
        <w:rPr>
          <w:rFonts w:hint="eastAsia"/>
        </w:rPr>
        <w:t>大統領が、上院に</w:t>
      </w:r>
      <w:r>
        <w:rPr>
          <w:rFonts w:hint="eastAsia"/>
        </w:rPr>
        <w:t>⑵</w:t>
      </w:r>
      <w:r w:rsidRPr="00710CC1">
        <w:rPr>
          <w:rFonts w:hint="eastAsia"/>
        </w:rPr>
        <w:t>に基づき、ある者について合衆国通商代表代理の任命のための助言と承認を求める場合、大統領は、その提案にその個人が責任を負うことになる国、地域事務所職員及び代表部の事務に関する情報を含めるものとする。</w:t>
      </w:r>
    </w:p>
    <w:p w:rsidR="00B14043" w:rsidRDefault="00B14043" w:rsidP="00262AA4">
      <w:pPr>
        <w:pStyle w:val="OasysWin"/>
        <w:wordWrap/>
        <w:spacing w:line="360" w:lineRule="auto"/>
        <w:ind w:left="424" w:hanging="214"/>
        <w:rPr>
          <w:spacing w:val="0"/>
        </w:rPr>
      </w:pPr>
      <w:r>
        <w:lastRenderedPageBreak/>
        <w:t>(B)</w:t>
      </w:r>
      <w:r w:rsidR="00710CC1">
        <w:rPr>
          <w:rFonts w:hint="eastAsia"/>
        </w:rPr>
        <w:t xml:space="preserve">　</w:t>
      </w:r>
      <w:r w:rsidR="00FF569B" w:rsidRPr="00FF569B">
        <w:rPr>
          <w:rFonts w:hint="eastAsia"/>
          <w:spacing w:val="0"/>
        </w:rPr>
        <w:t>大統領は、</w:t>
      </w:r>
      <w:r w:rsidR="00710CC1">
        <w:rPr>
          <w:spacing w:val="0"/>
        </w:rPr>
        <w:t>(A)</w:t>
      </w:r>
      <w:r w:rsidR="00710CC1" w:rsidRPr="00710CC1">
        <w:rPr>
          <w:rFonts w:hint="eastAsia"/>
          <w:spacing w:val="0"/>
        </w:rPr>
        <w:t>に基づく</w:t>
      </w:r>
      <w:r w:rsidR="00710CC1">
        <w:rPr>
          <w:rFonts w:hint="eastAsia"/>
          <w:spacing w:val="0"/>
        </w:rPr>
        <w:t>提案に</w:t>
      </w:r>
      <w:r w:rsidR="00FF569B" w:rsidRPr="00FF569B">
        <w:rPr>
          <w:rFonts w:hint="eastAsia"/>
          <w:spacing w:val="0"/>
        </w:rPr>
        <w:t>含まれる</w:t>
      </w:r>
      <w:r w:rsidR="008E6634" w:rsidRPr="008E6634">
        <w:rPr>
          <w:rFonts w:hint="eastAsia"/>
          <w:spacing w:val="0"/>
        </w:rPr>
        <w:t>合衆国通商代表代理</w:t>
      </w:r>
      <w:r w:rsidR="00FF569B" w:rsidRPr="00FF569B">
        <w:rPr>
          <w:rFonts w:hint="eastAsia"/>
          <w:spacing w:val="0"/>
        </w:rPr>
        <w:t>の責任に変更を加える30日以上前に、下院</w:t>
      </w:r>
      <w:r w:rsidR="008E6634">
        <w:rPr>
          <w:rFonts w:hint="eastAsia"/>
          <w:spacing w:val="0"/>
        </w:rPr>
        <w:t>歳入</w:t>
      </w:r>
      <w:r w:rsidR="00FF569B" w:rsidRPr="00FF569B">
        <w:rPr>
          <w:rFonts w:hint="eastAsia"/>
          <w:spacing w:val="0"/>
        </w:rPr>
        <w:t>委員会</w:t>
      </w:r>
      <w:r w:rsidR="008E6634">
        <w:rPr>
          <w:rFonts w:hint="eastAsia"/>
          <w:spacing w:val="0"/>
        </w:rPr>
        <w:t>及</w:t>
      </w:r>
      <w:r w:rsidR="00FF569B" w:rsidRPr="00FF569B">
        <w:rPr>
          <w:rFonts w:hint="eastAsia"/>
          <w:spacing w:val="0"/>
        </w:rPr>
        <w:t>び上院</w:t>
      </w:r>
      <w:r w:rsidR="008E6634">
        <w:rPr>
          <w:rFonts w:hint="eastAsia"/>
          <w:spacing w:val="0"/>
        </w:rPr>
        <w:t>財政</w:t>
      </w:r>
      <w:r w:rsidR="00FF569B" w:rsidRPr="00FF569B">
        <w:rPr>
          <w:rFonts w:hint="eastAsia"/>
          <w:spacing w:val="0"/>
        </w:rPr>
        <w:t>委員会に</w:t>
      </w:r>
      <w:r w:rsidR="00710CC1">
        <w:rPr>
          <w:rFonts w:hint="eastAsia"/>
          <w:spacing w:val="0"/>
        </w:rPr>
        <w:t>その変更の理由を含めて</w:t>
      </w:r>
      <w:r w:rsidR="00FF569B" w:rsidRPr="00FF569B">
        <w:rPr>
          <w:rFonts w:hint="eastAsia"/>
          <w:spacing w:val="0"/>
        </w:rPr>
        <w:t>通知するものとする。</w:t>
      </w:r>
    </w:p>
    <w:p w:rsidR="008B00A9" w:rsidRDefault="008B00A9" w:rsidP="00262AA4">
      <w:pPr>
        <w:pStyle w:val="OasysWin"/>
        <w:wordWrap/>
        <w:spacing w:line="360" w:lineRule="auto"/>
        <w:ind w:left="214" w:hanging="214"/>
        <w:rPr>
          <w:spacing w:val="0"/>
        </w:rPr>
      </w:pPr>
      <w:r>
        <w:rPr>
          <w:rFonts w:hint="eastAsia"/>
        </w:rPr>
        <w:t>⒞⑴　合衆国通商代表は、次のことを行わなければならない。</w:t>
      </w:r>
    </w:p>
    <w:p w:rsidR="008B00A9" w:rsidRDefault="008B00A9" w:rsidP="00262AA4">
      <w:pPr>
        <w:pStyle w:val="OasysWin"/>
        <w:wordWrap/>
        <w:spacing w:line="360" w:lineRule="auto"/>
        <w:ind w:left="634" w:hanging="214"/>
        <w:rPr>
          <w:spacing w:val="0"/>
        </w:rPr>
      </w:pPr>
      <w:r>
        <w:rPr>
          <w:rFonts w:hint="eastAsia"/>
        </w:rPr>
        <w:t>(A)</w:t>
      </w:r>
      <w:r>
        <w:rPr>
          <w:spacing w:val="1"/>
        </w:rPr>
        <w:t xml:space="preserve">　</w:t>
      </w:r>
      <w:r>
        <w:rPr>
          <w:rFonts w:hint="eastAsia"/>
        </w:rPr>
        <w:t>合衆国の国際貿易政策（商品の事項及び国際貿易政策に関連する限りにおいて、直接投資に関する事項を含む。）の展開及び実施の調整について主要な責任を負う、</w:t>
      </w:r>
    </w:p>
    <w:p w:rsidR="008B00A9" w:rsidRDefault="008B00A9" w:rsidP="00262AA4">
      <w:pPr>
        <w:pStyle w:val="OasysWin"/>
        <w:wordWrap/>
        <w:spacing w:line="360" w:lineRule="auto"/>
        <w:ind w:left="634" w:hanging="214"/>
      </w:pPr>
      <w:r>
        <w:rPr>
          <w:rFonts w:hint="eastAsia"/>
        </w:rPr>
        <w:t>(B)　大統領に対する国際貿易政策に関する主要な助言者となり、大統領へ他の合衆国政府の政策が国際貿易に与える影響について助言する。</w:t>
      </w:r>
    </w:p>
    <w:p w:rsidR="008B00A9" w:rsidRDefault="008B00A9" w:rsidP="00262AA4">
      <w:pPr>
        <w:pStyle w:val="OasysWin"/>
        <w:wordWrap/>
        <w:spacing w:line="360" w:lineRule="auto"/>
        <w:ind w:left="634" w:hanging="214"/>
        <w:rPr>
          <w:spacing w:val="0"/>
        </w:rPr>
      </w:pPr>
      <w:r>
        <w:rPr>
          <w:rFonts w:hint="eastAsia"/>
        </w:rPr>
        <w:t>(C)</w:t>
      </w:r>
      <w:r>
        <w:t xml:space="preserve">　</w:t>
      </w:r>
      <w:r>
        <w:rPr>
          <w:rFonts w:hint="eastAsia"/>
        </w:rPr>
        <w:t>国際貿易交渉（合衆国が関係する世界貿易機関の賛助のもとに考慮される事項についてのすべての交渉並びに、商品及び直接投資に関する交渉を含む。）におい　て、指導的責任を負い、合衆国の首席代表となる。</w:t>
      </w:r>
    </w:p>
    <w:p w:rsidR="008B00A9" w:rsidRDefault="008B00A9" w:rsidP="00262AA4">
      <w:pPr>
        <w:pStyle w:val="OasysWin"/>
        <w:wordWrap/>
        <w:spacing w:line="360" w:lineRule="auto"/>
        <w:ind w:left="634" w:hanging="214"/>
      </w:pPr>
      <w:r>
        <w:rPr>
          <w:rFonts w:hint="eastAsia"/>
        </w:rPr>
        <w:t>(D)　政策の基本的論点及び国際貿易政策の調整を確実にするために必要で、かつ、他の法律に反しない範囲で国際貿易機能（世界貿易機関の賛助のもとに考慮される事項を含む。）の課題についての解釈についての省庁への政策指針を発行し、調整する。</w:t>
      </w:r>
    </w:p>
    <w:p w:rsidR="008B00A9" w:rsidRDefault="008B00A9" w:rsidP="00262AA4">
      <w:pPr>
        <w:pStyle w:val="OasysWin"/>
        <w:wordWrap/>
        <w:spacing w:line="360" w:lineRule="auto"/>
        <w:ind w:left="634" w:hanging="214"/>
      </w:pPr>
      <w:r>
        <w:rPr>
          <w:rFonts w:hint="eastAsia"/>
        </w:rPr>
        <w:t>(E)　国際貿易における大統領の首席報道官として行動する。</w:t>
      </w:r>
    </w:p>
    <w:p w:rsidR="008B00A9" w:rsidRDefault="008B00A9" w:rsidP="00262AA4">
      <w:pPr>
        <w:pStyle w:val="OasysWin"/>
        <w:wordWrap/>
        <w:spacing w:line="360" w:lineRule="auto"/>
        <w:ind w:left="634" w:hanging="214"/>
      </w:pPr>
      <w:r>
        <w:rPr>
          <w:rFonts w:hint="eastAsia"/>
        </w:rPr>
        <w:t>(F)　大統領及び議会に直接報告し、大統領及び議会に対して、通商協定計画の執行に関し責任を負う。</w:t>
      </w:r>
    </w:p>
    <w:p w:rsidR="008B00A9" w:rsidRDefault="008B00A9" w:rsidP="00262AA4">
      <w:pPr>
        <w:pStyle w:val="OasysWin"/>
        <w:wordWrap/>
        <w:spacing w:line="360" w:lineRule="auto"/>
        <w:ind w:left="634" w:hanging="214"/>
        <w:rPr>
          <w:spacing w:val="0"/>
        </w:rPr>
      </w:pPr>
      <w:r>
        <w:rPr>
          <w:rFonts w:hint="eastAsia"/>
        </w:rPr>
        <w:lastRenderedPageBreak/>
        <w:t>(G)　国際貿易上の非関税障壁、国際商品協定その他の商協定計画に関連のある事項について、大統領及び議会に対して助言する。</w:t>
      </w:r>
    </w:p>
    <w:p w:rsidR="008B00A9" w:rsidRDefault="008B00A9" w:rsidP="00262AA4">
      <w:pPr>
        <w:pStyle w:val="OasysWin"/>
        <w:wordWrap/>
        <w:spacing w:line="360" w:lineRule="auto"/>
        <w:ind w:left="420"/>
        <w:rPr>
          <w:spacing w:val="0"/>
        </w:rPr>
      </w:pPr>
      <w:r>
        <w:rPr>
          <w:rFonts w:hint="eastAsia"/>
        </w:rPr>
        <w:t>(H)　(C)及び(F)に規定する事項に関する議会への報告に責任を負う。</w:t>
      </w:r>
    </w:p>
    <w:p w:rsidR="008B00A9" w:rsidRDefault="008B00A9" w:rsidP="00262AA4">
      <w:pPr>
        <w:pStyle w:val="OasysWin"/>
        <w:wordWrap/>
        <w:spacing w:line="360" w:lineRule="auto"/>
        <w:ind w:left="634" w:hanging="214"/>
      </w:pPr>
      <w:r>
        <w:rPr>
          <w:rFonts w:hint="eastAsia"/>
        </w:rPr>
        <w:t xml:space="preserve">(I)　</w:t>
      </w:r>
      <w:r w:rsidR="00E8502A">
        <w:t>1</w:t>
      </w:r>
      <w:r>
        <w:t>962</w:t>
      </w:r>
      <w:r>
        <w:rPr>
          <w:rFonts w:hint="eastAsia"/>
        </w:rPr>
        <w:t>年通商拡大法第</w:t>
      </w:r>
      <w:r>
        <w:t>242</w:t>
      </w:r>
      <w:r>
        <w:rPr>
          <w:rFonts w:hint="eastAsia"/>
        </w:rPr>
        <w:t>条⒜に基づき設置された省庁間通商委員会の委員長となり、その職務の遂行において、当該委員会と協議し、助言を受けなければならない。</w:t>
      </w:r>
    </w:p>
    <w:p w:rsidR="008B00A9" w:rsidRDefault="008B00A9" w:rsidP="00262AA4">
      <w:pPr>
        <w:pStyle w:val="OasysWin"/>
        <w:wordWrap/>
        <w:spacing w:line="360" w:lineRule="auto"/>
        <w:ind w:left="634" w:hanging="214"/>
        <w:rPr>
          <w:spacing w:val="0"/>
        </w:rPr>
      </w:pPr>
      <w:r>
        <w:rPr>
          <w:rFonts w:hint="eastAsia"/>
        </w:rPr>
        <w:t>(J)</w:t>
      </w:r>
      <w:r>
        <w:t xml:space="preserve">　</w:t>
      </w:r>
      <w:r w:rsidR="00E8502A">
        <w:t>1</w:t>
      </w:r>
      <w:r>
        <w:t>988</w:t>
      </w:r>
      <w:r>
        <w:rPr>
          <w:rFonts w:hint="eastAsia"/>
        </w:rPr>
        <w:t>年包括通商競争力法の発効の日において、これらの合衆国通商代表に付与された職務に加えて、大統領が指示するその他の職務について責任を負う。</w:t>
      </w:r>
    </w:p>
    <w:p w:rsidR="008B00A9" w:rsidRDefault="008B00A9" w:rsidP="00262AA4">
      <w:pPr>
        <w:pStyle w:val="OasysWin"/>
        <w:wordWrap/>
        <w:spacing w:line="360" w:lineRule="auto"/>
        <w:ind w:left="210"/>
        <w:rPr>
          <w:spacing w:val="0"/>
        </w:rPr>
      </w:pPr>
      <w:r>
        <w:rPr>
          <w:rFonts w:hint="eastAsia"/>
        </w:rPr>
        <w:t>⑵</w:t>
      </w:r>
      <w:r>
        <w:rPr>
          <w:spacing w:val="1"/>
        </w:rPr>
        <w:t xml:space="preserve">　</w:t>
      </w:r>
      <w:r>
        <w:rPr>
          <w:rFonts w:hint="eastAsia"/>
        </w:rPr>
        <w:t>合衆国通商代表が次のことを行うべきであるというのが、議会の意向である。</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大統領が、国際貿易問題が主要である経済政策の策定において大統領に助言を提出するために設立される機関において首席代表となる。</w:t>
      </w:r>
    </w:p>
    <w:p w:rsidR="008B00A9" w:rsidRDefault="008B00A9" w:rsidP="00262AA4">
      <w:pPr>
        <w:pStyle w:val="OasysWin"/>
        <w:wordWrap/>
        <w:spacing w:line="360" w:lineRule="auto"/>
        <w:ind w:left="634" w:hanging="214"/>
        <w:rPr>
          <w:spacing w:val="0"/>
        </w:rPr>
      </w:pPr>
      <w:r>
        <w:rPr>
          <w:rFonts w:hint="eastAsia"/>
        </w:rPr>
        <w:t>(B)</w:t>
      </w:r>
      <w:r>
        <w:t xml:space="preserve">　</w:t>
      </w:r>
      <w:r>
        <w:rPr>
          <w:rFonts w:hint="eastAsia"/>
        </w:rPr>
        <w:t>国際貿易が主要な議題となる経済首脳会談及び国際会議において参加者に加わる。</w:t>
      </w:r>
    </w:p>
    <w:p w:rsidR="008B00A9" w:rsidRDefault="008B00A9" w:rsidP="00262AA4">
      <w:pPr>
        <w:pStyle w:val="OasysWin"/>
        <w:wordWrap/>
        <w:spacing w:line="360" w:lineRule="auto"/>
        <w:ind w:left="210"/>
        <w:rPr>
          <w:spacing w:val="0"/>
        </w:rPr>
      </w:pPr>
      <w:r>
        <w:rPr>
          <w:rFonts w:hint="eastAsia"/>
        </w:rPr>
        <w:t>⑶</w:t>
      </w:r>
      <w:r>
        <w:rPr>
          <w:spacing w:val="1"/>
        </w:rPr>
        <w:t xml:space="preserve">　</w:t>
      </w:r>
      <w:r>
        <w:rPr>
          <w:rFonts w:hint="eastAsia"/>
        </w:rPr>
        <w:t>合衆国通商代表は、次のことを行うことができる。</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その職務、権限及び任務を、適当と認める代表部の職員に委任することができる。</w:t>
      </w:r>
    </w:p>
    <w:p w:rsidR="008B00A9" w:rsidRDefault="008B00A9" w:rsidP="00262AA4">
      <w:pPr>
        <w:pStyle w:val="OasysWin"/>
        <w:wordWrap/>
        <w:spacing w:line="360" w:lineRule="auto"/>
        <w:ind w:left="634" w:hanging="214"/>
        <w:rPr>
          <w:spacing w:val="0"/>
        </w:rPr>
      </w:pPr>
      <w:r>
        <w:rPr>
          <w:rFonts w:hint="eastAsia"/>
        </w:rPr>
        <w:t>(B)　職務、権限及び任務を、適当と認める代表部の職員に継続的に再委任することを認めることができる。</w:t>
      </w:r>
    </w:p>
    <w:p w:rsidR="008B00A9" w:rsidRDefault="008B00A9" w:rsidP="00262AA4">
      <w:pPr>
        <w:pStyle w:val="OasysWin"/>
        <w:wordWrap/>
        <w:spacing w:line="360" w:lineRule="auto"/>
        <w:ind w:left="424" w:hanging="214"/>
        <w:rPr>
          <w:spacing w:val="0"/>
        </w:rPr>
      </w:pPr>
      <w:r>
        <w:rPr>
          <w:rFonts w:hint="eastAsia"/>
        </w:rPr>
        <w:lastRenderedPageBreak/>
        <w:t>⑷</w:t>
      </w:r>
      <w:r>
        <w:rPr>
          <w:spacing w:val="1"/>
        </w:rPr>
        <w:t xml:space="preserve">　</w:t>
      </w:r>
      <w:r>
        <w:rPr>
          <w:rFonts w:hint="eastAsia"/>
        </w:rPr>
        <w:t>合衆国通商代表代理は、それぞれ、この法律に基づく通商交渉の運営をその主要な職務とし、合衆国通商代表が指示するその他の職務を行うものとする。</w:t>
      </w:r>
    </w:p>
    <w:p w:rsidR="008B00A9" w:rsidRDefault="008B00A9" w:rsidP="00262AA4">
      <w:pPr>
        <w:pStyle w:val="OasysWin"/>
        <w:wordWrap/>
        <w:spacing w:line="360" w:lineRule="auto"/>
        <w:ind w:left="424" w:hanging="214"/>
      </w:pPr>
      <w:r>
        <w:rPr>
          <w:rFonts w:hint="eastAsia"/>
        </w:rPr>
        <w:t>⑸</w:t>
      </w:r>
      <w:r>
        <w:rPr>
          <w:spacing w:val="1"/>
        </w:rPr>
        <w:t xml:space="preserve">　</w:t>
      </w:r>
      <w:r>
        <w:rPr>
          <w:rFonts w:hint="eastAsia"/>
          <w:spacing w:val="1"/>
        </w:rPr>
        <w:t>主席</w:t>
      </w:r>
      <w:r>
        <w:rPr>
          <w:rFonts w:hint="eastAsia"/>
        </w:rPr>
        <w:t>農業交渉官の主要な職務は、合衆国の農業の産品及びサービスに関係する貿易交渉を指揮し、貿易協定を執行することとする。主席農業交渉官は、合衆国農業の利益のための精力的代表者となるものとする。主席農業交渉官は、合衆国通商代表が指示するその他の職務を遂行するものとする。</w:t>
      </w:r>
    </w:p>
    <w:p w:rsidR="00B14043" w:rsidRPr="00B14043" w:rsidRDefault="00B14043" w:rsidP="00262AA4">
      <w:pPr>
        <w:pStyle w:val="OasysWin"/>
        <w:wordWrap/>
        <w:spacing w:line="360" w:lineRule="auto"/>
        <w:ind w:left="424" w:hanging="214"/>
      </w:pPr>
      <w:r>
        <w:rPr>
          <w:rFonts w:hint="eastAsia"/>
        </w:rPr>
        <w:t xml:space="preserve">⑹　</w:t>
      </w:r>
      <w:r w:rsidR="00710CC1" w:rsidRPr="00710CC1">
        <w:rPr>
          <w:rFonts w:hint="eastAsia"/>
        </w:rPr>
        <w:t>主席イノベーション及び知的財産交渉官の主要な職務は、貿易交渉を実施し、合衆国の知的財産に関連する貿易協定を執行すること、及び合衆国の技術革新の価値に対する重大な悪影響</w:t>
      </w:r>
      <w:r w:rsidR="00710CC1">
        <w:rPr>
          <w:rFonts w:hint="eastAsia"/>
        </w:rPr>
        <w:t>を与える</w:t>
      </w:r>
      <w:r w:rsidR="00710CC1" w:rsidRPr="00710CC1">
        <w:rPr>
          <w:rFonts w:hint="eastAsia"/>
        </w:rPr>
        <w:t>外国政府の外国の行為、政策又は慣行に対処するための適切な行動をとることとする。主席イノベーション及び知的財産交渉官は、米国の技術革新と知的財産権をために積極的な支援を行うものとする。主席イノベーション及び知的財産交渉官</w:t>
      </w:r>
      <w:r w:rsidR="00FF569B" w:rsidRPr="00FF569B">
        <w:rPr>
          <w:rFonts w:hint="eastAsia"/>
        </w:rPr>
        <w:t>は、米国の</w:t>
      </w:r>
      <w:r w:rsidR="00710CC1" w:rsidRPr="00710CC1">
        <w:rPr>
          <w:rFonts w:hint="eastAsia"/>
        </w:rPr>
        <w:t>技術革新と知的財産権を</w:t>
      </w:r>
      <w:r w:rsidR="00710CC1">
        <w:rPr>
          <w:rFonts w:hint="eastAsia"/>
        </w:rPr>
        <w:t>ために</w:t>
      </w:r>
      <w:r w:rsidR="00710CC1" w:rsidRPr="00710CC1">
        <w:rPr>
          <w:rFonts w:hint="eastAsia"/>
        </w:rPr>
        <w:t>積極的</w:t>
      </w:r>
      <w:r w:rsidR="00710CC1">
        <w:rPr>
          <w:rFonts w:hint="eastAsia"/>
        </w:rPr>
        <w:t>な支援を行うものとする</w:t>
      </w:r>
      <w:r w:rsidR="00710CC1" w:rsidRPr="00710CC1">
        <w:rPr>
          <w:rFonts w:hint="eastAsia"/>
        </w:rPr>
        <w:t>。</w:t>
      </w:r>
      <w:r w:rsidR="00FF569B" w:rsidRPr="00FF569B">
        <w:rPr>
          <w:rFonts w:hint="eastAsia"/>
        </w:rPr>
        <w:t>積極的に支持します。</w:t>
      </w:r>
      <w:r w:rsidR="00710CC1" w:rsidRPr="00710CC1">
        <w:rPr>
          <w:rFonts w:hint="eastAsia"/>
        </w:rPr>
        <w:t>主席イノベーション及び知的財産交渉官</w:t>
      </w:r>
      <w:r w:rsidR="00FF569B" w:rsidRPr="00FF569B">
        <w:rPr>
          <w:rFonts w:hint="eastAsia"/>
        </w:rPr>
        <w:t>は、米国通商代表が指示する</w:t>
      </w:r>
      <w:r w:rsidR="00710CC1">
        <w:rPr>
          <w:rFonts w:hint="eastAsia"/>
        </w:rPr>
        <w:t>その他</w:t>
      </w:r>
      <w:r w:rsidR="00FF569B" w:rsidRPr="00FF569B">
        <w:rPr>
          <w:rFonts w:hint="eastAsia"/>
        </w:rPr>
        <w:t>の機能</w:t>
      </w:r>
      <w:r w:rsidR="00710CC1" w:rsidRPr="00710CC1">
        <w:rPr>
          <w:rFonts w:hint="eastAsia"/>
        </w:rPr>
        <w:t>を行うものとする。</w:t>
      </w:r>
    </w:p>
    <w:p w:rsidR="008B00A9" w:rsidRDefault="008B00A9" w:rsidP="00262AA4">
      <w:pPr>
        <w:pStyle w:val="OasysWin"/>
        <w:wordWrap/>
        <w:spacing w:line="360" w:lineRule="auto"/>
        <w:ind w:left="214" w:hanging="214"/>
        <w:rPr>
          <w:spacing w:val="0"/>
        </w:rPr>
      </w:pPr>
      <w:r>
        <w:rPr>
          <w:rFonts w:hint="eastAsia"/>
        </w:rPr>
        <w:t>⒟⑴</w:t>
      </w:r>
      <w:r>
        <w:rPr>
          <w:spacing w:val="1"/>
        </w:rPr>
        <w:t xml:space="preserve">　</w:t>
      </w:r>
      <w:r>
        <w:rPr>
          <w:rFonts w:hint="eastAsia"/>
        </w:rPr>
        <w:t>不公正貿易に関して、⒞を遂行するために、合衆国通商代表は、次のことを行わなければならない。</w:t>
      </w:r>
    </w:p>
    <w:p w:rsidR="00FF569B" w:rsidRDefault="008B00A9" w:rsidP="00262AA4">
      <w:pPr>
        <w:pStyle w:val="OasysWin"/>
        <w:wordWrap/>
        <w:spacing w:line="360" w:lineRule="auto"/>
        <w:ind w:left="634" w:hanging="214"/>
      </w:pPr>
      <w:r>
        <w:rPr>
          <w:rFonts w:hint="eastAsia"/>
        </w:rPr>
        <w:t>(A)</w:t>
      </w:r>
      <w:r>
        <w:rPr>
          <w:spacing w:val="1"/>
        </w:rPr>
        <w:t xml:space="preserve">　</w:t>
      </w:r>
      <w:r w:rsidR="00710CC1">
        <w:rPr>
          <w:spacing w:val="1"/>
        </w:rPr>
        <w:t>(</w:t>
      </w:r>
      <w:r w:rsidR="00710CC1">
        <w:t>h)</w:t>
      </w:r>
      <w:r w:rsidR="00FF569B">
        <w:rPr>
          <w:rFonts w:hint="eastAsia"/>
        </w:rPr>
        <w:t>に基づいて設立された貿易実施、監視及び執行に関する省庁間センターのリソースを含む、特定の不公平な取引慣行事件への</w:t>
      </w:r>
      <w:r w:rsidR="00710CC1" w:rsidRPr="00710CC1">
        <w:rPr>
          <w:rFonts w:hint="eastAsia"/>
        </w:rPr>
        <w:t>省庁間リソースの</w:t>
      </w:r>
      <w:r w:rsidR="00FF569B">
        <w:rPr>
          <w:rFonts w:hint="eastAsia"/>
        </w:rPr>
        <w:t>適用を調整する。</w:t>
      </w:r>
    </w:p>
    <w:p w:rsidR="008B00A9" w:rsidRDefault="008B00A9" w:rsidP="00262AA4">
      <w:pPr>
        <w:pStyle w:val="OasysWin"/>
        <w:wordWrap/>
        <w:spacing w:line="360" w:lineRule="auto"/>
        <w:ind w:left="634" w:hanging="214"/>
        <w:rPr>
          <w:spacing w:val="0"/>
        </w:rPr>
      </w:pPr>
      <w:r>
        <w:rPr>
          <w:rFonts w:hint="eastAsia"/>
        </w:rPr>
        <w:lastRenderedPageBreak/>
        <w:t>(B)　適当な連邦の省又は機関を定め、第</w:t>
      </w:r>
      <w:r w:rsidR="00E8502A">
        <w:t>1</w:t>
      </w:r>
      <w:r>
        <w:t>8</w:t>
      </w:r>
      <w:r w:rsidR="00E8502A">
        <w:t>1</w:t>
      </w:r>
      <w:r>
        <w:rPr>
          <w:rFonts w:hint="eastAsia"/>
        </w:rPr>
        <w:t>条⒝に基づき求められる報告に含まれ、又は合衆国通商代表がその他の可能な情報に基づき、措置、各行為、政策又は慣行が次に該当する不公正貿易慣行であるかないかに関する考察のために、照会する。</w:t>
      </w:r>
    </w:p>
    <w:p w:rsidR="008B00A9" w:rsidRDefault="008B00A9" w:rsidP="00262AA4">
      <w:pPr>
        <w:pStyle w:val="OasysWin"/>
        <w:wordWrap/>
        <w:spacing w:line="360" w:lineRule="auto"/>
        <w:ind w:left="844" w:hanging="214"/>
      </w:pPr>
      <w:r>
        <w:rPr>
          <w:rFonts w:hint="eastAsia"/>
        </w:rPr>
        <w:t>⒤　通商協定の条項に違反し、合衆国の商業に重大な悪影響を与えていると認められる。</w:t>
      </w:r>
    </w:p>
    <w:p w:rsidR="008B00A9" w:rsidRDefault="008B00A9" w:rsidP="00262AA4">
      <w:pPr>
        <w:pStyle w:val="OasysWin"/>
        <w:wordWrap/>
        <w:spacing w:line="360" w:lineRule="auto"/>
        <w:ind w:left="844" w:hanging="214"/>
      </w:pPr>
      <w:r>
        <w:rPr>
          <w:rFonts w:hint="eastAsia"/>
        </w:rPr>
        <w:t>(ii)</w:t>
      </w:r>
      <w:r>
        <w:t xml:space="preserve">　</w:t>
      </w:r>
      <w:r>
        <w:rPr>
          <w:rFonts w:hint="eastAsia"/>
        </w:rPr>
        <w:t>通商法に基づく手続きを開始するには、あまりに小さいか財政的脆弱である国内企業又は産業に重大な重大な悪影響を与えている。</w:t>
      </w:r>
    </w:p>
    <w:p w:rsidR="008B00A9" w:rsidRDefault="008B00A9" w:rsidP="00262AA4">
      <w:pPr>
        <w:pStyle w:val="OasysWin"/>
        <w:wordWrap/>
        <w:spacing w:line="360" w:lineRule="auto"/>
        <w:ind w:left="634" w:hanging="214"/>
      </w:pPr>
      <w:r>
        <w:rPr>
          <w:rFonts w:hint="eastAsia"/>
        </w:rPr>
        <w:t>(C)</w:t>
      </w:r>
      <w:r>
        <w:t xml:space="preserve">　</w:t>
      </w:r>
      <w:r>
        <w:rPr>
          <w:rFonts w:hint="eastAsia"/>
        </w:rPr>
        <w:t>合衆国の交渉目標の達成を阻害し、合衆国の商業に重大な悪影響を与える慣行を特定する。</w:t>
      </w:r>
    </w:p>
    <w:p w:rsidR="008B00A9" w:rsidRDefault="008B00A9" w:rsidP="00262AA4">
      <w:pPr>
        <w:pStyle w:val="OasysWin"/>
        <w:wordWrap/>
        <w:spacing w:line="360" w:lineRule="auto"/>
        <w:ind w:left="634" w:hanging="214"/>
        <w:rPr>
          <w:spacing w:val="0"/>
        </w:rPr>
      </w:pPr>
      <w:r>
        <w:rPr>
          <w:rFonts w:hint="eastAsia"/>
        </w:rPr>
        <w:t>(D)</w:t>
      </w:r>
      <w:r>
        <w:t xml:space="preserve">　</w:t>
      </w:r>
      <w:r>
        <w:rPr>
          <w:rFonts w:hint="eastAsia"/>
        </w:rPr>
        <w:t>外国政府が約束した場合、二国間ベースで、合衆国の法に基づく不公正貿易慣行を構成する合衆国の政策又は慣行を特定する。</w:t>
      </w:r>
    </w:p>
    <w:p w:rsidR="008B00A9" w:rsidRDefault="008B00A9" w:rsidP="00262AA4">
      <w:pPr>
        <w:pStyle w:val="OasysWin"/>
        <w:wordWrap/>
        <w:spacing w:line="360" w:lineRule="auto"/>
        <w:ind w:left="424" w:hanging="214"/>
        <w:rPr>
          <w:spacing w:val="0"/>
        </w:rPr>
      </w:pPr>
      <w:r>
        <w:rPr>
          <w:rFonts w:hint="eastAsia"/>
        </w:rPr>
        <w:t>⑵　⑴の執行において、合衆国通商代表は、通商代表を委員長とし、次の各機関の長が指名するそれらの機関の上級の代表から構成される省庁間不公正貿易慣行委員会に補佐されるものとする。</w:t>
      </w:r>
    </w:p>
    <w:p w:rsidR="008B00A9" w:rsidRDefault="008B00A9" w:rsidP="00262AA4">
      <w:pPr>
        <w:pStyle w:val="OasysWin"/>
        <w:wordWrap/>
        <w:spacing w:line="360" w:lineRule="auto"/>
        <w:ind w:left="634" w:hanging="214"/>
        <w:rPr>
          <w:spacing w:val="0"/>
        </w:rPr>
      </w:pPr>
      <w:r>
        <w:rPr>
          <w:rFonts w:hint="eastAsia"/>
        </w:rPr>
        <w:t>(A)　国務省経済商業局</w:t>
      </w:r>
    </w:p>
    <w:p w:rsidR="008B00A9" w:rsidRDefault="008B00A9" w:rsidP="00262AA4">
      <w:pPr>
        <w:pStyle w:val="OasysWin"/>
        <w:wordWrap/>
        <w:spacing w:line="360" w:lineRule="auto"/>
        <w:ind w:left="634" w:hanging="214"/>
      </w:pPr>
      <w:r>
        <w:rPr>
          <w:rFonts w:hint="eastAsia"/>
        </w:rPr>
        <w:t>(B)　商務省合衆国外国商業局</w:t>
      </w:r>
    </w:p>
    <w:p w:rsidR="008B00A9" w:rsidRDefault="008B00A9" w:rsidP="00262AA4">
      <w:pPr>
        <w:pStyle w:val="OasysWin"/>
        <w:wordWrap/>
        <w:spacing w:line="360" w:lineRule="auto"/>
        <w:ind w:left="634" w:hanging="214"/>
      </w:pPr>
      <w:r>
        <w:rPr>
          <w:rFonts w:hint="eastAsia"/>
        </w:rPr>
        <w:t>(C)　商務省国際貿易局</w:t>
      </w:r>
    </w:p>
    <w:p w:rsidR="008B00A9" w:rsidRDefault="008B00A9" w:rsidP="00262AA4">
      <w:pPr>
        <w:pStyle w:val="OasysWin"/>
        <w:wordWrap/>
        <w:spacing w:line="360" w:lineRule="auto"/>
        <w:ind w:left="634" w:hanging="214"/>
        <w:rPr>
          <w:spacing w:val="0"/>
        </w:rPr>
      </w:pPr>
      <w:r>
        <w:rPr>
          <w:rFonts w:hint="eastAsia"/>
        </w:rPr>
        <w:t>(D)　農務省外国農業局</w:t>
      </w:r>
    </w:p>
    <w:p w:rsidR="008B00A9" w:rsidRDefault="008B00A9" w:rsidP="00262AA4">
      <w:pPr>
        <w:pStyle w:val="OasysWin"/>
        <w:wordWrap/>
        <w:spacing w:line="360" w:lineRule="auto"/>
        <w:ind w:left="420"/>
        <w:rPr>
          <w:spacing w:val="0"/>
        </w:rPr>
      </w:pPr>
      <w:r>
        <w:rPr>
          <w:rFonts w:hint="eastAsia"/>
        </w:rPr>
        <w:lastRenderedPageBreak/>
        <w:t>合衆国通商代表は、合衆国国際通商委員会に対し⑴の執行について助言を求めることができる。</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このサブセクションにおいて、「不公正貿易慣行」とは次</w:t>
      </w:r>
      <w:r w:rsidR="00262AA4">
        <w:rPr>
          <w:rFonts w:hint="eastAsia"/>
        </w:rPr>
        <w:t>のいずれか</w:t>
      </w:r>
      <w:r>
        <w:rPr>
          <w:rFonts w:hint="eastAsia"/>
        </w:rPr>
        <w:t>に該当する行為、政策又は事実をいう。</w:t>
      </w:r>
    </w:p>
    <w:p w:rsidR="008B00A9" w:rsidRDefault="008B00A9" w:rsidP="00262AA4">
      <w:pPr>
        <w:pStyle w:val="OasysWin"/>
        <w:wordWrap/>
        <w:spacing w:line="360" w:lineRule="auto"/>
        <w:ind w:left="634" w:hanging="214"/>
      </w:pPr>
      <w:r>
        <w:rPr>
          <w:rFonts w:hint="eastAsia"/>
        </w:rPr>
        <w:t>(A)　第</w:t>
      </w:r>
      <w:r w:rsidR="00262AA4">
        <w:rPr>
          <w:rFonts w:hint="eastAsia"/>
        </w:rPr>
        <w:t>7</w:t>
      </w:r>
      <w:r>
        <w:rPr>
          <w:rFonts w:hint="eastAsia"/>
        </w:rPr>
        <w:t>編サブタイトルＡに基づき相殺関税を課すことのできる補助金となりうるもの</w:t>
      </w:r>
    </w:p>
    <w:p w:rsidR="008B00A9" w:rsidRDefault="008B00A9" w:rsidP="00262AA4">
      <w:pPr>
        <w:pStyle w:val="OasysWin"/>
        <w:wordWrap/>
        <w:spacing w:line="360" w:lineRule="auto"/>
        <w:ind w:left="634" w:hanging="214"/>
      </w:pPr>
      <w:r>
        <w:rPr>
          <w:rFonts w:hint="eastAsia"/>
        </w:rPr>
        <w:t>(B)　第</w:t>
      </w:r>
      <w:r w:rsidR="00262AA4">
        <w:rPr>
          <w:rFonts w:hint="eastAsia"/>
        </w:rPr>
        <w:t>7</w:t>
      </w:r>
      <w:r>
        <w:rPr>
          <w:rFonts w:hint="eastAsia"/>
        </w:rPr>
        <w:t>編サブタイトルＢに基づきアンチダンピング関税を課すことができる外国産品の販売又は販売の見込みとなりうるもの</w:t>
      </w:r>
    </w:p>
    <w:p w:rsidR="008B00A9" w:rsidRDefault="008B00A9" w:rsidP="00262AA4">
      <w:pPr>
        <w:pStyle w:val="OasysWin"/>
        <w:wordWrap/>
        <w:spacing w:line="360" w:lineRule="auto"/>
        <w:ind w:left="634" w:hanging="214"/>
      </w:pPr>
      <w:r>
        <w:rPr>
          <w:rFonts w:hint="eastAsia"/>
        </w:rPr>
        <w:t>(C)　第</w:t>
      </w:r>
      <w:r>
        <w:t>337</w:t>
      </w:r>
      <w:r>
        <w:rPr>
          <w:rFonts w:hint="eastAsia"/>
        </w:rPr>
        <w:t>条に基づき不法とされる合衆国への物品の輸入における、不公正な競争方法又は不公正な行為となりうるもの</w:t>
      </w:r>
    </w:p>
    <w:p w:rsidR="008B00A9" w:rsidRDefault="008B00A9" w:rsidP="00262AA4">
      <w:pPr>
        <w:pStyle w:val="OasysWin"/>
        <w:wordWrap/>
        <w:spacing w:line="360" w:lineRule="auto"/>
        <w:ind w:left="634" w:hanging="214"/>
      </w:pPr>
      <w:r>
        <w:rPr>
          <w:rFonts w:hint="eastAsia"/>
        </w:rPr>
        <w:t>(D)</w:t>
      </w:r>
      <w:r>
        <w:t xml:space="preserve">　</w:t>
      </w:r>
      <w:r w:rsidR="00E8502A">
        <w:t>1</w:t>
      </w:r>
      <w:r>
        <w:t>974</w:t>
      </w:r>
      <w:r>
        <w:rPr>
          <w:rFonts w:hint="eastAsia"/>
        </w:rPr>
        <w:t>年通商法第</w:t>
      </w:r>
      <w:r w:rsidR="00262AA4">
        <w:rPr>
          <w:rFonts w:hint="eastAsia"/>
        </w:rPr>
        <w:t>3</w:t>
      </w:r>
      <w:r>
        <w:rPr>
          <w:rFonts w:hint="eastAsia"/>
        </w:rPr>
        <w:t>編に基づき措置をとることができる行為、政策又は事実となりうるもの</w:t>
      </w:r>
    </w:p>
    <w:p w:rsidR="008B00A9" w:rsidRDefault="008B00A9" w:rsidP="00262AA4">
      <w:pPr>
        <w:pStyle w:val="OasysWin"/>
        <w:wordWrap/>
        <w:spacing w:line="360" w:lineRule="auto"/>
        <w:ind w:left="630" w:hanging="210"/>
        <w:rPr>
          <w:spacing w:val="0"/>
        </w:rPr>
      </w:pPr>
      <w:r>
        <w:rPr>
          <w:rStyle w:val="a4"/>
          <w:spacing w:val="0"/>
        </w:rPr>
        <w:footnoteReference w:id="2"/>
      </w:r>
    </w:p>
    <w:p w:rsidR="008B00A9" w:rsidRDefault="008B00A9" w:rsidP="00262AA4">
      <w:pPr>
        <w:pStyle w:val="OasysWin"/>
        <w:wordWrap/>
        <w:spacing w:line="360" w:lineRule="auto"/>
        <w:ind w:left="214" w:hanging="214"/>
        <w:rPr>
          <w:spacing w:val="0"/>
        </w:rPr>
      </w:pPr>
      <w:r>
        <w:rPr>
          <w:rFonts w:hint="eastAsia"/>
        </w:rPr>
        <w:t>⒠　合衆国通商代表は、この条に基づいてその職務を遂行するために、</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文官職階法に従い、必要な職員を選考し、任命し、雇用し、その俸給を定め、かつ、その権限及び義</w:t>
      </w:r>
      <w:r>
        <w:rPr>
          <w:rFonts w:hint="eastAsia"/>
        </w:rPr>
        <w:lastRenderedPageBreak/>
        <w:t>務を定め、</w:t>
      </w:r>
      <w:r>
        <w:t>20</w:t>
      </w:r>
      <w:r>
        <w:rPr>
          <w:rFonts w:hint="eastAsia"/>
        </w:rPr>
        <w:t>人を超えない者を任用及び俸給に関する法律にかかわらず、合衆国法典第</w:t>
      </w:r>
      <w:r w:rsidR="00262AA4">
        <w:rPr>
          <w:rFonts w:hint="eastAsia"/>
        </w:rPr>
        <w:t>5</w:t>
      </w:r>
      <w:r>
        <w:rPr>
          <w:rFonts w:hint="eastAsia"/>
        </w:rPr>
        <w:t>編第</w:t>
      </w:r>
      <w:r>
        <w:t>53</w:t>
      </w:r>
      <w:r w:rsidR="00E8502A">
        <w:t>1</w:t>
      </w:r>
      <w:r>
        <w:t>4</w:t>
      </w:r>
      <w:r>
        <w:rPr>
          <w:rFonts w:hint="eastAsia"/>
        </w:rPr>
        <w:t>条の行政職表の第</w:t>
      </w:r>
      <w:r w:rsidR="00262AA4">
        <w:rPr>
          <w:rFonts w:hint="eastAsia"/>
        </w:rPr>
        <w:t>4</w:t>
      </w:r>
      <w:r>
        <w:rPr>
          <w:rFonts w:hint="eastAsia"/>
        </w:rPr>
        <w:t>水準に支払われる額を超えない率で雇用することができる。</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合衆国法典第</w:t>
      </w:r>
      <w:r w:rsidR="00262AA4">
        <w:rPr>
          <w:rFonts w:hint="eastAsia"/>
        </w:rPr>
        <w:t>5</w:t>
      </w:r>
      <w:r>
        <w:rPr>
          <w:rFonts w:hint="eastAsia"/>
        </w:rPr>
        <w:t>編第</w:t>
      </w:r>
      <w:r>
        <w:t>3</w:t>
      </w:r>
      <w:r w:rsidR="00E8502A">
        <w:t>1</w:t>
      </w:r>
      <w:r>
        <w:t>09</w:t>
      </w:r>
      <w:r>
        <w:rPr>
          <w:rFonts w:hint="eastAsia"/>
        </w:rPr>
        <w:t>条に基づき、専門家及び顧問を採用し、この採用された者に対し、合衆国法典第</w:t>
      </w:r>
      <w:r w:rsidR="00262AA4">
        <w:rPr>
          <w:rFonts w:hint="eastAsia"/>
        </w:rPr>
        <w:t>5</w:t>
      </w:r>
      <w:r>
        <w:rPr>
          <w:rFonts w:hint="eastAsia"/>
        </w:rPr>
        <w:t>編第</w:t>
      </w:r>
      <w:r>
        <w:t>5332</w:t>
      </w:r>
      <w:r>
        <w:rPr>
          <w:rFonts w:hint="eastAsia"/>
        </w:rPr>
        <w:t>条に定める等級</w:t>
      </w:r>
      <w:r>
        <w:t>GS-</w:t>
      </w:r>
      <w:r w:rsidR="00E8502A">
        <w:t>1</w:t>
      </w:r>
      <w:r>
        <w:t>8</w:t>
      </w:r>
      <w:r>
        <w:rPr>
          <w:rFonts w:hint="eastAsia"/>
        </w:rPr>
        <w:t>の最大俸給率を越えない範囲内で、採用日数に応じた報酬（通勤費を含む。）を支払うことができる。また、このように採用された専門家及び顧問がその居住地又は通常の事業拠点を離れて職務を遂行している場合には、俸給の代りに、合衆国法典第</w:t>
      </w:r>
      <w:r w:rsidR="00262AA4">
        <w:rPr>
          <w:rFonts w:hint="eastAsia"/>
        </w:rPr>
        <w:t>5</w:t>
      </w:r>
      <w:r>
        <w:rPr>
          <w:rFonts w:hint="eastAsia"/>
        </w:rPr>
        <w:t>編第</w:t>
      </w:r>
      <w:r>
        <w:t>5703</w:t>
      </w:r>
      <w:r>
        <w:rPr>
          <w:rFonts w:hint="eastAsia"/>
        </w:rPr>
        <w:t>条によって不定期に雇用される政府職員に対し認められている俸給率で、交通費及び日俸を支払うことができる。</w:t>
      </w:r>
    </w:p>
    <w:p w:rsidR="008B00A9" w:rsidRDefault="008B00A9" w:rsidP="00262AA4">
      <w:pPr>
        <w:pStyle w:val="OasysWin"/>
        <w:wordWrap/>
        <w:spacing w:line="360" w:lineRule="auto"/>
        <w:ind w:left="424" w:hanging="214"/>
      </w:pPr>
      <w:r>
        <w:rPr>
          <w:rFonts w:hint="eastAsia"/>
        </w:rPr>
        <w:t>⑶</w:t>
      </w:r>
      <w:r>
        <w:rPr>
          <w:spacing w:val="1"/>
        </w:rPr>
        <w:t xml:space="preserve">　</w:t>
      </w:r>
      <w:r>
        <w:rPr>
          <w:rFonts w:hint="eastAsia"/>
        </w:rPr>
        <w:t>その職務を遂行する上で、必要な規則を公布することができる。</w:t>
      </w:r>
    </w:p>
    <w:p w:rsidR="008B00A9" w:rsidRDefault="008B00A9" w:rsidP="00262AA4">
      <w:pPr>
        <w:pStyle w:val="OasysWin"/>
        <w:wordWrap/>
        <w:spacing w:line="360" w:lineRule="auto"/>
        <w:ind w:left="424" w:hanging="214"/>
      </w:pPr>
      <w:r>
        <w:rPr>
          <w:rFonts w:hint="eastAsia"/>
        </w:rPr>
        <w:t>⑷</w:t>
      </w:r>
      <w:r>
        <w:t xml:space="preserve">　</w:t>
      </w:r>
      <w:r>
        <w:rPr>
          <w:rFonts w:hint="eastAsia"/>
        </w:rPr>
        <w:t>連邦諸機関の便益、職員、及び施設を、その承認を得て使用することができる。</w:t>
      </w:r>
    </w:p>
    <w:p w:rsidR="008B00A9" w:rsidRDefault="008B00A9" w:rsidP="00262AA4">
      <w:pPr>
        <w:pStyle w:val="OasysWin"/>
        <w:wordWrap/>
        <w:spacing w:line="360" w:lineRule="auto"/>
        <w:ind w:left="424" w:hanging="214"/>
      </w:pPr>
      <w:r>
        <w:rPr>
          <w:rFonts w:hint="eastAsia"/>
        </w:rPr>
        <w:t>⑸</w:t>
      </w:r>
      <w:r>
        <w:t xml:space="preserve">　</w:t>
      </w:r>
      <w:r>
        <w:rPr>
          <w:rFonts w:hint="eastAsia"/>
        </w:rPr>
        <w:t>合衆国通商代表が適当と考える条件で、合衆国の諸機関若しくは公務員、民間人、企業、協会、法人又は組合との間で、代表部の職務を遂行するのに必要な請負、賃貸借、相互協力又はその他の取引について契約を結び、実行することができる。</w:t>
      </w:r>
    </w:p>
    <w:p w:rsidR="008B00A9" w:rsidRDefault="008B00A9" w:rsidP="00262AA4">
      <w:pPr>
        <w:pStyle w:val="OasysWin"/>
        <w:wordWrap/>
        <w:spacing w:line="360" w:lineRule="auto"/>
        <w:ind w:left="424" w:hanging="214"/>
      </w:pPr>
      <w:r>
        <w:rPr>
          <w:rFonts w:hint="eastAsia"/>
        </w:rPr>
        <w:t>⑹</w:t>
      </w:r>
      <w:r>
        <w:t xml:space="preserve">　</w:t>
      </w:r>
      <w:r>
        <w:rPr>
          <w:rFonts w:hint="eastAsia"/>
        </w:rPr>
        <w:t>改正法第</w:t>
      </w:r>
      <w:r>
        <w:t>3679</w:t>
      </w:r>
      <w:r>
        <w:rPr>
          <w:rFonts w:hint="eastAsia"/>
        </w:rPr>
        <w:t>条⒝（合衆国法典第</w:t>
      </w:r>
      <w:r>
        <w:t>3</w:t>
      </w:r>
      <w:r w:rsidR="00E8502A">
        <w:t>1</w:t>
      </w:r>
      <w:r>
        <w:rPr>
          <w:rFonts w:hint="eastAsia"/>
        </w:rPr>
        <w:t>編第</w:t>
      </w:r>
      <w:r w:rsidR="00E8502A">
        <w:t>1</w:t>
      </w:r>
      <w:r>
        <w:t>342</w:t>
      </w:r>
      <w:r>
        <w:rPr>
          <w:rFonts w:hint="eastAsia"/>
        </w:rPr>
        <w:t>条）の規定にかかわらず、自発的かつ無償の便益を受けることができる。</w:t>
      </w:r>
    </w:p>
    <w:p w:rsidR="008B00A9" w:rsidRDefault="008B00A9" w:rsidP="00262AA4">
      <w:pPr>
        <w:pStyle w:val="OasysWin"/>
        <w:wordWrap/>
        <w:spacing w:line="360" w:lineRule="auto"/>
        <w:ind w:left="424" w:hanging="214"/>
      </w:pPr>
      <w:r>
        <w:rPr>
          <w:rFonts w:hint="eastAsia"/>
        </w:rPr>
        <w:t>⑺　官印を使用することができる。これは司法手続に従い告知するものとする。</w:t>
      </w:r>
    </w:p>
    <w:p w:rsidR="008B00A9" w:rsidRDefault="008B00A9" w:rsidP="00262AA4">
      <w:pPr>
        <w:pStyle w:val="OasysWin"/>
        <w:wordWrap/>
        <w:spacing w:line="360" w:lineRule="auto"/>
        <w:ind w:left="424" w:hanging="214"/>
      </w:pPr>
      <w:r>
        <w:rPr>
          <w:rFonts w:hint="eastAsia"/>
        </w:rPr>
        <w:lastRenderedPageBreak/>
        <w:t>⑻　連邦旅行規則又は合衆国法典第</w:t>
      </w:r>
      <w:r w:rsidR="00262AA4">
        <w:rPr>
          <w:rFonts w:hint="eastAsia"/>
        </w:rPr>
        <w:t>5</w:t>
      </w:r>
      <w:r>
        <w:rPr>
          <w:rFonts w:hint="eastAsia"/>
        </w:rPr>
        <w:t>編第</w:t>
      </w:r>
      <w:r>
        <w:t>57</w:t>
      </w:r>
      <w:r>
        <w:rPr>
          <w:rFonts w:hint="eastAsia"/>
        </w:rPr>
        <w:t>章サブチャプター１（生計費の代わりの日額手当ての率に関する）の規定にかかわらず、その公用の旅行についてその認める支払をする。</w:t>
      </w:r>
    </w:p>
    <w:p w:rsidR="008B00A9" w:rsidRDefault="008B00A9" w:rsidP="00262AA4">
      <w:pPr>
        <w:pStyle w:val="OasysWin"/>
        <w:wordWrap/>
        <w:spacing w:line="360" w:lineRule="auto"/>
        <w:ind w:left="424" w:hanging="214"/>
      </w:pPr>
      <w:r>
        <w:rPr>
          <w:rFonts w:hint="eastAsia"/>
        </w:rPr>
        <w:t>⑼　代表部の業務を援助し、容易にする不動産又は動産の贈与及び遺贈を受け、維持し、管理し、及び活用する。</w:t>
      </w:r>
    </w:p>
    <w:p w:rsidR="008B00A9" w:rsidRDefault="008B00A9" w:rsidP="00262AA4">
      <w:pPr>
        <w:pStyle w:val="OasysWin"/>
        <w:wordWrap/>
        <w:spacing w:line="360" w:lineRule="auto"/>
        <w:ind w:left="424" w:hanging="214"/>
      </w:pPr>
      <w:r>
        <w:rPr>
          <w:rFonts w:hint="eastAsia"/>
        </w:rPr>
        <w:t>⑽　購入又は交換により、</w:t>
      </w:r>
      <w:r w:rsidR="00E8502A">
        <w:rPr>
          <w:rFonts w:hint="eastAsia"/>
        </w:rPr>
        <w:t>2</w:t>
      </w:r>
      <w:r>
        <w:rPr>
          <w:rFonts w:hint="eastAsia"/>
        </w:rPr>
        <w:t>台を超えない乗用車を取得する。ただし、１台当たりの費用が</w:t>
      </w:r>
      <w:r>
        <w:t>9,5000</w:t>
      </w:r>
      <w:r>
        <w:rPr>
          <w:rFonts w:hint="eastAsia"/>
        </w:rPr>
        <w:t>ドルを超える乗用車を取得することはできない。</w:t>
      </w:r>
    </w:p>
    <w:p w:rsidR="008B00A9" w:rsidRDefault="008B00A9" w:rsidP="00262AA4">
      <w:pPr>
        <w:pStyle w:val="OasysWin"/>
        <w:wordWrap/>
        <w:spacing w:line="360" w:lineRule="auto"/>
        <w:ind w:left="424" w:hanging="214"/>
        <w:rPr>
          <w:spacing w:val="0"/>
        </w:rPr>
      </w:pPr>
      <w:r>
        <w:rPr>
          <w:rFonts w:hint="eastAsia"/>
        </w:rPr>
        <w:t>⑾　法律により認められている場合、資料の写しを実費で提供する。ただし、当該受領資金は勘定の借方に記入し、これにより関連する支出を賄わなければならない。</w:t>
      </w:r>
    </w:p>
    <w:p w:rsidR="008B00A9" w:rsidRDefault="008B00A9" w:rsidP="00262AA4">
      <w:pPr>
        <w:pStyle w:val="OasysWin"/>
        <w:wordWrap/>
        <w:spacing w:line="360" w:lineRule="auto"/>
        <w:ind w:left="214" w:hanging="214"/>
        <w:rPr>
          <w:spacing w:val="0"/>
        </w:rPr>
      </w:pPr>
      <w:r>
        <w:rPr>
          <w:rFonts w:hint="eastAsia"/>
        </w:rPr>
        <w:t>⒡　合衆国通商代表は、合衆国の通商協定計画を適切に管理し実施するために必要と認める範囲で、その職務の遂行に関連して連邦諸機関の施設を利用し、かつ連邦諸機関と協議するものとする。</w:t>
      </w:r>
    </w:p>
    <w:p w:rsidR="008B00A9" w:rsidRDefault="008B00A9" w:rsidP="00262AA4">
      <w:pPr>
        <w:pStyle w:val="OasysWin"/>
        <w:wordWrap/>
        <w:spacing w:line="360" w:lineRule="auto"/>
        <w:ind w:left="214" w:hanging="214"/>
        <w:rPr>
          <w:spacing w:val="0"/>
        </w:rPr>
      </w:pPr>
      <w:r>
        <w:rPr>
          <w:rFonts w:hint="eastAsia"/>
        </w:rPr>
        <w:t>⒢⑴(A)　その職務を遂行するために代表部に対し、次を超えない歳出を承認する。</w:t>
      </w:r>
    </w:p>
    <w:p w:rsidR="008B00A9" w:rsidRDefault="008B00A9" w:rsidP="00262AA4">
      <w:pPr>
        <w:pStyle w:val="OasysWin"/>
        <w:wordWrap/>
        <w:spacing w:line="360" w:lineRule="auto"/>
        <w:ind w:left="844" w:hanging="214"/>
        <w:rPr>
          <w:spacing w:val="0"/>
        </w:rPr>
      </w:pPr>
      <w:r>
        <w:rPr>
          <w:rFonts w:hint="eastAsia"/>
        </w:rPr>
        <w:t xml:space="preserve">⒤　</w:t>
      </w:r>
      <w:r w:rsidR="00E8502A">
        <w:t>1</w:t>
      </w:r>
      <w:r>
        <w:t>99</w:t>
      </w:r>
      <w:r w:rsidR="00E8502A">
        <w:t>1</w:t>
      </w:r>
      <w:r>
        <w:rPr>
          <w:rFonts w:hint="eastAsia"/>
        </w:rPr>
        <w:t>会計年度</w:t>
      </w:r>
      <w:r>
        <w:rPr>
          <w:spacing w:val="1"/>
        </w:rPr>
        <w:t xml:space="preserve">　</w:t>
      </w:r>
      <w:r>
        <w:t>23,250,000</w:t>
      </w:r>
      <w:r>
        <w:rPr>
          <w:rFonts w:hint="eastAsia"/>
        </w:rPr>
        <w:t>ドル</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sidR="00E8502A">
        <w:t>1</w:t>
      </w:r>
      <w:r>
        <w:t>992</w:t>
      </w:r>
      <w:r>
        <w:rPr>
          <w:rFonts w:hint="eastAsia"/>
        </w:rPr>
        <w:t>会計年度</w:t>
      </w:r>
      <w:r>
        <w:rPr>
          <w:spacing w:val="1"/>
        </w:rPr>
        <w:t xml:space="preserve">　</w:t>
      </w:r>
      <w:r>
        <w:t>2</w:t>
      </w:r>
      <w:r w:rsidR="00E8502A">
        <w:t>1</w:t>
      </w:r>
      <w:r>
        <w:t>,077,000</w:t>
      </w:r>
      <w:r>
        <w:rPr>
          <w:rFonts w:hint="eastAsia"/>
        </w:rPr>
        <w:t>ドル</w:t>
      </w:r>
    </w:p>
    <w:p w:rsidR="008B00A9" w:rsidRDefault="008B00A9" w:rsidP="00262AA4">
      <w:pPr>
        <w:pStyle w:val="OasysWin"/>
        <w:wordWrap/>
        <w:spacing w:line="360" w:lineRule="auto"/>
        <w:ind w:left="420"/>
        <w:rPr>
          <w:spacing w:val="0"/>
        </w:rPr>
      </w:pPr>
      <w:r>
        <w:rPr>
          <w:rFonts w:hint="eastAsia"/>
        </w:rPr>
        <w:t>(B)　(A)に基づき歳出を認められた額は、各会計年度について、</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代表部の接待費及び広報費に</w:t>
      </w:r>
      <w:r>
        <w:t>98,000</w:t>
      </w:r>
      <w:r>
        <w:rPr>
          <w:rFonts w:hint="eastAsia"/>
        </w:rPr>
        <w:t>ドルを超えて使用することはできない</w:t>
      </w:r>
    </w:p>
    <w:p w:rsidR="008B00A9" w:rsidRDefault="008B00A9" w:rsidP="00262AA4">
      <w:pPr>
        <w:pStyle w:val="OasysWin"/>
        <w:wordWrap/>
        <w:spacing w:line="360" w:lineRule="auto"/>
        <w:ind w:left="844" w:hanging="214"/>
      </w:pPr>
      <w:r>
        <w:rPr>
          <w:rFonts w:hint="eastAsia"/>
        </w:rPr>
        <w:lastRenderedPageBreak/>
        <w:t>(ii)　合衆国カナダ自由貿易協定第</w:t>
      </w:r>
      <w:r w:rsidR="00E8502A">
        <w:t>1</w:t>
      </w:r>
      <w:r>
        <w:t>9</w:t>
      </w:r>
      <w:r>
        <w:rPr>
          <w:rFonts w:hint="eastAsia"/>
        </w:rPr>
        <w:t>章に基づき招集される二国間小委員会及び特別審査委員会の合衆国の分担に</w:t>
      </w:r>
      <w:r>
        <w:t>2,050,000</w:t>
      </w:r>
      <w:r>
        <w:rPr>
          <w:rFonts w:hint="eastAsia"/>
        </w:rPr>
        <w:t>ドルを超えて使用することはできない。</w:t>
      </w:r>
    </w:p>
    <w:p w:rsidR="008B00A9" w:rsidRDefault="008B00A9" w:rsidP="00262AA4">
      <w:pPr>
        <w:pStyle w:val="OasysWin"/>
        <w:wordWrap/>
        <w:spacing w:line="360" w:lineRule="auto"/>
        <w:ind w:left="844" w:hanging="214"/>
        <w:rPr>
          <w:spacing w:val="0"/>
        </w:rPr>
      </w:pPr>
      <w:r>
        <w:rPr>
          <w:rFonts w:hint="eastAsia"/>
        </w:rPr>
        <w:t>(iii)　費用を使用するまで</w:t>
      </w:r>
      <w:r w:rsidR="00E8502A">
        <w:t>1</w:t>
      </w:r>
      <w:r>
        <w:t>,000,000</w:t>
      </w:r>
      <w:r>
        <w:rPr>
          <w:rFonts w:hint="eastAsia"/>
        </w:rPr>
        <w:t>ドルを超えて有効なままとはできない。</w:t>
      </w:r>
    </w:p>
    <w:p w:rsidR="008B00A9" w:rsidRDefault="008B00A9" w:rsidP="00262AA4">
      <w:pPr>
        <w:pStyle w:val="OasysWin"/>
        <w:wordWrap/>
        <w:spacing w:line="360" w:lineRule="auto"/>
        <w:ind w:left="424" w:hanging="214"/>
        <w:rPr>
          <w:spacing w:val="0"/>
        </w:rPr>
      </w:pPr>
      <w:r>
        <w:rPr>
          <w:rFonts w:hint="eastAsia"/>
        </w:rPr>
        <w:t xml:space="preserve">⑵　</w:t>
      </w:r>
      <w:r w:rsidR="00E8502A">
        <w:t>1</w:t>
      </w:r>
      <w:r>
        <w:t>982</w:t>
      </w:r>
      <w:r>
        <w:rPr>
          <w:rFonts w:hint="eastAsia"/>
        </w:rPr>
        <w:t>年</w:t>
      </w:r>
      <w:r w:rsidR="00E8502A">
        <w:t>1</w:t>
      </w:r>
      <w:r>
        <w:t>0</w:t>
      </w:r>
      <w:r>
        <w:rPr>
          <w:rFonts w:hint="eastAsia"/>
        </w:rPr>
        <w:t>月１日に始まる会計年度、及びその後の各会計年度において、代表部に対し、</w:t>
      </w:r>
      <w:r w:rsidR="00E8502A">
        <w:t>1</w:t>
      </w:r>
      <w:r>
        <w:t>970</w:t>
      </w:r>
      <w:r>
        <w:rPr>
          <w:rFonts w:hint="eastAsia"/>
        </w:rPr>
        <w:t>年連邦給与比較法に基づき変更された給与水準を反映する法律に規定すると同等の職員の給与及び付加的額の歳出を承認する。</w:t>
      </w:r>
    </w:p>
    <w:p w:rsidR="00A818FE" w:rsidRDefault="00A818FE" w:rsidP="00262AA4">
      <w:pPr>
        <w:spacing w:line="360" w:lineRule="auto"/>
        <w:ind w:firstLineChars="100" w:firstLine="210"/>
      </w:pPr>
      <w:r>
        <w:rPr>
          <w:rFonts w:hint="eastAsia"/>
        </w:rPr>
        <w:t xml:space="preserve">⒣　</w:t>
      </w:r>
      <w:r w:rsidRPr="00A818FE">
        <w:rPr>
          <w:rFonts w:hint="eastAsia"/>
        </w:rPr>
        <w:t>貿易取引実施、監視及び執行に関わる省庁間センター</w:t>
      </w:r>
    </w:p>
    <w:p w:rsidR="00A818FE" w:rsidRDefault="00A818FE" w:rsidP="00262AA4">
      <w:pPr>
        <w:pStyle w:val="OasysWin"/>
        <w:wordWrap/>
        <w:spacing w:line="360" w:lineRule="auto"/>
        <w:ind w:leftChars="200" w:left="634" w:hanging="214"/>
      </w:pPr>
      <w:r>
        <w:rPr>
          <w:rFonts w:hAnsi="ＭＳ 明朝" w:cs="ＭＳ 明朝" w:hint="eastAsia"/>
        </w:rPr>
        <w:t>⑴</w:t>
      </w:r>
      <w:r w:rsidR="00B14043">
        <w:t xml:space="preserve"> </w:t>
      </w:r>
      <w:r w:rsidRPr="00A818FE">
        <w:rPr>
          <w:rFonts w:hint="eastAsia"/>
        </w:rPr>
        <w:t>センターの設置</w:t>
      </w:r>
    </w:p>
    <w:p w:rsidR="00A818FE" w:rsidRDefault="00A818FE" w:rsidP="00262AA4">
      <w:pPr>
        <w:spacing w:line="360" w:lineRule="auto"/>
        <w:ind w:leftChars="300" w:left="630" w:firstLineChars="100" w:firstLine="214"/>
        <w:rPr>
          <w:rFonts w:ascii="ＭＳ 明朝"/>
          <w:spacing w:val="2"/>
          <w:kern w:val="0"/>
          <w:szCs w:val="21"/>
        </w:rPr>
      </w:pPr>
      <w:r w:rsidRPr="00A818FE">
        <w:rPr>
          <w:rFonts w:ascii="ＭＳ 明朝" w:hint="eastAsia"/>
          <w:spacing w:val="2"/>
          <w:kern w:val="0"/>
          <w:szCs w:val="21"/>
        </w:rPr>
        <w:t>合衆国</w:t>
      </w:r>
      <w:r w:rsidR="00505A66">
        <w:rPr>
          <w:rFonts w:ascii="ＭＳ 明朝" w:hint="eastAsia"/>
          <w:spacing w:val="2"/>
          <w:kern w:val="0"/>
          <w:szCs w:val="21"/>
        </w:rPr>
        <w:t>通商代表</w:t>
      </w:r>
      <w:r w:rsidRPr="00A818FE">
        <w:rPr>
          <w:rFonts w:ascii="ＭＳ 明朝" w:hint="eastAsia"/>
          <w:spacing w:val="2"/>
          <w:kern w:val="0"/>
          <w:szCs w:val="21"/>
        </w:rPr>
        <w:t>部に、貿易の実施、監視および執行に関する省庁間センターを置く（このセクションにおいて「センター」と呼ぶ）。</w:t>
      </w:r>
    </w:p>
    <w:p w:rsidR="00A818FE" w:rsidRDefault="00A818FE" w:rsidP="00262AA4">
      <w:pPr>
        <w:pStyle w:val="OasysWin"/>
        <w:wordWrap/>
        <w:spacing w:line="360" w:lineRule="auto"/>
        <w:ind w:leftChars="200" w:left="634" w:hanging="214"/>
      </w:pPr>
      <w:r w:rsidRPr="00A818FE">
        <w:rPr>
          <w:rFonts w:hint="eastAsia"/>
        </w:rPr>
        <w:t>⑵　センターの機能</w:t>
      </w:r>
    </w:p>
    <w:p w:rsidR="00A818FE" w:rsidRDefault="00A818FE" w:rsidP="00262AA4">
      <w:pPr>
        <w:spacing w:line="360" w:lineRule="auto"/>
        <w:ind w:leftChars="300" w:left="630" w:firstLineChars="100" w:firstLine="210"/>
      </w:pPr>
      <w:r w:rsidRPr="00A818FE">
        <w:rPr>
          <w:rFonts w:hint="eastAsia"/>
        </w:rPr>
        <w:t>センターは、</w:t>
      </w:r>
      <w:r>
        <w:rPr>
          <w:rFonts w:hint="eastAsia"/>
        </w:rPr>
        <w:t>次</w:t>
      </w:r>
      <w:r w:rsidRPr="00A818FE">
        <w:rPr>
          <w:rFonts w:hint="eastAsia"/>
        </w:rPr>
        <w:t>の分野における米国通商代表の活動を支援する</w:t>
      </w:r>
      <w:r>
        <w:rPr>
          <w:rFonts w:hint="eastAsia"/>
        </w:rPr>
        <w:t>ものとする「</w:t>
      </w:r>
      <w:r w:rsidRPr="00A818FE">
        <w:rPr>
          <w:rFonts w:hint="eastAsia"/>
        </w:rPr>
        <w:t>。</w:t>
      </w:r>
    </w:p>
    <w:p w:rsidR="00A818FE" w:rsidRDefault="00A818FE" w:rsidP="00262AA4">
      <w:pPr>
        <w:pStyle w:val="OasysWin"/>
        <w:wordWrap/>
        <w:spacing w:line="360" w:lineRule="auto"/>
        <w:ind w:leftChars="300" w:left="844" w:hanging="214"/>
      </w:pPr>
      <w:r>
        <w:t>(A)</w:t>
      </w:r>
      <w:r>
        <w:rPr>
          <w:rFonts w:hint="eastAsia"/>
        </w:rPr>
        <w:t xml:space="preserve">　世界貿易機関のもとで発生する紛争を調査。</w:t>
      </w:r>
    </w:p>
    <w:p w:rsidR="00A818FE" w:rsidRDefault="00A818FE" w:rsidP="00262AA4">
      <w:pPr>
        <w:pStyle w:val="OasysWin"/>
        <w:wordWrap/>
        <w:spacing w:line="360" w:lineRule="auto"/>
        <w:ind w:leftChars="300" w:left="844" w:hanging="214"/>
      </w:pPr>
      <w:r>
        <w:t>(B)</w:t>
      </w:r>
      <w:r>
        <w:rPr>
          <w:rFonts w:hint="eastAsia"/>
        </w:rPr>
        <w:t xml:space="preserve">　米国が締約国となっている二国間および地域間の貿易協定に基づく潜在的な紛争の調査。</w:t>
      </w:r>
    </w:p>
    <w:p w:rsidR="00A818FE" w:rsidRDefault="00A818FE" w:rsidP="00262AA4">
      <w:pPr>
        <w:pStyle w:val="OasysWin"/>
        <w:wordWrap/>
        <w:spacing w:line="360" w:lineRule="auto"/>
        <w:ind w:leftChars="300" w:left="844" w:hanging="214"/>
      </w:pPr>
      <w:r>
        <w:t>(C)</w:t>
      </w:r>
      <w:r>
        <w:rPr>
          <w:rFonts w:hint="eastAsia"/>
        </w:rPr>
        <w:t xml:space="preserve">　米国が当事者となっている貿易協定の監視及び執行に関して、この条に基づく米国通商代表の</w:t>
      </w:r>
      <w:r>
        <w:rPr>
          <w:rFonts w:hint="eastAsia"/>
        </w:rPr>
        <w:lastRenderedPageBreak/>
        <w:t>機能の実行</w:t>
      </w:r>
    </w:p>
    <w:p w:rsidR="00A818FE" w:rsidRDefault="00A818FE" w:rsidP="00262AA4">
      <w:pPr>
        <w:pStyle w:val="OasysWin"/>
        <w:wordWrap/>
        <w:spacing w:line="360" w:lineRule="auto"/>
        <w:ind w:leftChars="300" w:left="844" w:hanging="214"/>
      </w:pPr>
      <w:r>
        <w:t>(D)</w:t>
      </w:r>
      <w:r>
        <w:rPr>
          <w:rFonts w:hint="eastAsia"/>
        </w:rPr>
        <w:t xml:space="preserve">　米国が締約国である貿易協定の規定を実施するために締約国が講じた措置の監視</w:t>
      </w:r>
    </w:p>
    <w:p w:rsidR="00B14043" w:rsidRDefault="00A818FE" w:rsidP="00262AA4">
      <w:pPr>
        <w:pStyle w:val="OasysWin"/>
        <w:wordWrap/>
        <w:spacing w:line="360" w:lineRule="auto"/>
        <w:ind w:leftChars="200" w:left="634" w:hanging="214"/>
      </w:pPr>
      <w:r>
        <w:rPr>
          <w:rFonts w:hAnsi="ＭＳ 明朝" w:cs="ＭＳ 明朝" w:hint="eastAsia"/>
        </w:rPr>
        <w:t>⑶　職員</w:t>
      </w:r>
    </w:p>
    <w:p w:rsidR="00A818FE" w:rsidRDefault="00A818FE" w:rsidP="00262AA4">
      <w:pPr>
        <w:pStyle w:val="OasysWin"/>
        <w:wordWrap/>
        <w:spacing w:line="360" w:lineRule="auto"/>
        <w:ind w:leftChars="300" w:left="844" w:hanging="214"/>
      </w:pPr>
      <w:r>
        <w:t>(A)</w:t>
      </w:r>
      <w:r>
        <w:rPr>
          <w:rFonts w:hint="eastAsia"/>
        </w:rPr>
        <w:t xml:space="preserve">　</w:t>
      </w:r>
      <w:r w:rsidRPr="00A818FE">
        <w:rPr>
          <w:rFonts w:hint="eastAsia"/>
        </w:rPr>
        <w:t>所長</w:t>
      </w:r>
    </w:p>
    <w:p w:rsidR="00A818FE" w:rsidRDefault="00A818FE" w:rsidP="00262AA4">
      <w:pPr>
        <w:pStyle w:val="OasysWin"/>
        <w:wordWrap/>
        <w:spacing w:line="360" w:lineRule="auto"/>
        <w:ind w:leftChars="400" w:left="840" w:firstLineChars="100" w:firstLine="214"/>
      </w:pPr>
      <w:r w:rsidRPr="00A818FE">
        <w:rPr>
          <w:rFonts w:hint="eastAsia"/>
        </w:rPr>
        <w:t>センター長は、米国通商代表</w:t>
      </w:r>
      <w:r>
        <w:rPr>
          <w:rFonts w:hint="eastAsia"/>
        </w:rPr>
        <w:t>が</w:t>
      </w:r>
      <w:r w:rsidRPr="00A818FE">
        <w:rPr>
          <w:rFonts w:hint="eastAsia"/>
        </w:rPr>
        <w:t>任命</w:t>
      </w:r>
      <w:r>
        <w:rPr>
          <w:rFonts w:hint="eastAsia"/>
        </w:rPr>
        <w:t>する</w:t>
      </w:r>
      <w:r w:rsidRPr="00A818FE">
        <w:rPr>
          <w:rFonts w:hint="eastAsia"/>
        </w:rPr>
        <w:t>。</w:t>
      </w:r>
    </w:p>
    <w:p w:rsidR="00A818FE" w:rsidRDefault="00A818FE" w:rsidP="00262AA4">
      <w:pPr>
        <w:pStyle w:val="OasysWin"/>
        <w:wordWrap/>
        <w:spacing w:line="360" w:lineRule="auto"/>
        <w:ind w:leftChars="300" w:left="844" w:hanging="214"/>
      </w:pPr>
      <w:r>
        <w:t>(B)</w:t>
      </w:r>
      <w:r>
        <w:rPr>
          <w:rFonts w:hint="eastAsia"/>
        </w:rPr>
        <w:t xml:space="preserve">　その他の</w:t>
      </w:r>
      <w:r w:rsidRPr="00A818FE">
        <w:rPr>
          <w:rFonts w:hint="eastAsia"/>
        </w:rPr>
        <w:t>職員</w:t>
      </w:r>
    </w:p>
    <w:p w:rsidR="00E8502A" w:rsidRDefault="00A818FE" w:rsidP="00262AA4">
      <w:pPr>
        <w:pStyle w:val="OasysWin"/>
        <w:wordWrap/>
        <w:spacing w:line="360" w:lineRule="auto"/>
        <w:ind w:leftChars="400" w:left="840" w:firstLineChars="100" w:firstLine="214"/>
      </w:pPr>
      <w:r w:rsidRPr="00A818FE">
        <w:rPr>
          <w:rFonts w:hint="eastAsia"/>
        </w:rPr>
        <w:t>連邦機関は、合衆国通商代表と協議し、承認を得て、センターの機能を支援するために、</w:t>
      </w:r>
      <w:r w:rsidR="00E8502A">
        <w:rPr>
          <w:rFonts w:hint="eastAsia"/>
        </w:rPr>
        <w:t>1</w:t>
      </w:r>
      <w:r w:rsidRPr="00A818FE">
        <w:rPr>
          <w:rFonts w:hint="eastAsia"/>
        </w:rPr>
        <w:t>人以上の職員をセンターに派遣することができる。</w:t>
      </w:r>
    </w:p>
    <w:p w:rsidR="00E8502A" w:rsidRDefault="008B00A9" w:rsidP="00262AA4">
      <w:pPr>
        <w:pStyle w:val="OasysWin"/>
        <w:wordWrap/>
        <w:spacing w:line="360" w:lineRule="auto"/>
        <w:rPr>
          <w:spacing w:val="0"/>
        </w:rPr>
      </w:pPr>
      <w:r>
        <w:rPr>
          <w:rFonts w:eastAsia="ＭＳ ゴシック" w:hint="eastAsia"/>
        </w:rPr>
        <w:t>第</w:t>
      </w:r>
      <w:r w:rsidR="00262AA4">
        <w:rPr>
          <w:rFonts w:eastAsia="ＭＳ ゴシック" w:hint="eastAsia"/>
        </w:rPr>
        <w:t>5</w:t>
      </w:r>
      <w:r>
        <w:rPr>
          <w:rFonts w:eastAsia="ＭＳ ゴシック" w:hint="eastAsia"/>
        </w:rPr>
        <w:t>章　大統領の措置に関する議会の手続</w:t>
      </w:r>
    </w:p>
    <w:p w:rsidR="008B00A9" w:rsidRDefault="008B00A9" w:rsidP="00262AA4">
      <w:pPr>
        <w:pStyle w:val="OasysWin"/>
        <w:wordWrap/>
        <w:spacing w:line="360" w:lineRule="auto"/>
        <w:ind w:left="214" w:hanging="214"/>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5</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非関税障壁に関する通商協定の実施法案、及び共産主義国家との通商協定を承認する決議</w:t>
      </w:r>
    </w:p>
    <w:p w:rsidR="008B00A9" w:rsidRDefault="008B00A9" w:rsidP="00262AA4">
      <w:pPr>
        <w:pStyle w:val="OasysWin"/>
        <w:wordWrap/>
        <w:spacing w:line="360" w:lineRule="auto"/>
        <w:ind w:left="214" w:hanging="214"/>
        <w:rPr>
          <w:spacing w:val="0"/>
        </w:rPr>
      </w:pPr>
      <w:r>
        <w:rPr>
          <w:rFonts w:hint="eastAsia"/>
        </w:rPr>
        <w:t>⒜　下院及び</w:t>
      </w:r>
      <w:r>
        <w:rPr>
          <w:rFonts w:ascii="ＭＳ ゴシック" w:eastAsia="ＭＳ ゴシック" w:hint="eastAsia"/>
          <w:spacing w:val="1"/>
        </w:rPr>
        <w:t>上院</w:t>
      </w:r>
      <w:r>
        <w:rPr>
          <w:rFonts w:hint="eastAsia"/>
        </w:rPr>
        <w:t>の規則</w:t>
      </w:r>
    </w:p>
    <w:p w:rsidR="008B00A9" w:rsidRDefault="008B00A9" w:rsidP="00262AA4">
      <w:pPr>
        <w:pStyle w:val="OasysWin"/>
        <w:wordWrap/>
        <w:spacing w:line="360" w:lineRule="auto"/>
        <w:ind w:left="210" w:firstLine="214"/>
        <w:rPr>
          <w:spacing w:val="0"/>
        </w:rPr>
      </w:pPr>
      <w:r>
        <w:rPr>
          <w:rFonts w:hint="eastAsia"/>
        </w:rPr>
        <w:t>この条、第</w:t>
      </w:r>
      <w:r w:rsidR="00E8502A">
        <w:t>1</w:t>
      </w:r>
      <w:r>
        <w:t>52</w:t>
      </w:r>
      <w:r>
        <w:rPr>
          <w:rFonts w:hint="eastAsia"/>
        </w:rPr>
        <w:t>条及び第</w:t>
      </w:r>
      <w:r w:rsidR="00E8502A">
        <w:t>1</w:t>
      </w:r>
      <w:r>
        <w:t>53</w:t>
      </w:r>
      <w:r>
        <w:rPr>
          <w:rFonts w:hint="eastAsia"/>
        </w:rPr>
        <w:t>条は、議会により、</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下院及び上院のそれぞれの規則制定権の行使として制定され、従って、両院それぞれの規則の一部とみなされる。ただし、⒝⑴に規定する実施法案、⒝⑵に規定する実施歳入法案、⒝⑶に規定する承認決議、並びに第</w:t>
      </w:r>
      <w:r w:rsidR="00E8502A">
        <w:t>1</w:t>
      </w:r>
      <w:r>
        <w:t>52</w:t>
      </w:r>
      <w:r>
        <w:rPr>
          <w:rFonts w:hint="eastAsia"/>
        </w:rPr>
        <w:t>条⒜及び第</w:t>
      </w:r>
      <w:r w:rsidR="00E8502A">
        <w:t>1</w:t>
      </w:r>
      <w:r>
        <w:t>53</w:t>
      </w:r>
      <w:r>
        <w:rPr>
          <w:rFonts w:hint="eastAsia"/>
        </w:rPr>
        <w:t>条⒝に規定する決議の場合、その院が従う手続に関してのみ適用される</w:t>
      </w:r>
      <w:r>
        <w:rPr>
          <w:rFonts w:hint="eastAsia"/>
        </w:rPr>
        <w:lastRenderedPageBreak/>
        <w:t>ものとし、それと矛盾する範囲で、他の規則を廃止する。</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議院の他の規則の場合と同じ方法で、かつ同程度に、いかなるときでも規則（その院の手続に関するかぎり）を変更する各議院の憲法上の権利を完全に確認して制定される。</w:t>
      </w:r>
    </w:p>
    <w:p w:rsidR="008B00A9" w:rsidRDefault="008B00A9" w:rsidP="00262AA4">
      <w:pPr>
        <w:pStyle w:val="OasysWin"/>
        <w:wordWrap/>
        <w:spacing w:line="360" w:lineRule="auto"/>
        <w:ind w:left="214" w:hanging="214"/>
        <w:rPr>
          <w:spacing w:val="0"/>
        </w:rPr>
      </w:pPr>
      <w:r>
        <w:rPr>
          <w:rFonts w:hint="eastAsia"/>
        </w:rPr>
        <w:t>⒝　定義</w:t>
      </w:r>
    </w:p>
    <w:p w:rsidR="008B00A9" w:rsidRDefault="008B00A9" w:rsidP="00262AA4">
      <w:pPr>
        <w:pStyle w:val="OasysWin"/>
        <w:wordWrap/>
        <w:spacing w:line="360" w:lineRule="auto"/>
        <w:ind w:left="210" w:firstLine="214"/>
        <w:rPr>
          <w:spacing w:val="0"/>
        </w:rPr>
      </w:pPr>
      <w:r>
        <w:rPr>
          <w:rFonts w:hint="eastAsia"/>
        </w:rPr>
        <w:t>この条の適用において、</w:t>
      </w:r>
    </w:p>
    <w:p w:rsidR="008B00A9" w:rsidRDefault="008B00A9" w:rsidP="00262AA4">
      <w:pPr>
        <w:pStyle w:val="OasysWin"/>
        <w:wordWrap/>
        <w:spacing w:line="360" w:lineRule="auto"/>
        <w:ind w:left="424" w:hanging="214"/>
        <w:rPr>
          <w:spacing w:val="0"/>
        </w:rPr>
      </w:pPr>
      <w:r>
        <w:rPr>
          <w:rFonts w:hint="eastAsia"/>
        </w:rPr>
        <w:t>⑴　「実施法案」とは、⒞に基づいて提出されるいずれかの議院の法案で、第</w:t>
      </w:r>
      <w:r w:rsidR="00E8502A">
        <w:t>1</w:t>
      </w:r>
      <w:r>
        <w:t>02</w:t>
      </w:r>
      <w:r>
        <w:rPr>
          <w:rFonts w:hint="eastAsia"/>
        </w:rPr>
        <w:t>条、ウルグアイラウンド協定法第</w:t>
      </w:r>
      <w:r>
        <w:t>282</w:t>
      </w:r>
      <w:r>
        <w:rPr>
          <w:rFonts w:hint="eastAsia"/>
        </w:rPr>
        <w:t>条又は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⒜⑴に基づき、下院及び上院に送付され、１若しくは</w:t>
      </w:r>
      <w:r w:rsidR="00E8502A">
        <w:rPr>
          <w:rFonts w:hint="eastAsia"/>
        </w:rPr>
        <w:t>2</w:t>
      </w:r>
      <w:r>
        <w:rPr>
          <w:rFonts w:hint="eastAsia"/>
        </w:rPr>
        <w:t>以上の通商協定又はウルグアイラウンド協定法第</w:t>
      </w:r>
      <w:r>
        <w:t>282</w:t>
      </w:r>
      <w:r>
        <w:rPr>
          <w:rFonts w:hint="eastAsia"/>
        </w:rPr>
        <w:t>条⒞⑶に規定する延長に関連し、次の内容を含むもののみをいう。</w:t>
      </w:r>
    </w:p>
    <w:p w:rsidR="008B00A9" w:rsidRDefault="008B00A9" w:rsidP="00262AA4">
      <w:pPr>
        <w:pStyle w:val="OasysWin"/>
        <w:wordWrap/>
        <w:spacing w:line="360" w:lineRule="auto"/>
        <w:ind w:left="634" w:hanging="214"/>
        <w:rPr>
          <w:spacing w:val="0"/>
        </w:rPr>
      </w:pPr>
      <w:r>
        <w:rPr>
          <w:rFonts w:hint="eastAsia"/>
        </w:rPr>
        <w:t>(A)　当該通商協定又は延長を承認する規定、</w:t>
      </w:r>
    </w:p>
    <w:p w:rsidR="008B00A9" w:rsidRDefault="008B00A9" w:rsidP="00262AA4">
      <w:pPr>
        <w:pStyle w:val="OasysWin"/>
        <w:wordWrap/>
        <w:spacing w:line="360" w:lineRule="auto"/>
        <w:ind w:left="634" w:hanging="214"/>
      </w:pPr>
      <w:r>
        <w:rPr>
          <w:rFonts w:hint="eastAsia"/>
        </w:rPr>
        <w:t>(B)</w:t>
      </w:r>
      <w:r>
        <w:rPr>
          <w:spacing w:val="1"/>
        </w:rPr>
        <w:t xml:space="preserve">　</w:t>
      </w:r>
      <w:r>
        <w:rPr>
          <w:rFonts w:hint="eastAsia"/>
        </w:rPr>
        <w:t>当該通商協定を実施するために行政措置が提案される場合には、その行政措置の提案を承認する規定</w:t>
      </w:r>
    </w:p>
    <w:p w:rsidR="008B00A9" w:rsidRDefault="008B00A9" w:rsidP="00262AA4">
      <w:pPr>
        <w:pStyle w:val="OasysWin"/>
        <w:wordWrap/>
        <w:spacing w:line="360" w:lineRule="auto"/>
        <w:ind w:left="634" w:hanging="214"/>
        <w:rPr>
          <w:spacing w:val="0"/>
        </w:rPr>
      </w:pPr>
      <w:r>
        <w:rPr>
          <w:rFonts w:hint="eastAsia"/>
        </w:rPr>
        <w:t>(C)</w:t>
      </w:r>
      <w:r>
        <w:t xml:space="preserve">　</w:t>
      </w:r>
      <w:r>
        <w:rPr>
          <w:rFonts w:hint="eastAsia"/>
        </w:rPr>
        <w:t>当該通商協定又は延長を実施するために現行法の修正又は新たな法律による権限が必要とされる場合、当該通商協定を実施するために必要かつ適切な規定で、現行法の廃止若しくは修正又は新たな法律による権限の付与を行う規定。</w:t>
      </w:r>
    </w:p>
    <w:p w:rsidR="008B00A9" w:rsidRDefault="008B00A9" w:rsidP="00262AA4">
      <w:pPr>
        <w:pStyle w:val="OasysWin"/>
        <w:wordWrap/>
        <w:spacing w:line="360" w:lineRule="auto"/>
        <w:ind w:left="424" w:hanging="214"/>
        <w:rPr>
          <w:spacing w:val="0"/>
        </w:rPr>
      </w:pPr>
      <w:r>
        <w:rPr>
          <w:rFonts w:hint="eastAsia"/>
        </w:rPr>
        <w:lastRenderedPageBreak/>
        <w:t>⑵　「実施歳入法案又は決議」とは、１又は</w:t>
      </w:r>
      <w:r w:rsidR="00E8502A">
        <w:rPr>
          <w:rFonts w:hint="eastAsia"/>
        </w:rPr>
        <w:t>2</w:t>
      </w:r>
      <w:r>
        <w:rPr>
          <w:rFonts w:hint="eastAsia"/>
        </w:rPr>
        <w:t>以上の歳入措置を含んだ法案又は実施決議で、そのため下院が先議権を有するものをいう。</w:t>
      </w:r>
    </w:p>
    <w:p w:rsidR="008B00A9" w:rsidRDefault="008B00A9" w:rsidP="00262AA4">
      <w:pPr>
        <w:pStyle w:val="OasysWin"/>
        <w:wordWrap/>
        <w:spacing w:line="360" w:lineRule="auto"/>
        <w:ind w:left="424" w:hanging="214"/>
        <w:rPr>
          <w:spacing w:val="0"/>
        </w:rPr>
      </w:pPr>
      <w:r>
        <w:rPr>
          <w:rFonts w:hint="eastAsia"/>
        </w:rPr>
        <w:t>⑶　「承認決議」とは、両院の合同決議でその決議の決議条項の次に、「議会は、大統領により</w:t>
      </w:r>
      <w:r>
        <w:rPr>
          <w:rFonts w:hint="eastAsia"/>
          <w:u w:val="single"/>
        </w:rPr>
        <w:t xml:space="preserve">　　</w:t>
      </w:r>
      <w:r>
        <w:rPr>
          <w:rFonts w:hint="eastAsia"/>
        </w:rPr>
        <w:t>に議会へ送付された</w:t>
      </w:r>
      <w:r>
        <w:rPr>
          <w:rFonts w:hint="eastAsia"/>
          <w:u w:val="single"/>
        </w:rPr>
        <w:t xml:space="preserve">　　</w:t>
      </w:r>
      <w:r>
        <w:rPr>
          <w:rFonts w:hint="eastAsia"/>
        </w:rPr>
        <w:t>の産品に関する無差別待遇の適用を承認する。」（最初の空白には適当な日付、後の空白には関係国の名前を挿入してある。）とあるもののみをいう。</w:t>
      </w:r>
    </w:p>
    <w:p w:rsidR="008B00A9" w:rsidRDefault="008B00A9" w:rsidP="00262AA4">
      <w:pPr>
        <w:pStyle w:val="OasysWin"/>
        <w:wordWrap/>
        <w:spacing w:line="360" w:lineRule="auto"/>
        <w:ind w:left="214" w:hanging="214"/>
        <w:rPr>
          <w:spacing w:val="0"/>
        </w:rPr>
      </w:pPr>
      <w:r>
        <w:rPr>
          <w:rFonts w:hint="eastAsia"/>
        </w:rPr>
        <w:t>⒞　提案及び付託</w:t>
      </w:r>
    </w:p>
    <w:p w:rsidR="008B00A9" w:rsidRDefault="008B00A9" w:rsidP="00262AA4">
      <w:pPr>
        <w:pStyle w:val="OasysWin"/>
        <w:wordWrap/>
        <w:spacing w:line="360" w:lineRule="auto"/>
        <w:ind w:left="424" w:hanging="214"/>
        <w:rPr>
          <w:spacing w:val="0"/>
        </w:rPr>
      </w:pPr>
      <w:r>
        <w:rPr>
          <w:rFonts w:hint="eastAsia"/>
        </w:rPr>
        <w:t>⑴　通商協定又は延長が第</w:t>
      </w:r>
      <w:r w:rsidR="00E8502A">
        <w:t>1</w:t>
      </w:r>
      <w:r>
        <w:t>02</w:t>
      </w:r>
      <w:r>
        <w:rPr>
          <w:rFonts w:hint="eastAsia"/>
        </w:rPr>
        <w:t>条、ウルグアイラウンド協定法第</w:t>
      </w:r>
      <w:r>
        <w:t>282</w:t>
      </w:r>
      <w:r>
        <w:rPr>
          <w:rFonts w:hint="eastAsia"/>
        </w:rPr>
        <w:t>条又は</w:t>
      </w:r>
      <w:r w:rsidR="0006127E">
        <w:rPr>
          <w:rFonts w:hint="eastAsia"/>
        </w:rPr>
        <w:t>20</w:t>
      </w:r>
      <w:r w:rsidR="00E8502A">
        <w:rPr>
          <w:rFonts w:hint="eastAsia"/>
        </w:rPr>
        <w:t>1</w:t>
      </w:r>
      <w:r w:rsidR="0006127E">
        <w:rPr>
          <w:rFonts w:hint="eastAsia"/>
        </w:rPr>
        <w:t>5年超党派議会貿易優先事項及び責任法第</w:t>
      </w:r>
      <w:r w:rsidR="00E8502A">
        <w:rPr>
          <w:rFonts w:hint="eastAsia"/>
        </w:rPr>
        <w:t>1</w:t>
      </w:r>
      <w:r w:rsidR="0006127E">
        <w:rPr>
          <w:rFonts w:hint="eastAsia"/>
        </w:rPr>
        <w:t>03条</w:t>
      </w:r>
      <w:r>
        <w:rPr>
          <w:rFonts w:hint="eastAsia"/>
        </w:rPr>
        <w:t>⒜⑴に基づき大統領から下院及び上院に送付される日に、通商協定又は延長に関し大統領が送付する実施法案は、（要請により）下院においては、下院多数党の院内総務が自己及び下院少数党の院内総務のために提案し、又は下院多数党の院内総務及び下院少数党の院内総務によって指名された下院議員が提案し、（要請により）上院においては、上院多数党の院内総務が自己及び上院少数党の院内総務のために提案し、又は上院多数党の院内総務及び上院少数党の院内総務によって指名された上院議員が提案するものとする。いずれかの院が通商協定又は延長が送付された日に会期中でない場合、実施法案はその院が開会する最初の日に、このサブセクションの前段に従ってその院に提案されたものとする。当該法案は、各院の議長により、所管の委員会へ付託される。当該法案が</w:t>
      </w:r>
      <w:r w:rsidR="00A818FE">
        <w:rPr>
          <w:rFonts w:hint="eastAsia"/>
        </w:rPr>
        <w:t>2以上の</w:t>
      </w:r>
      <w:r>
        <w:rPr>
          <w:rFonts w:hint="eastAsia"/>
        </w:rPr>
        <w:t>委員会</w:t>
      </w:r>
      <w:r>
        <w:rPr>
          <w:rFonts w:hint="eastAsia"/>
        </w:rPr>
        <w:lastRenderedPageBreak/>
        <w:t>の所管に係る規定を含んでいる場合には、それぞれの委員会の所管条項を審議するため、各委員会に一括して付託されるものとする。</w:t>
      </w:r>
    </w:p>
    <w:p w:rsidR="008B00A9" w:rsidRDefault="008B00A9" w:rsidP="00262AA4">
      <w:pPr>
        <w:pStyle w:val="OasysWin"/>
        <w:wordWrap/>
        <w:spacing w:line="360" w:lineRule="auto"/>
        <w:ind w:left="424" w:hanging="214"/>
        <w:rPr>
          <w:spacing w:val="0"/>
        </w:rPr>
      </w:pPr>
      <w:r>
        <w:rPr>
          <w:rFonts w:hint="eastAsia"/>
        </w:rPr>
        <w:t>⑵　この法律の効力発生日後、この法律の第</w:t>
      </w:r>
      <w:r w:rsidR="00A818FE">
        <w:t>4</w:t>
      </w:r>
      <w:r>
        <w:rPr>
          <w:rFonts w:hint="eastAsia"/>
        </w:rPr>
        <w:t>編に基づいて二国間通商協定が締結され、当該協定が下院及び上院に送付された場合、その送付の日に、当該協定に関する承認決議は、（要請により）下院においては、下院多数党の院内総務により自己及び下院少数党の院内総務のために、又は下院多数党の院内総務及び下院少数党の院内総務によって指名された下院議員により提案され、（要請により）上院においては、上院多数党の院内総務により自己及び上院少数党の院内総務のために、又は上院多数党の院内総務及び上院少数党の院内総務によって指名された上院議員により提案される。当該通商協定が送付された日に下院又は上院が会期中でない場合、当該協定に関する承認決議はいずれかの院が開会する最初の日に、このサブセクションの前段に従って、その院に提案されたものとする。下院に提案される承認決議は歳入委員会に付託され、上院に提案される承認決議は財政委員会に付託されるものとする。</w:t>
      </w:r>
    </w:p>
    <w:p w:rsidR="008B00A9" w:rsidRDefault="008B00A9" w:rsidP="00262AA4">
      <w:pPr>
        <w:pStyle w:val="OasysWin"/>
        <w:wordWrap/>
        <w:spacing w:line="360" w:lineRule="auto"/>
        <w:rPr>
          <w:spacing w:val="0"/>
        </w:rPr>
      </w:pPr>
      <w:r>
        <w:rPr>
          <w:rFonts w:hint="eastAsia"/>
        </w:rPr>
        <w:t>⒟　修正の禁止</w:t>
      </w:r>
    </w:p>
    <w:p w:rsidR="008B00A9" w:rsidRDefault="008B00A9" w:rsidP="00262AA4">
      <w:pPr>
        <w:pStyle w:val="OasysWin"/>
        <w:wordWrap/>
        <w:spacing w:line="360" w:lineRule="auto"/>
        <w:ind w:left="210" w:firstLine="214"/>
        <w:rPr>
          <w:spacing w:val="0"/>
        </w:rPr>
      </w:pPr>
      <w:r>
        <w:rPr>
          <w:rFonts w:hint="eastAsia"/>
        </w:rPr>
        <w:t>下院においても上院においても、実施法案又は承認決議に対する修正は、議事規則上認められない。このサブセクションの適用を停止する動議は、いずれの院においても議事規則上認められず、また、いずれの院においても、議長が満場一致の同意により、このサブセクションの適用を停止する旨の要請を受け入</w:t>
      </w:r>
      <w:r>
        <w:rPr>
          <w:rFonts w:hint="eastAsia"/>
        </w:rPr>
        <w:lastRenderedPageBreak/>
        <w:t>れることは、議事規則上認められない。</w:t>
      </w:r>
    </w:p>
    <w:p w:rsidR="008B00A9" w:rsidRDefault="008B00A9" w:rsidP="00262AA4">
      <w:pPr>
        <w:pStyle w:val="OasysWin"/>
        <w:wordWrap/>
        <w:spacing w:line="360" w:lineRule="auto"/>
        <w:ind w:left="214" w:hanging="214"/>
        <w:rPr>
          <w:spacing w:val="0"/>
        </w:rPr>
      </w:pPr>
      <w:r>
        <w:rPr>
          <w:rFonts w:hint="eastAsia"/>
        </w:rPr>
        <w:t>⒠　委員会及び本会議での審議期間</w:t>
      </w:r>
    </w:p>
    <w:p w:rsidR="008B00A9" w:rsidRDefault="008B00A9" w:rsidP="00262AA4">
      <w:pPr>
        <w:pStyle w:val="OasysWin"/>
        <w:wordWrap/>
        <w:spacing w:line="360" w:lineRule="auto"/>
        <w:ind w:left="424" w:hanging="214"/>
        <w:rPr>
          <w:spacing w:val="0"/>
        </w:rPr>
      </w:pPr>
      <w:r>
        <w:rPr>
          <w:rFonts w:hint="eastAsia"/>
        </w:rPr>
        <w:t>⑴　⑵に規定する場合を除き、実施法案又は承認決議の付託を受けたいずれかの院の委員会が、その実施法案又は承認決議が提案されてから</w:t>
      </w:r>
      <w:r>
        <w:t>45</w:t>
      </w:r>
      <w:r>
        <w:rPr>
          <w:rFonts w:hint="eastAsia"/>
        </w:rPr>
        <w:t>日目が経過しても報告を行わない場合、当該委員会は自動的に、その法案又は決議の審議を停止され、法案又は決議は適切な審議日程に組み込まれるものとする。法案又は決議に関する最終票決は、下院及び上院のいずれにおいても、付託を受けた院の委員会が、その法案又は決議を報告してから</w:t>
      </w:r>
      <w:r w:rsidR="00E8502A">
        <w:t>1</w:t>
      </w:r>
      <w:r>
        <w:t>5</w:t>
      </w:r>
      <w:r>
        <w:rPr>
          <w:rFonts w:hint="eastAsia"/>
        </w:rPr>
        <w:t>日目、又はそれ以前、若しくはその委員会がその法案又は決議の継続審議を停止されたのち</w:t>
      </w:r>
      <w:r w:rsidR="00E8502A">
        <w:t>1</w:t>
      </w:r>
      <w:r>
        <w:t>5</w:t>
      </w:r>
      <w:r>
        <w:rPr>
          <w:rFonts w:hint="eastAsia"/>
        </w:rPr>
        <w:t>日目又はそれ以前の日に行われるものとする。いずれか一方の院が、その院に提案された実施法案又は承認決議を可決するに先立って、他の院から同一の実施法案又は承認決議を受理した場合、</w:t>
      </w:r>
    </w:p>
    <w:p w:rsidR="008B00A9" w:rsidRDefault="008B00A9" w:rsidP="00262AA4">
      <w:pPr>
        <w:pStyle w:val="OasysWin"/>
        <w:wordWrap/>
        <w:spacing w:line="360" w:lineRule="auto"/>
        <w:ind w:left="634" w:hanging="214"/>
        <w:rPr>
          <w:spacing w:val="0"/>
        </w:rPr>
      </w:pPr>
      <w:r>
        <w:rPr>
          <w:rFonts w:hint="eastAsia"/>
        </w:rPr>
        <w:t>(A)</w:t>
      </w:r>
      <w:r>
        <w:rPr>
          <w:spacing w:val="1"/>
        </w:rPr>
        <w:t xml:space="preserve">　</w:t>
      </w:r>
      <w:r>
        <w:rPr>
          <w:rFonts w:hint="eastAsia"/>
        </w:rPr>
        <w:t>その院における手続は、実施法案又は承認決議を他の院から受理していない場合と同一する</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最終票決は、他の院から受理した実施法案又は承認決議についてこれを行う</w:t>
      </w:r>
    </w:p>
    <w:p w:rsidR="008B00A9" w:rsidRDefault="008B00A9" w:rsidP="00262AA4">
      <w:pPr>
        <w:pStyle w:val="OasysWin"/>
        <w:wordWrap/>
        <w:spacing w:line="360" w:lineRule="auto"/>
        <w:ind w:left="424" w:hanging="214"/>
        <w:rPr>
          <w:spacing w:val="0"/>
        </w:rPr>
      </w:pPr>
      <w:r>
        <w:rPr>
          <w:rFonts w:hint="eastAsia"/>
        </w:rPr>
        <w:t>⑵　⑴の規定は、上院における実施歳入法案又は決議には適用しない。下院から送付される実施歳入法案又は決議は、上院の所管の委員会に付託される。当該委員会が、上院にその法案又は決議が送付されてから</w:t>
      </w:r>
      <w:r w:rsidR="00E8502A">
        <w:t>1</w:t>
      </w:r>
      <w:r>
        <w:t>5</w:t>
      </w:r>
      <w:r>
        <w:rPr>
          <w:rFonts w:hint="eastAsia"/>
        </w:rPr>
        <w:t>日目に（又は、遅くとも対応する実施歳入法案又は決議が上院に提案されてから</w:t>
      </w:r>
      <w:r>
        <w:t>45</w:t>
      </w:r>
      <w:r>
        <w:rPr>
          <w:rFonts w:hint="eastAsia"/>
        </w:rPr>
        <w:t>日目までに）</w:t>
      </w:r>
      <w:r>
        <w:rPr>
          <w:rFonts w:hint="eastAsia"/>
        </w:rPr>
        <w:lastRenderedPageBreak/>
        <w:t>その法案又は決議について報告しない場合、その委員会は、自動的に、その法案又は決議の継続審議を停止され、法案又は決議は審議日程に組み込まれるものとする。上院における当該法案又は決議の最終票決は、付託された上院の委員会がその法案又は決議について報告してから</w:t>
      </w:r>
      <w:r w:rsidR="00E8502A">
        <w:t>1</w:t>
      </w:r>
      <w:r>
        <w:t>5</w:t>
      </w:r>
      <w:r>
        <w:rPr>
          <w:rFonts w:hint="eastAsia"/>
        </w:rPr>
        <w:t>日目以前に、若しくはその委員会が法案又は決議の審議を停止されてから</w:t>
      </w:r>
      <w:r w:rsidR="00E8502A">
        <w:t>1</w:t>
      </w:r>
      <w:r>
        <w:t>5</w:t>
      </w:r>
      <w:r>
        <w:rPr>
          <w:rFonts w:hint="eastAsia"/>
        </w:rPr>
        <w:t>日目以前に行われるものとする。</w:t>
      </w:r>
    </w:p>
    <w:p w:rsidR="008B00A9" w:rsidRDefault="008B00A9" w:rsidP="00262AA4">
      <w:pPr>
        <w:pStyle w:val="OasysWin"/>
        <w:wordWrap/>
        <w:spacing w:line="360" w:lineRule="auto"/>
        <w:ind w:left="424" w:hanging="214"/>
        <w:rPr>
          <w:spacing w:val="0"/>
        </w:rPr>
      </w:pPr>
      <w:r>
        <w:rPr>
          <w:rFonts w:hint="eastAsia"/>
        </w:rPr>
        <w:t>⑶　⑴及び⑵の適用上、下院又は上院における日数を計算する場合、その院が開会していない日は日数に含めないものとする。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下院本会議での審議</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下院において、実施法案又は承認決議の審議を開始する旨の動議は、高度に特典が与えられ、討議の対象とはならない。その動議に対する修正は、議事規則上認められず、その動議を承認するかしないかを決める投票について再審議をする旨の動議も、議事規則上認められない。</w:t>
      </w:r>
    </w:p>
    <w:p w:rsidR="008B00A9" w:rsidRDefault="008B00A9" w:rsidP="00262AA4">
      <w:pPr>
        <w:pStyle w:val="OasysWin"/>
        <w:wordWrap/>
        <w:spacing w:line="360" w:lineRule="auto"/>
        <w:ind w:left="424" w:hanging="214"/>
        <w:rPr>
          <w:spacing w:val="0"/>
        </w:rPr>
      </w:pPr>
      <w:r>
        <w:rPr>
          <w:rFonts w:hint="eastAsia"/>
        </w:rPr>
        <w:t>⑵　実施法案又は承認決議に関する下院での討議は、</w:t>
      </w:r>
      <w:r>
        <w:t>20</w:t>
      </w:r>
      <w:r>
        <w:rPr>
          <w:rFonts w:hint="eastAsia"/>
        </w:rPr>
        <w:t>時間を越えてはならず、その時間は、その法案又は決議に賛成する者と反対する者とに等しくこれを配分しなければならない。討議をさらに制限する旨の動議は、討議の対象とならない。実施法案又は承認決議を再度委員会に付託する旨の動議又は実施法案又は承認決議を承認するかしないかを決める投票を再審議する旨の動議は、いずれも議事規則上認められない。</w:t>
      </w:r>
    </w:p>
    <w:p w:rsidR="008B00A9" w:rsidRDefault="008B00A9" w:rsidP="00262AA4">
      <w:pPr>
        <w:pStyle w:val="OasysWin"/>
        <w:wordWrap/>
        <w:spacing w:line="360" w:lineRule="auto"/>
        <w:ind w:left="424" w:hanging="214"/>
      </w:pPr>
      <w:r>
        <w:rPr>
          <w:rFonts w:hint="eastAsia"/>
        </w:rPr>
        <w:lastRenderedPageBreak/>
        <w:t>⑶</w:t>
      </w:r>
      <w:r>
        <w:rPr>
          <w:spacing w:val="1"/>
        </w:rPr>
        <w:t xml:space="preserve">　</w:t>
      </w:r>
      <w:r>
        <w:rPr>
          <w:rFonts w:hint="eastAsia"/>
        </w:rPr>
        <w:t>実施法案又は承認決議の審議に関して、下院において審議延期の動議が出された場合、及び他の議案の審議に進む旨の動議が出された場合、その動議は、討議を行うことなくこれを採決しなければならない。</w:t>
      </w:r>
    </w:p>
    <w:p w:rsidR="008B00A9" w:rsidRDefault="008B00A9" w:rsidP="00262AA4">
      <w:pPr>
        <w:pStyle w:val="OasysWin"/>
        <w:wordWrap/>
        <w:spacing w:line="360" w:lineRule="auto"/>
        <w:ind w:left="424" w:hanging="214"/>
      </w:pPr>
      <w:r>
        <w:rPr>
          <w:rFonts w:hint="eastAsia"/>
        </w:rPr>
        <w:t>⑷</w:t>
      </w:r>
      <w:r>
        <w:t xml:space="preserve">　</w:t>
      </w:r>
      <w:r>
        <w:rPr>
          <w:rFonts w:hint="eastAsia"/>
        </w:rPr>
        <w:t>実施法案又は承認決議に関する手続を下院規則へ適用することに関し、議員が賛否の票決投票を要求する場合、討議を行うことなくこれを決定しなければならない。</w:t>
      </w:r>
    </w:p>
    <w:p w:rsidR="008B00A9" w:rsidRDefault="008B00A9" w:rsidP="00262AA4">
      <w:pPr>
        <w:pStyle w:val="OasysWin"/>
        <w:wordWrap/>
        <w:spacing w:line="360" w:lineRule="auto"/>
        <w:ind w:left="424" w:hanging="214"/>
        <w:rPr>
          <w:spacing w:val="0"/>
        </w:rPr>
      </w:pPr>
      <w:r>
        <w:rPr>
          <w:rFonts w:hint="eastAsia"/>
        </w:rPr>
        <w:t>⑸　⑴から⑷に明示的に規定する場合を除き、実施法案又は承認決議の審議は、他の法案及び決議に類似の状況のもとで適用される下院規則に従うものとする。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上院本会議における審議</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上院において、実施法案又は承認決議の審議を開始する旨の動議は、特典を与えられ、討議の対象とはならない。その動議に対する修正は議事規則上認められず、また、その動議を承認するかしないかを決める投票を再審議する旨の動議も、議事規則上認められない。</w:t>
      </w:r>
    </w:p>
    <w:p w:rsidR="008B00A9" w:rsidRDefault="008B00A9" w:rsidP="00262AA4">
      <w:pPr>
        <w:pStyle w:val="OasysWin"/>
        <w:wordWrap/>
        <w:spacing w:line="360" w:lineRule="auto"/>
        <w:ind w:left="424" w:hanging="214"/>
      </w:pPr>
      <w:r>
        <w:rPr>
          <w:rFonts w:hint="eastAsia"/>
        </w:rPr>
        <w:t>⑵</w:t>
      </w:r>
      <w:r>
        <w:t xml:space="preserve">　</w:t>
      </w:r>
      <w:r>
        <w:rPr>
          <w:rFonts w:hint="eastAsia"/>
        </w:rPr>
        <w:t>実施法案又は承認決議、及びこれに関連するすべての討議の対象となる動議及び賛否票決投票の要求に関する上院における討議は、</w:t>
      </w:r>
      <w:r>
        <w:t>20</w:t>
      </w:r>
      <w:r>
        <w:rPr>
          <w:rFonts w:hint="eastAsia"/>
        </w:rPr>
        <w:t>時間を越えてはならない。討議時間は、多数党院内総務及び少数党院内総務、又は院内総務によって指名された者の間で等しく配分され、運用されるものとする。</w:t>
      </w:r>
    </w:p>
    <w:p w:rsidR="008B00A9" w:rsidRDefault="008B00A9" w:rsidP="00262AA4">
      <w:pPr>
        <w:pStyle w:val="OasysWin"/>
        <w:wordWrap/>
        <w:spacing w:line="360" w:lineRule="auto"/>
        <w:ind w:left="424" w:hanging="214"/>
      </w:pPr>
      <w:r>
        <w:rPr>
          <w:rFonts w:hint="eastAsia"/>
        </w:rPr>
        <w:t>⑶</w:t>
      </w:r>
      <w:r>
        <w:t xml:space="preserve">　</w:t>
      </w:r>
      <w:r>
        <w:rPr>
          <w:rFonts w:hint="eastAsia"/>
        </w:rPr>
        <w:t>実施法案又は承認決議に関する討議の対象となる動議又は賛否票決投票の要求についての上院にお</w:t>
      </w:r>
      <w:r>
        <w:rPr>
          <w:rFonts w:hint="eastAsia"/>
        </w:rPr>
        <w:lastRenderedPageBreak/>
        <w:t>ける討議時間は１時間を越えないものとし、この時間は、動議の提出者と法案又は決議の提案者との間で等しく配分され、運用されるものとする。ただし、法案又は決議の提案者がその動議又は賛否票決投票の要求に賛成している場合には、それに対する反論の時間は、少数党の院内総務、又は少数党院内総務によって指名された者に配分されるものとする。多数党及び少数党の院内総務の双方又は一方は、討議の対象となる動議又は賛否票決投票の要求の審議の間、実施法案又は承認決議の提出により配分された時間をさき、それを追加時間としていずれかの上院議員に割り当てることができる。</w:t>
      </w:r>
    </w:p>
    <w:p w:rsidR="00E8502A" w:rsidRDefault="008B00A9" w:rsidP="00262AA4">
      <w:pPr>
        <w:pStyle w:val="OasysWin"/>
        <w:wordWrap/>
        <w:spacing w:line="360" w:lineRule="auto"/>
        <w:ind w:left="424" w:hanging="214"/>
        <w:rPr>
          <w:spacing w:val="0"/>
        </w:rPr>
      </w:pPr>
      <w:r>
        <w:rPr>
          <w:rFonts w:hint="eastAsia"/>
        </w:rPr>
        <w:t>⑷</w:t>
      </w:r>
      <w:r>
        <w:t xml:space="preserve">　</w:t>
      </w:r>
      <w:r>
        <w:rPr>
          <w:rFonts w:hint="eastAsia"/>
        </w:rPr>
        <w:t>討議をさらに制限する旨の上院における動議は、討議の対象とはならない。実施法案又は承認決議を再び委員会へ付託する旨の動議は、議事規則上認められない。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52</w:t>
      </w:r>
      <w:r>
        <w:rPr>
          <w:rFonts w:eastAsia="ＭＳ ゴシック" w:hint="eastAsia"/>
        </w:rPr>
        <w:t>条</w:t>
      </w:r>
      <w:r>
        <w:rPr>
          <w:rFonts w:ascii="ＭＳ ゴシック" w:eastAsia="ＭＳ ゴシック"/>
          <w:spacing w:val="1"/>
        </w:rPr>
        <w:t xml:space="preserve">　</w:t>
      </w:r>
      <w:r>
        <w:rPr>
          <w:rFonts w:eastAsia="ＭＳ ゴシック" w:hint="eastAsia"/>
        </w:rPr>
        <w:t>特定の措置を否認する決議</w:t>
      </w:r>
    </w:p>
    <w:p w:rsidR="008B00A9" w:rsidRDefault="008B00A9" w:rsidP="00262AA4">
      <w:pPr>
        <w:pStyle w:val="OasysWin"/>
        <w:wordWrap/>
        <w:spacing w:line="360" w:lineRule="auto"/>
        <w:ind w:left="214" w:hanging="214"/>
        <w:rPr>
          <w:spacing w:val="0"/>
        </w:rPr>
      </w:pPr>
      <w:r>
        <w:rPr>
          <w:rFonts w:hint="eastAsia"/>
        </w:rPr>
        <w:t>⒜　決議の内容</w:t>
      </w:r>
    </w:p>
    <w:p w:rsidR="008B00A9" w:rsidRDefault="008B00A9" w:rsidP="00262AA4">
      <w:pPr>
        <w:pStyle w:val="OasysWin"/>
        <w:wordWrap/>
        <w:spacing w:line="360" w:lineRule="auto"/>
        <w:ind w:left="424" w:hanging="214"/>
      </w:pPr>
      <w:r>
        <w:rPr>
          <w:rFonts w:hint="eastAsia"/>
        </w:rPr>
        <w:t>⑴　この条の適用において、「決議」とは次の事項のみをいう。</w:t>
      </w:r>
    </w:p>
    <w:p w:rsidR="008B00A9" w:rsidRDefault="008B00A9" w:rsidP="00262AA4">
      <w:pPr>
        <w:pStyle w:val="OasysWin"/>
        <w:wordWrap/>
        <w:spacing w:line="360" w:lineRule="auto"/>
        <w:ind w:left="634" w:hanging="214"/>
      </w:pPr>
      <w:r>
        <w:rPr>
          <w:rFonts w:hint="eastAsia"/>
        </w:rPr>
        <w:t>(A)</w:t>
      </w:r>
      <w:r>
        <w:t xml:space="preserve">　</w:t>
      </w:r>
      <w:r>
        <w:rPr>
          <w:rFonts w:hint="eastAsia"/>
        </w:rPr>
        <w:t>両院の合同決議で、その決議の決議条項の次に、「議会は、大統領により</w:t>
      </w:r>
      <w:r>
        <w:rPr>
          <w:rFonts w:hint="eastAsia"/>
          <w:u w:val="single"/>
        </w:rPr>
        <w:t xml:space="preserve">　　</w:t>
      </w:r>
      <w:r>
        <w:rPr>
          <w:rFonts w:hint="eastAsia"/>
        </w:rPr>
        <w:t>に議会へ送付された</w:t>
      </w:r>
      <w:r w:rsidR="00E8502A">
        <w:t>1</w:t>
      </w:r>
      <w:r>
        <w:t>974</w:t>
      </w:r>
      <w:r>
        <w:rPr>
          <w:rFonts w:hint="eastAsia"/>
        </w:rPr>
        <w:t>年通商法第</w:t>
      </w:r>
      <w:r>
        <w:t>203</w:t>
      </w:r>
      <w:r>
        <w:rPr>
          <w:rFonts w:hint="eastAsia"/>
        </w:rPr>
        <w:t>条に基づいて大統領がとった措置、又はその決定を承認しない。」（空白には適当な日付を記入する。）とあるもの。</w:t>
      </w:r>
    </w:p>
    <w:p w:rsidR="008B00A9" w:rsidRDefault="008B00A9" w:rsidP="00262AA4">
      <w:pPr>
        <w:pStyle w:val="OasysWin"/>
        <w:wordWrap/>
        <w:spacing w:line="360" w:lineRule="auto"/>
        <w:ind w:left="634" w:hanging="214"/>
      </w:pPr>
      <w:r>
        <w:rPr>
          <w:rFonts w:hint="eastAsia"/>
        </w:rPr>
        <w:t>(B)</w:t>
      </w:r>
      <w:r>
        <w:t xml:space="preserve">　</w:t>
      </w:r>
      <w:r>
        <w:rPr>
          <w:rFonts w:hint="eastAsia"/>
        </w:rPr>
        <w:t>両院の合同決議で、その決議の決議条項の次に、「議会は、</w:t>
      </w:r>
      <w:r>
        <w:rPr>
          <w:u w:val="single"/>
        </w:rPr>
        <w:t xml:space="preserve">　　　</w:t>
      </w:r>
      <w:r>
        <w:rPr>
          <w:rFonts w:hint="eastAsia"/>
        </w:rPr>
        <w:t>に議会に送付された</w:t>
      </w:r>
      <w:r>
        <w:rPr>
          <w:u w:val="single"/>
        </w:rPr>
        <w:t xml:space="preserve">　　　</w:t>
      </w:r>
      <w:r>
        <w:rPr>
          <w:rFonts w:hint="eastAsia"/>
        </w:rPr>
        <w:t>を承</w:t>
      </w:r>
      <w:r>
        <w:rPr>
          <w:rFonts w:hint="eastAsia"/>
        </w:rPr>
        <w:lastRenderedPageBreak/>
        <w:t>認しない。」（最初の空白には適当な日付を記入し、次の空白には⑵に基づいて記入する。）とあるもの。</w:t>
      </w:r>
    </w:p>
    <w:p w:rsidR="008B00A9" w:rsidRDefault="008B00A9" w:rsidP="00262AA4">
      <w:pPr>
        <w:pStyle w:val="OasysWin"/>
        <w:wordWrap/>
        <w:spacing w:line="360" w:lineRule="auto"/>
        <w:ind w:left="424" w:hanging="214"/>
        <w:rPr>
          <w:spacing w:val="0"/>
        </w:rPr>
      </w:pPr>
      <w:r>
        <w:rPr>
          <w:rFonts w:hint="eastAsia"/>
        </w:rPr>
        <w:t>⑵　⑴(B)に規定された最初の空白には、第</w:t>
      </w:r>
      <w:r>
        <w:t>407</w:t>
      </w:r>
      <w:r>
        <w:rPr>
          <w:rFonts w:hint="eastAsia"/>
        </w:rPr>
        <w:t>条⒞⑵に規定された決議の場合には、　「</w:t>
      </w:r>
      <w:r w:rsidR="00E8502A">
        <w:t>1</w:t>
      </w:r>
      <w:r>
        <w:t>974</w:t>
      </w:r>
      <w:r>
        <w:rPr>
          <w:rFonts w:hint="eastAsia"/>
        </w:rPr>
        <w:t>年通商法</w:t>
      </w:r>
      <w:r>
        <w:rPr>
          <w:rFonts w:hint="eastAsia"/>
          <w:u w:val="single"/>
        </w:rPr>
        <w:t xml:space="preserve">　　</w:t>
      </w:r>
      <w:r>
        <w:rPr>
          <w:rFonts w:hint="eastAsia"/>
        </w:rPr>
        <w:t>に基づき、</w:t>
      </w:r>
      <w:r>
        <w:rPr>
          <w:rFonts w:hint="eastAsia"/>
          <w:u w:val="single"/>
        </w:rPr>
        <w:t xml:space="preserve">　　</w:t>
      </w:r>
      <w:r>
        <w:rPr>
          <w:rFonts w:hint="eastAsia"/>
        </w:rPr>
        <w:t>に関して提出された大統領の報告書」（最初の空白には、「第</w:t>
      </w:r>
      <w:r>
        <w:t>402</w:t>
      </w:r>
      <w:r>
        <w:rPr>
          <w:rFonts w:hint="eastAsia"/>
        </w:rPr>
        <w:t>条⒝」又は「第</w:t>
      </w:r>
      <w:r>
        <w:t>409</w:t>
      </w:r>
      <w:r>
        <w:rPr>
          <w:rFonts w:hint="eastAsia"/>
        </w:rPr>
        <w:t>条⒝」を適宜記入し、次の空白には、関係国名を記入する。）</w:t>
      </w:r>
    </w:p>
    <w:p w:rsidR="008B00A9" w:rsidRDefault="008B00A9" w:rsidP="00262AA4">
      <w:pPr>
        <w:pStyle w:val="OasysWin"/>
        <w:wordWrap/>
        <w:spacing w:line="360" w:lineRule="auto"/>
        <w:ind w:left="214" w:hanging="214"/>
        <w:rPr>
          <w:spacing w:val="0"/>
        </w:rPr>
      </w:pPr>
      <w:r>
        <w:rPr>
          <w:rFonts w:hint="eastAsia"/>
        </w:rPr>
        <w:t>⒝　委員会への付託</w:t>
      </w:r>
    </w:p>
    <w:p w:rsidR="008B00A9" w:rsidRDefault="008B00A9" w:rsidP="00262AA4">
      <w:pPr>
        <w:pStyle w:val="OasysWin"/>
        <w:wordWrap/>
        <w:spacing w:line="360" w:lineRule="auto"/>
        <w:ind w:left="210" w:firstLine="214"/>
        <w:rPr>
          <w:spacing w:val="0"/>
        </w:rPr>
      </w:pPr>
      <w:r>
        <w:rPr>
          <w:rFonts w:hint="eastAsia"/>
        </w:rPr>
        <w:t>下院において提案されたすべての決議は、歳入委員会に付託され、上院において提案されたすべての決議は、財政委員会に付託される。</w:t>
      </w:r>
    </w:p>
    <w:p w:rsidR="008B00A9" w:rsidRDefault="008B00A9" w:rsidP="00262AA4">
      <w:pPr>
        <w:pStyle w:val="OasysWin"/>
        <w:wordWrap/>
        <w:spacing w:line="360" w:lineRule="auto"/>
        <w:ind w:left="214" w:hanging="214"/>
        <w:rPr>
          <w:spacing w:val="0"/>
        </w:rPr>
      </w:pPr>
      <w:r>
        <w:rPr>
          <w:rFonts w:hint="eastAsia"/>
        </w:rPr>
        <w:t>⒞　委員会の免除</w:t>
      </w:r>
    </w:p>
    <w:p w:rsidR="008B00A9" w:rsidRDefault="008B00A9" w:rsidP="00262AA4">
      <w:pPr>
        <w:pStyle w:val="OasysWin"/>
        <w:wordWrap/>
        <w:spacing w:line="360" w:lineRule="auto"/>
        <w:ind w:left="424" w:hanging="214"/>
        <w:rPr>
          <w:spacing w:val="0"/>
        </w:rPr>
      </w:pPr>
      <w:r>
        <w:rPr>
          <w:rFonts w:hint="eastAsia"/>
        </w:rPr>
        <w:t>⑴　決議を付託されたいずれかの院の委員会が、その決議を付託されてから</w:t>
      </w:r>
      <w:r>
        <w:t>30</w:t>
      </w:r>
      <w:r>
        <w:rPr>
          <w:rFonts w:hint="eastAsia"/>
        </w:rPr>
        <w:t>日（第</w:t>
      </w:r>
      <w:r w:rsidR="00E8502A">
        <w:t>1</w:t>
      </w:r>
      <w:r>
        <w:t>54</w:t>
      </w:r>
      <w:r>
        <w:rPr>
          <w:rFonts w:hint="eastAsia"/>
        </w:rPr>
        <w:t>条⒝に基づき除外される日は算入しない。）が経過して、いまだその決議について報告していない場合、議事規則に基づき、その委員会が、その決議に関し、審議の継続を停止し、若しくは同一事案に関して付託されているその他の決議の審議の継続を停止する動議を提出することができる。ただし、</w:t>
      </w:r>
    </w:p>
    <w:p w:rsidR="008B00A9" w:rsidRDefault="008B00A9" w:rsidP="00262AA4">
      <w:pPr>
        <w:pStyle w:val="OasysWin"/>
        <w:wordWrap/>
        <w:spacing w:line="360" w:lineRule="auto"/>
        <w:ind w:left="634" w:hanging="214"/>
        <w:rPr>
          <w:spacing w:val="0"/>
        </w:rPr>
      </w:pPr>
      <w:r>
        <w:rPr>
          <w:rFonts w:hint="eastAsia"/>
        </w:rPr>
        <w:t>(A)　動議の提出者が院にその旨を通知した日の</w:t>
      </w:r>
      <w:r w:rsidR="00E8502A">
        <w:rPr>
          <w:rFonts w:hint="eastAsia"/>
        </w:rPr>
        <w:t>2</w:t>
      </w:r>
      <w:r>
        <w:rPr>
          <w:rFonts w:hint="eastAsia"/>
        </w:rPr>
        <w:t>議事日内に限り、提出することができる。</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その委員会が同一事案に関する決議をすでに報告したのち、停止を動議することは議事規則上認</w:t>
      </w:r>
      <w:r>
        <w:rPr>
          <w:rFonts w:hint="eastAsia"/>
        </w:rPr>
        <w:lastRenderedPageBreak/>
        <w:t>められない。</w:t>
      </w:r>
    </w:p>
    <w:p w:rsidR="008B00A9" w:rsidRDefault="008B00A9" w:rsidP="00262AA4">
      <w:pPr>
        <w:pStyle w:val="OasysWin"/>
        <w:wordWrap/>
        <w:spacing w:line="360" w:lineRule="auto"/>
        <w:ind w:left="424" w:hanging="214"/>
        <w:rPr>
          <w:spacing w:val="0"/>
        </w:rPr>
      </w:pPr>
      <w:r>
        <w:rPr>
          <w:rFonts w:hint="eastAsia"/>
        </w:rPr>
        <w:t>⑵　決議に賛成する者のみが⑴に基づく解任の動議を提出することができ、その動議は、下院において高度に特典を与えられ、上院において特典を与えられる。それに関する討議は１時間を越えないものとし、その時間は、下院においてはその決議に賛成する者と反対する者との間に等しく配分し、上院においては、多数党院内総務と少数党院内総務、又はその院内総務によって指名された者の間に等しくこれを配分し、運用するものとする。その動議に対する修正は、議事規則上認められず、また、その動議の可決又は否決の票決を再審議する動議も議事規則上認められない。</w:t>
      </w:r>
    </w:p>
    <w:p w:rsidR="008B00A9" w:rsidRDefault="008B00A9" w:rsidP="00262AA4">
      <w:pPr>
        <w:pStyle w:val="OasysWin"/>
        <w:wordWrap/>
        <w:spacing w:line="360" w:lineRule="auto"/>
        <w:ind w:left="214" w:hanging="214"/>
        <w:rPr>
          <w:spacing w:val="0"/>
        </w:rPr>
      </w:pPr>
      <w:r>
        <w:rPr>
          <w:rFonts w:hint="eastAsia"/>
        </w:rPr>
        <w:t>⒟　下院本会議における審議</w:t>
      </w:r>
    </w:p>
    <w:p w:rsidR="008B00A9" w:rsidRDefault="008B00A9" w:rsidP="00262AA4">
      <w:pPr>
        <w:pStyle w:val="OasysWin"/>
        <w:wordWrap/>
        <w:spacing w:line="360" w:lineRule="auto"/>
        <w:ind w:left="424" w:hanging="214"/>
      </w:pPr>
      <w:r>
        <w:rPr>
          <w:rFonts w:hint="eastAsia"/>
        </w:rPr>
        <w:t>⑴　下院において決議の審議を開始する旨の動議が提出された場合、その動議は高度な特典を与えられ、討議の対象とはならない。その動議に対する修正は議事規則上認められず、また、その動議の可決又は否決に用いた票決を再審議する動議も、議事規則上認められない。</w:t>
      </w:r>
    </w:p>
    <w:p w:rsidR="008B00A9" w:rsidRDefault="008B00A9" w:rsidP="00262AA4">
      <w:pPr>
        <w:pStyle w:val="OasysWin"/>
        <w:wordWrap/>
        <w:spacing w:line="360" w:lineRule="auto"/>
        <w:ind w:left="424" w:hanging="214"/>
        <w:rPr>
          <w:spacing w:val="0"/>
        </w:rPr>
      </w:pPr>
      <w:r>
        <w:rPr>
          <w:rFonts w:hint="eastAsia"/>
        </w:rPr>
        <w:t>⑵　決議に関する下院での討議は</w:t>
      </w:r>
      <w:r>
        <w:t>20</w:t>
      </w:r>
      <w:r>
        <w:rPr>
          <w:rFonts w:hint="eastAsia"/>
        </w:rPr>
        <w:t>時間を越えてはならず、その時間は、決議に賛成する者と反対する者との間に等しく配分するものとする。討議をさらに制限する旨の動議は討議の対象とはならない。決議に対する修正若しくは決議を委員会に再付託する旨の動議は、議事規則上認められない。決議の可決又は否決に用いた票決を再審議する旨の動議は、議事規則上認められない。</w:t>
      </w:r>
    </w:p>
    <w:p w:rsidR="008B00A9" w:rsidRDefault="008B00A9" w:rsidP="00262AA4">
      <w:pPr>
        <w:pStyle w:val="OasysWin"/>
        <w:wordWrap/>
        <w:spacing w:line="360" w:lineRule="auto"/>
        <w:ind w:left="424" w:hanging="214"/>
      </w:pPr>
      <w:r>
        <w:rPr>
          <w:rFonts w:hint="eastAsia"/>
        </w:rPr>
        <w:lastRenderedPageBreak/>
        <w:t>⑶</w:t>
      </w:r>
      <w:r>
        <w:rPr>
          <w:spacing w:val="1"/>
        </w:rPr>
        <w:t xml:space="preserve">　</w:t>
      </w:r>
      <w:r>
        <w:rPr>
          <w:rFonts w:hint="eastAsia"/>
        </w:rPr>
        <w:t>決議の審議に関連して、下院において出される延長の動議及び他の議案の審議に進む旨の動議については、討議を行わず、採決するものとする。</w:t>
      </w:r>
    </w:p>
    <w:p w:rsidR="008B00A9" w:rsidRDefault="008B00A9" w:rsidP="00262AA4">
      <w:pPr>
        <w:pStyle w:val="OasysWin"/>
        <w:wordWrap/>
        <w:spacing w:line="360" w:lineRule="auto"/>
        <w:ind w:left="424" w:hanging="214"/>
      </w:pPr>
      <w:r>
        <w:rPr>
          <w:rFonts w:hint="eastAsia"/>
        </w:rPr>
        <w:t>⑷</w:t>
      </w:r>
      <w:r>
        <w:t xml:space="preserve">　</w:t>
      </w:r>
      <w:r>
        <w:rPr>
          <w:rFonts w:hint="eastAsia"/>
        </w:rPr>
        <w:t>下院規則を決議に関する手続に適用することに関連する議長の裁定についての異議は、討議を行わずこれを採決するものとする。</w:t>
      </w:r>
    </w:p>
    <w:p w:rsidR="008B00A9" w:rsidRDefault="008B00A9" w:rsidP="00262AA4">
      <w:pPr>
        <w:pStyle w:val="OasysWin"/>
        <w:wordWrap/>
        <w:spacing w:line="360" w:lineRule="auto"/>
        <w:ind w:left="424" w:hanging="214"/>
        <w:rPr>
          <w:spacing w:val="0"/>
        </w:rPr>
      </w:pPr>
      <w:r>
        <w:rPr>
          <w:rFonts w:hint="eastAsia"/>
        </w:rPr>
        <w:t>⑸</w:t>
      </w:r>
      <w:r>
        <w:t xml:space="preserve">　</w:t>
      </w:r>
      <w:r>
        <w:rPr>
          <w:rFonts w:hint="eastAsia"/>
        </w:rPr>
        <w:t>この条において具体的に規定する場合を除き、下院における決議の審議は、他の決議に対して類似の状況のもとで適用される下院規則に従うものとする。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上院本会議における審議</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上院において、決議の審議を開始する旨の動議が提出された場合、それは特典を与えられる。その動議に対する修正は議事規則上認められず、また、その動議の可決又は否決に用いた票決を再審議する旨の動議も議事規則上認められない。</w:t>
      </w:r>
    </w:p>
    <w:p w:rsidR="008B00A9" w:rsidRDefault="008B00A9" w:rsidP="00262AA4">
      <w:pPr>
        <w:pStyle w:val="OasysWin"/>
        <w:wordWrap/>
        <w:spacing w:line="360" w:lineRule="auto"/>
        <w:ind w:left="424" w:hanging="214"/>
      </w:pPr>
      <w:r>
        <w:rPr>
          <w:rFonts w:hint="eastAsia"/>
        </w:rPr>
        <w:t>⑵</w:t>
      </w:r>
      <w:r>
        <w:rPr>
          <w:spacing w:val="1"/>
        </w:rPr>
        <w:t xml:space="preserve">　</w:t>
      </w:r>
      <w:r>
        <w:rPr>
          <w:rFonts w:hint="eastAsia"/>
        </w:rPr>
        <w:t>決議並びにこれに関連するすべての討議の対象となる動議及び異議に関する上院における討議は、</w:t>
      </w:r>
      <w:r>
        <w:t>20</w:t>
      </w:r>
      <w:r>
        <w:rPr>
          <w:rFonts w:hint="eastAsia"/>
        </w:rPr>
        <w:t>時間を越えてはならないものとし、その時間は、多数党院内総務及び少数党院内総務、又はその院内総務によって指名された者の間で等しく配分され、管理されるものとする。</w:t>
      </w:r>
    </w:p>
    <w:p w:rsidR="008B00A9" w:rsidRDefault="008B00A9" w:rsidP="00262AA4">
      <w:pPr>
        <w:pStyle w:val="OasysWin"/>
        <w:wordWrap/>
        <w:spacing w:line="360" w:lineRule="auto"/>
        <w:ind w:left="424" w:hanging="214"/>
        <w:rPr>
          <w:spacing w:val="0"/>
        </w:rPr>
      </w:pPr>
      <w:r>
        <w:rPr>
          <w:rFonts w:hint="eastAsia"/>
        </w:rPr>
        <w:t>⑶</w:t>
      </w:r>
      <w:r>
        <w:t xml:space="preserve">　</w:t>
      </w:r>
      <w:r>
        <w:rPr>
          <w:rFonts w:hint="eastAsia"/>
        </w:rPr>
        <w:t>決議に関する討議の対象となる動議又は異議についての上院における討議時間は１時間を越えてはならず、この時間は、動議の提出者と決議の提案者との間に等しく配分され、管理されるものとする。</w:t>
      </w:r>
      <w:r>
        <w:rPr>
          <w:rFonts w:hint="eastAsia"/>
        </w:rPr>
        <w:lastRenderedPageBreak/>
        <w:t>ただし、決議の提案者が当該動議又は賛否票決要求に賛成している場合には、それに対する反論の時間は、少数党院内総務、又は少数党院内総務によって指名された者によって管理される。多数党及び少数党の院内総務の双方又は一方は、討議の対象となる動議又は賛否票決要求の審議の際、決議の審議に使用しうる時間をさき、それを追加時間としていずれかの上院議員に割当てることができる。</w:t>
      </w:r>
    </w:p>
    <w:p w:rsidR="008B00A9" w:rsidRDefault="008B00A9" w:rsidP="00262AA4">
      <w:pPr>
        <w:pStyle w:val="OasysWin"/>
        <w:wordWrap/>
        <w:spacing w:line="360" w:lineRule="auto"/>
        <w:ind w:left="424" w:hanging="214"/>
        <w:rPr>
          <w:spacing w:val="0"/>
        </w:rPr>
      </w:pPr>
      <w:r>
        <w:rPr>
          <w:rFonts w:hint="eastAsia"/>
        </w:rPr>
        <w:t>⑷　決議、討議の対象となる動議、又は異議に関する討議をさらに制限する旨の上院における動議は、討議の対象とはならない。決議に対する修正又は決議を再度委員会へ付託する動議は、上院の議事規則上認められない。</w:t>
      </w:r>
    </w:p>
    <w:p w:rsidR="008B00A9" w:rsidRDefault="008B00A9" w:rsidP="00262AA4">
      <w:pPr>
        <w:pStyle w:val="OasysWin"/>
        <w:wordWrap/>
        <w:spacing w:line="360" w:lineRule="auto"/>
        <w:rPr>
          <w:spacing w:val="0"/>
        </w:rPr>
      </w:pPr>
      <w:r>
        <w:rPr>
          <w:rFonts w:hint="eastAsia"/>
        </w:rPr>
        <w:t>⒡　上院の手続</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この条に別に規定するほか、この条の規定が適用される決議について、上院において次の手続きが適用される。</w:t>
      </w:r>
    </w:p>
    <w:p w:rsidR="008B00A9" w:rsidRDefault="008B00A9" w:rsidP="00262AA4">
      <w:pPr>
        <w:pStyle w:val="OasysWin"/>
        <w:wordWrap/>
        <w:spacing w:line="360" w:lineRule="auto"/>
        <w:ind w:left="634" w:hanging="214"/>
        <w:rPr>
          <w:spacing w:val="0"/>
        </w:rPr>
      </w:pPr>
      <w:r>
        <w:rPr>
          <w:rFonts w:hint="eastAsia"/>
        </w:rPr>
        <w:t>(A)⒤</w:t>
      </w:r>
      <w:r>
        <w:rPr>
          <w:spacing w:val="1"/>
        </w:rPr>
        <w:t xml:space="preserve">　</w:t>
      </w:r>
      <w:r>
        <w:rPr>
          <w:rFonts w:hint="eastAsia"/>
        </w:rPr>
        <w:t>(ii)に規定するほか、下院を通過した決議は、上院が受理したとき、この条に基づき審議のために財政委員会に付託される。</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この条が適用される決議が、下院を通過した決議を上院が受理する前に、上院に提出された場合、下院からの決議は、上院が受理したとき、審議日程に組み込まれる。この適用がある場合、下院を通過した決議と同一の事項を含む上院に提出された決議に関する上院の手続は、決議を下院から</w:t>
      </w:r>
      <w:r>
        <w:rPr>
          <w:rFonts w:hint="eastAsia"/>
        </w:rPr>
        <w:lastRenderedPageBreak/>
        <w:t>受理していない場合と同一とするが、最終採択の票決は、下院から受理した決議について行うものとする。</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上院が、同一の事項を含む合同決議を下院から受理する前に決議を採択した場合、当該合同決議は、下院からの合同決議の受領まで留保される。下院からの合同決議の受領と同時に、当該合同決議は、第</w:t>
      </w:r>
      <w:r w:rsidR="00E8502A">
        <w:rPr>
          <w:rFonts w:hint="eastAsia"/>
        </w:rPr>
        <w:t>2</w:t>
      </w:r>
      <w:r>
        <w:rPr>
          <w:rFonts w:hint="eastAsia"/>
        </w:rPr>
        <w:t>読会をされ、第</w:t>
      </w:r>
      <w:r w:rsidR="00262AA4">
        <w:rPr>
          <w:rFonts w:hint="eastAsia"/>
        </w:rPr>
        <w:t>3</w:t>
      </w:r>
      <w:r>
        <w:rPr>
          <w:rFonts w:hint="eastAsia"/>
        </w:rPr>
        <w:t>読会で審議され通過したものとみなされる。</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第</w:t>
      </w:r>
      <w:r w:rsidR="00E8502A">
        <w:t>1</w:t>
      </w:r>
      <w:r>
        <w:t>52</w:t>
      </w:r>
      <w:r>
        <w:rPr>
          <w:rFonts w:hint="eastAsia"/>
        </w:rPr>
        <w:t>条又は第</w:t>
      </w:r>
      <w:r w:rsidR="00E8502A">
        <w:t>1</w:t>
      </w:r>
      <w:r>
        <w:t>53</w:t>
      </w:r>
      <w:r>
        <w:rPr>
          <w:rFonts w:hint="eastAsia"/>
        </w:rPr>
        <w:t>条に規定する合同決議の案が、いくつかの事項について同一でない場合、</w:t>
      </w:r>
    </w:p>
    <w:p w:rsidR="008B00A9" w:rsidRDefault="008B00A9" w:rsidP="00262AA4">
      <w:pPr>
        <w:pStyle w:val="OasysWin"/>
        <w:wordWrap/>
        <w:spacing w:line="360" w:lineRule="auto"/>
        <w:ind w:left="634" w:hanging="214"/>
      </w:pPr>
      <w:r>
        <w:rPr>
          <w:rFonts w:hint="eastAsia"/>
        </w:rPr>
        <w:t>(A)　上院は、上院に提出された決議について最終採択の票決をする。</w:t>
      </w:r>
    </w:p>
    <w:p w:rsidR="008B00A9" w:rsidRDefault="008B00A9" w:rsidP="00262AA4">
      <w:pPr>
        <w:pStyle w:val="OasysWin"/>
        <w:wordWrap/>
        <w:spacing w:line="360" w:lineRule="auto"/>
        <w:ind w:left="634" w:hanging="214"/>
        <w:rPr>
          <w:spacing w:val="0"/>
        </w:rPr>
      </w:pPr>
      <w:r>
        <w:rPr>
          <w:rFonts w:hint="eastAsia"/>
        </w:rPr>
        <w:t>(B)　上院によって採択された合同決議の案は、採択と同時に（又は下院を通過した合同決議の受理がその後の場合は、その受理したとき）、下院を通過した合同決議に替わるものとし、かつ、当該修正された決議は、両院協議会を求めて返付される。</w:t>
      </w:r>
    </w:p>
    <w:p w:rsidR="00E8502A" w:rsidRDefault="008B00A9" w:rsidP="00262AA4">
      <w:pPr>
        <w:pStyle w:val="OasysWin"/>
        <w:wordWrap/>
        <w:spacing w:line="360" w:lineRule="auto"/>
        <w:ind w:left="424" w:hanging="214"/>
        <w:rPr>
          <w:spacing w:val="0"/>
        </w:rPr>
      </w:pPr>
      <w:r>
        <w:rPr>
          <w:rFonts w:hint="eastAsia"/>
        </w:rPr>
        <w:t>⑶　⒜⑵(B)又は第</w:t>
      </w:r>
      <w:r w:rsidR="00E8502A">
        <w:t>1</w:t>
      </w:r>
      <w:r>
        <w:t>53</w:t>
      </w:r>
      <w:r>
        <w:rPr>
          <w:rFonts w:hint="eastAsia"/>
        </w:rPr>
        <w:t>条⒜に規定する合同決議に関する拒否権発動についての上院における討議（これに関連するすべての討議の対象となる動議及び異議を含む。）は、</w:t>
      </w:r>
      <w:r w:rsidR="00E8502A">
        <w:t>1</w:t>
      </w:r>
      <w:r>
        <w:t>0</w:t>
      </w:r>
      <w:r>
        <w:rPr>
          <w:rFonts w:hint="eastAsia"/>
        </w:rPr>
        <w:t>時間に限るものとし、その時間は、多数党院内総務及び少数党院内総務、又はその院内総務によって指名された者の間で等しく配分され、管理されるものとする。</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53</w:t>
      </w:r>
      <w:r>
        <w:rPr>
          <w:rFonts w:eastAsia="ＭＳ ゴシック" w:hint="eastAsia"/>
        </w:rPr>
        <w:t>条</w:t>
      </w:r>
      <w:r>
        <w:rPr>
          <w:rFonts w:ascii="ＭＳ ゴシック" w:eastAsia="ＭＳ ゴシック"/>
          <w:spacing w:val="1"/>
        </w:rPr>
        <w:t xml:space="preserve">　</w:t>
      </w:r>
      <w:r>
        <w:rPr>
          <w:rFonts w:eastAsia="ＭＳ ゴシック" w:hint="eastAsia"/>
        </w:rPr>
        <w:t>第</w:t>
      </w:r>
      <w:r>
        <w:rPr>
          <w:rFonts w:ascii="ＭＳ ゴシック" w:eastAsia="ＭＳ ゴシック"/>
        </w:rPr>
        <w:t>402</w:t>
      </w:r>
      <w:r>
        <w:rPr>
          <w:rFonts w:eastAsia="ＭＳ ゴシック" w:hint="eastAsia"/>
        </w:rPr>
        <w:t>条に基づく免除権限の延長に関する決議</w:t>
      </w:r>
    </w:p>
    <w:p w:rsidR="008B00A9" w:rsidRDefault="008B00A9" w:rsidP="00262AA4">
      <w:pPr>
        <w:pStyle w:val="OasysWin"/>
        <w:wordWrap/>
        <w:spacing w:line="360" w:lineRule="auto"/>
        <w:rPr>
          <w:spacing w:val="0"/>
        </w:rPr>
      </w:pPr>
      <w:r>
        <w:rPr>
          <w:rFonts w:hint="eastAsia"/>
        </w:rPr>
        <w:lastRenderedPageBreak/>
        <w:t>⒜</w:t>
      </w:r>
      <w:r>
        <w:rPr>
          <w:spacing w:val="1"/>
        </w:rPr>
        <w:t xml:space="preserve">　</w:t>
      </w:r>
      <w:r>
        <w:rPr>
          <w:rFonts w:hint="eastAsia"/>
        </w:rPr>
        <w:t>決議の内容</w:t>
      </w:r>
    </w:p>
    <w:p w:rsidR="008B00A9" w:rsidRDefault="008B00A9" w:rsidP="00262AA4">
      <w:pPr>
        <w:pStyle w:val="OasysWin"/>
        <w:wordWrap/>
        <w:spacing w:line="360" w:lineRule="auto"/>
        <w:ind w:left="210" w:firstLine="214"/>
        <w:rPr>
          <w:spacing w:val="0"/>
        </w:rPr>
      </w:pPr>
      <w:r>
        <w:rPr>
          <w:rFonts w:hint="eastAsia"/>
        </w:rPr>
        <w:t>この条において「決議」とは、両院の合同決議で、その決議の決議条項の次に、「議会は、大統領が</w:t>
      </w:r>
      <w:r>
        <w:rPr>
          <w:rFonts w:hint="eastAsia"/>
          <w:u w:val="single"/>
        </w:rPr>
        <w:t xml:space="preserve">　　</w:t>
      </w:r>
      <w:r>
        <w:rPr>
          <w:rFonts w:hint="eastAsia"/>
        </w:rPr>
        <w:t>に議会に勧告した</w:t>
      </w:r>
      <w:r w:rsidR="00E8502A">
        <w:t>1</w:t>
      </w:r>
      <w:r>
        <w:t>974</w:t>
      </w:r>
      <w:r>
        <w:rPr>
          <w:rFonts w:hint="eastAsia"/>
        </w:rPr>
        <w:t>年通商法第</w:t>
      </w:r>
      <w:r>
        <w:t>402</w:t>
      </w:r>
      <w:r>
        <w:rPr>
          <w:rFonts w:hint="eastAsia"/>
        </w:rPr>
        <w:t>条⒞に規定する権限の延長を</w:t>
      </w:r>
      <w:r>
        <w:rPr>
          <w:rFonts w:hint="eastAsia"/>
          <w:u w:val="single"/>
        </w:rPr>
        <w:t xml:space="preserve">　　</w:t>
      </w:r>
      <w:r>
        <w:rPr>
          <w:rFonts w:hint="eastAsia"/>
        </w:rPr>
        <w:t>に関して、承認しない。」（最初の空白には適当な日付、あとの空白にはそのような国の名前を記入する。いずれの国についても権限の延長を承認しない場合は、　「</w:t>
      </w:r>
      <w:r>
        <w:rPr>
          <w:rFonts w:hint="eastAsia"/>
          <w:u w:val="single"/>
        </w:rPr>
        <w:t xml:space="preserve">　　</w:t>
      </w:r>
      <w:r>
        <w:rPr>
          <w:rFonts w:hint="eastAsia"/>
        </w:rPr>
        <w:t>に関して」の部分を削除する。）とあるもののみをいう。</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第</w:t>
      </w:r>
      <w:r w:rsidR="00E8502A">
        <w:t>1</w:t>
      </w:r>
      <w:r>
        <w:t>52</w:t>
      </w:r>
      <w:r>
        <w:rPr>
          <w:rFonts w:hint="eastAsia"/>
        </w:rPr>
        <w:t>条の規則の適用：例外</w:t>
      </w:r>
    </w:p>
    <w:p w:rsidR="008B00A9" w:rsidRDefault="008B00A9" w:rsidP="00262AA4">
      <w:pPr>
        <w:pStyle w:val="OasysWin"/>
        <w:wordWrap/>
        <w:spacing w:line="360" w:lineRule="auto"/>
        <w:ind w:left="424" w:hanging="214"/>
      </w:pPr>
      <w:r>
        <w:rPr>
          <w:rFonts w:hint="eastAsia"/>
        </w:rPr>
        <w:t>⑴　この条に規定する場合を除き、第</w:t>
      </w:r>
      <w:r w:rsidR="00E8502A">
        <w:t>1</w:t>
      </w:r>
      <w:r>
        <w:t>52</w:t>
      </w:r>
      <w:r>
        <w:rPr>
          <w:rFonts w:hint="eastAsia"/>
        </w:rPr>
        <w:t>条の規定は⒜に規定された決議に適用する。</w:t>
      </w:r>
    </w:p>
    <w:p w:rsidR="008B00A9" w:rsidRDefault="008B00A9" w:rsidP="00262AA4">
      <w:pPr>
        <w:pStyle w:val="OasysWin"/>
        <w:wordWrap/>
        <w:spacing w:line="360" w:lineRule="auto"/>
        <w:ind w:left="424" w:hanging="214"/>
      </w:pPr>
      <w:r>
        <w:rPr>
          <w:rFonts w:hint="eastAsia"/>
        </w:rPr>
        <w:t>⑵　第</w:t>
      </w:r>
      <w:r w:rsidR="00E8502A">
        <w:t>1</w:t>
      </w:r>
      <w:r>
        <w:t>52</w:t>
      </w:r>
      <w:r>
        <w:rPr>
          <w:rFonts w:hint="eastAsia"/>
        </w:rPr>
        <w:t>条⒞⑴を適用する場合、すべての暦日を日数に算入する。</w:t>
      </w:r>
    </w:p>
    <w:p w:rsidR="008B00A9" w:rsidRDefault="008B00A9" w:rsidP="00262AA4">
      <w:pPr>
        <w:pStyle w:val="OasysWin"/>
        <w:wordWrap/>
        <w:spacing w:line="360" w:lineRule="auto"/>
        <w:ind w:left="424" w:hanging="214"/>
        <w:rPr>
          <w:spacing w:val="0"/>
        </w:rPr>
      </w:pPr>
      <w:r>
        <w:rPr>
          <w:rFonts w:hint="eastAsia"/>
        </w:rPr>
        <w:t>⑶　第</w:t>
      </w:r>
      <w:r w:rsidR="00E8502A">
        <w:t>1</w:t>
      </w:r>
      <w:r>
        <w:t>52</w:t>
      </w:r>
      <w:r>
        <w:rPr>
          <w:rFonts w:hint="eastAsia"/>
        </w:rPr>
        <w:t>条⒟⑵のうち、決議に対する修正は、議事規則上認められないとする部分は、１以上の国名の削減若しくは挿入又は「</w:t>
      </w:r>
      <w:r>
        <w:rPr>
          <w:rFonts w:hint="eastAsia"/>
          <w:u w:val="single"/>
        </w:rPr>
        <w:t xml:space="preserve">　　</w:t>
      </w:r>
      <w:r>
        <w:rPr>
          <w:rFonts w:hint="eastAsia"/>
        </w:rPr>
        <w:t>に関して」の部分の削除又は挿入する修正には、適用しない。決議に対する修正についての下院における討議は、１時間を越えてはならず、討議時間は、その修正に賛成する者と反対する者との間に等しく配分するものとする。決議に対する修正についての討議をさらに制限する旨の下院における動議は、討議の対象とはならない。</w:t>
      </w:r>
    </w:p>
    <w:p w:rsidR="008B00A9" w:rsidRDefault="008B00A9" w:rsidP="00262AA4">
      <w:pPr>
        <w:pStyle w:val="OasysWin"/>
        <w:wordWrap/>
        <w:spacing w:line="360" w:lineRule="auto"/>
        <w:ind w:left="424" w:hanging="214"/>
        <w:rPr>
          <w:spacing w:val="0"/>
        </w:rPr>
      </w:pPr>
      <w:r>
        <w:rPr>
          <w:rFonts w:hint="eastAsia"/>
        </w:rPr>
        <w:t>⑷　第</w:t>
      </w:r>
      <w:r w:rsidR="00E8502A">
        <w:t>1</w:t>
      </w:r>
      <w:r>
        <w:t>52</w:t>
      </w:r>
      <w:r>
        <w:rPr>
          <w:rFonts w:hint="eastAsia"/>
        </w:rPr>
        <w:t>条⒠⑷のうち、決議に対する修正は、議事規則上認められないとする部分は、１以上の国名の削減若しくは挿入又は「　　に関して」の部分の削除又は挿入する修正には、適用しない。第</w:t>
      </w:r>
      <w:r w:rsidR="00E8502A">
        <w:t>1</w:t>
      </w:r>
      <w:r>
        <w:t>52</w:t>
      </w:r>
      <w:r>
        <w:rPr>
          <w:rFonts w:hint="eastAsia"/>
        </w:rPr>
        <w:t>条⒠⑵</w:t>
      </w:r>
      <w:r>
        <w:rPr>
          <w:rFonts w:hint="eastAsia"/>
        </w:rPr>
        <w:lastRenderedPageBreak/>
        <w:t>に基づく上院における決議の討議に対する時間の制限は、決議に対するすべての修正を含む。決議に対する修正に関する上院での討議は、１時間を越えないものとし、動議の提出者と決議の提案者との間に等しく配分され、運用されるものとする。ただし、決議の提案者がその修正に賛成する場合、それに対する反論のための時間は、少数党院内総務、又は少数党院内総務によって指名された者によって管理される。多数党院内総務及び少数党院内総務は、修正案の審議の際、決議の審議に使用しうる時間をさき、それを追加時間としていずれかの上院議員に割当てることができる。修正案に関する討議をさらに制限する旨の上院での動議は、討議の対象とはならない。</w:t>
      </w:r>
    </w:p>
    <w:p w:rsidR="008B00A9" w:rsidRDefault="008B00A9" w:rsidP="00262AA4">
      <w:pPr>
        <w:pStyle w:val="OasysWin"/>
        <w:wordWrap/>
        <w:spacing w:line="360" w:lineRule="auto"/>
        <w:rPr>
          <w:spacing w:val="0"/>
        </w:rPr>
      </w:pPr>
      <w:r>
        <w:rPr>
          <w:rFonts w:hint="eastAsia"/>
        </w:rPr>
        <w:t>⒞　議事規則上認められない第二決議の審議</w:t>
      </w:r>
    </w:p>
    <w:p w:rsidR="008B00A9" w:rsidRDefault="008B00A9" w:rsidP="00262AA4">
      <w:pPr>
        <w:pStyle w:val="OasysWin"/>
        <w:wordWrap/>
        <w:spacing w:line="360" w:lineRule="auto"/>
        <w:ind w:left="210" w:firstLine="214"/>
        <w:rPr>
          <w:spacing w:val="0"/>
        </w:rPr>
      </w:pPr>
      <w:r>
        <w:rPr>
          <w:rFonts w:hint="eastAsia"/>
        </w:rPr>
        <w:t>下院又は上院のいずれにおいても、第</w:t>
      </w:r>
      <w:r>
        <w:t>402</w:t>
      </w:r>
      <w:r>
        <w:rPr>
          <w:rFonts w:hint="eastAsia"/>
        </w:rPr>
        <w:t>条⒟に基づく大統領の勧告に関して決議　（他の院から受領した⒜に規定する決議を除く。）を審議することは、その院が同一の勧告に関し決議をすでに採択している場合、議事規則上認められない。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両院協議会報告書に関する上院手続き</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⒜に規定する合同決議の両院協議会報告書についての上院における審議　（不一致の修正（その修正を含む）、これに関連するすべての討議の対象となる動議及び異議を含む。）は、</w:t>
      </w:r>
      <w:r w:rsidR="00E8502A">
        <w:t>1</w:t>
      </w:r>
      <w:r>
        <w:t>0</w:t>
      </w:r>
      <w:r>
        <w:rPr>
          <w:rFonts w:hint="eastAsia"/>
        </w:rPr>
        <w:t>時間に限るものとし、その時間は、多数党院内総務及び少数党院内総務、又はその院内総務によって指名された者の間で</w:t>
      </w:r>
      <w:r>
        <w:rPr>
          <w:rFonts w:hint="eastAsia"/>
        </w:rPr>
        <w:lastRenderedPageBreak/>
        <w:t>等しく配分され、管理されるものとする。両院協議会報告書についてのすべての討議の対象となる動議及び異議の討議は１時間に限るものとし、その時間は、発議者と両院協議会代表者との間で等しく配分され、管理されるものとする。</w:t>
      </w:r>
    </w:p>
    <w:p w:rsidR="00E8502A" w:rsidRDefault="008B00A9" w:rsidP="00262AA4">
      <w:pPr>
        <w:pStyle w:val="OasysWin"/>
        <w:wordWrap/>
        <w:spacing w:line="360" w:lineRule="auto"/>
        <w:ind w:left="424" w:hanging="214"/>
        <w:rPr>
          <w:spacing w:val="0"/>
        </w:rPr>
      </w:pPr>
      <w:r>
        <w:rPr>
          <w:rFonts w:hint="eastAsia"/>
        </w:rPr>
        <w:t>⑵　修正が不一致である場合、各修正についての時間は</w:t>
      </w:r>
      <w:r>
        <w:t>30</w:t>
      </w:r>
      <w:r>
        <w:rPr>
          <w:rFonts w:hint="eastAsia"/>
        </w:rPr>
        <w:t>分に限るものとし、その時間は、両院協議会代表者と少数党院内総務、又はその院内総務によって指名された者の間で等しく配分され、管理されるものとする。不一致の修正に関する修正は、適切な修正を除き受理され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54</w:t>
      </w:r>
      <w:r>
        <w:rPr>
          <w:rFonts w:eastAsia="ＭＳ ゴシック" w:hint="eastAsia"/>
        </w:rPr>
        <w:t>条</w:t>
      </w:r>
      <w:r>
        <w:rPr>
          <w:rFonts w:ascii="ＭＳ ゴシック" w:eastAsia="ＭＳ ゴシック"/>
          <w:spacing w:val="1"/>
        </w:rPr>
        <w:t xml:space="preserve">　</w:t>
      </w:r>
      <w:r>
        <w:rPr>
          <w:rFonts w:eastAsia="ＭＳ ゴシック" w:hint="eastAsia"/>
        </w:rPr>
        <w:t>議会の手続に関する特別規則</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第</w:t>
      </w:r>
      <w:r w:rsidR="00E8502A">
        <w:t>1</w:t>
      </w:r>
      <w:r>
        <w:t>02</w:t>
      </w:r>
      <w:r>
        <w:rPr>
          <w:rFonts w:hint="eastAsia"/>
        </w:rPr>
        <w:t>条⒠、第</w:t>
      </w:r>
      <w:r>
        <w:t>203</w:t>
      </w:r>
      <w:r>
        <w:rPr>
          <w:rFonts w:hint="eastAsia"/>
        </w:rPr>
        <w:t>条⒝、第</w:t>
      </w:r>
      <w:r>
        <w:t>302</w:t>
      </w:r>
      <w:r>
        <w:rPr>
          <w:rFonts w:hint="eastAsia"/>
        </w:rPr>
        <w:t>条⒜、第</w:t>
      </w:r>
      <w:r>
        <w:t>402</w:t>
      </w:r>
      <w:r>
        <w:rPr>
          <w:rFonts w:hint="eastAsia"/>
        </w:rPr>
        <w:t>条⒟又は第</w:t>
      </w:r>
      <w:r>
        <w:t>407</w:t>
      </w:r>
      <w:r>
        <w:rPr>
          <w:rFonts w:hint="eastAsia"/>
        </w:rPr>
        <w:t>条⒜若しくは⒝に基づいて、議会に文書を送付する必要がある場合、その文書の写しを議会の両院に対し同じ日に送付しなければならず、下院が開会していない場合には、下院事務総長に対し、及び上院が開会していない場合には、上院の事務総長に送付するものとす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第</w:t>
      </w:r>
      <w:r>
        <w:t>203</w:t>
      </w:r>
      <w:r>
        <w:rPr>
          <w:rFonts w:hint="eastAsia"/>
        </w:rPr>
        <w:t>条⒞、第</w:t>
      </w:r>
      <w:r>
        <w:t>407</w:t>
      </w:r>
      <w:r>
        <w:rPr>
          <w:rFonts w:hint="eastAsia"/>
        </w:rPr>
        <w:t>条⒞⑵の適用において、当該各条で規定する</w:t>
      </w:r>
      <w:r>
        <w:t>90</w:t>
      </w:r>
      <w:r>
        <w:rPr>
          <w:rFonts w:hint="eastAsia"/>
        </w:rPr>
        <w:t>日の期間は、次の日数を除外して計算するものとする。</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いずれかの院が、一定の日まで</w:t>
      </w:r>
      <w:r w:rsidR="00262AA4">
        <w:rPr>
          <w:rFonts w:hint="eastAsia"/>
        </w:rPr>
        <w:t>3</w:t>
      </w:r>
      <w:r>
        <w:rPr>
          <w:rFonts w:hint="eastAsia"/>
        </w:rPr>
        <w:t>日以上休会しているため、又は議会が無制限に休会中であるため開会していない場合、その開会していない日数</w:t>
      </w:r>
    </w:p>
    <w:p w:rsidR="00E8502A" w:rsidRDefault="008B00A9" w:rsidP="00262AA4">
      <w:pPr>
        <w:pStyle w:val="OasysWin"/>
        <w:wordWrap/>
        <w:spacing w:line="360" w:lineRule="auto"/>
        <w:ind w:left="424" w:hanging="214"/>
        <w:rPr>
          <w:spacing w:val="0"/>
        </w:rPr>
      </w:pPr>
      <w:r>
        <w:rPr>
          <w:rFonts w:hint="eastAsia"/>
        </w:rPr>
        <w:lastRenderedPageBreak/>
        <w:t>⑵　いずれかの院が閉会中であるとき、⑴に基づき除外されない土曜日及び日曜日</w:t>
      </w:r>
    </w:p>
    <w:p w:rsidR="00E8502A" w:rsidRDefault="008B00A9" w:rsidP="00262AA4">
      <w:pPr>
        <w:pStyle w:val="OasysWin"/>
        <w:wordWrap/>
        <w:spacing w:line="360" w:lineRule="auto"/>
        <w:rPr>
          <w:spacing w:val="0"/>
        </w:rPr>
      </w:pPr>
      <w:r>
        <w:rPr>
          <w:rFonts w:eastAsia="ＭＳ ゴシック" w:hint="eastAsia"/>
        </w:rPr>
        <w:t>第６章　議会との連絡及び報告</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6</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貿易政策及び交渉に関する議会との連絡</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選出</w:t>
      </w:r>
    </w:p>
    <w:p w:rsidR="008B00A9" w:rsidRDefault="008B00A9" w:rsidP="00262AA4">
      <w:pPr>
        <w:pStyle w:val="OasysWin"/>
        <w:wordWrap/>
        <w:spacing w:line="360" w:lineRule="auto"/>
        <w:ind w:left="424" w:hanging="214"/>
        <w:rPr>
          <w:spacing w:val="0"/>
        </w:rPr>
      </w:pPr>
      <w:r>
        <w:rPr>
          <w:rFonts w:hint="eastAsia"/>
        </w:rPr>
        <w:t>⑴　議会の各通常会期の始めに、下院議長は、歳入委員会委員長の勧告に基づき、同委員会から</w:t>
      </w:r>
      <w:r w:rsidR="00262AA4">
        <w:rPr>
          <w:rFonts w:hint="eastAsia"/>
        </w:rPr>
        <w:t>5</w:t>
      </w:r>
      <w:r>
        <w:rPr>
          <w:rFonts w:hint="eastAsia"/>
        </w:rPr>
        <w:t>人の委員（そのうち同一政党に属する委員は</w:t>
      </w:r>
      <w:r w:rsidR="00262AA4">
        <w:rPr>
          <w:rFonts w:hint="eastAsia"/>
        </w:rPr>
        <w:t>3</w:t>
      </w:r>
      <w:r>
        <w:rPr>
          <w:rFonts w:hint="eastAsia"/>
        </w:rPr>
        <w:t>名を超えてはならない。）を選出し、上院臨時議長は、財政委員会委員長の勧告に基づき、同委員会から</w:t>
      </w:r>
      <w:r w:rsidR="00262AA4">
        <w:rPr>
          <w:rFonts w:hint="eastAsia"/>
        </w:rPr>
        <w:t>5</w:t>
      </w:r>
      <w:r>
        <w:rPr>
          <w:rFonts w:hint="eastAsia"/>
        </w:rPr>
        <w:t>人の委員（そのうち同一政党に属する委員は</w:t>
      </w:r>
      <w:r w:rsidR="00262AA4">
        <w:rPr>
          <w:rFonts w:hint="eastAsia"/>
        </w:rPr>
        <w:t>3</w:t>
      </w:r>
      <w:r>
        <w:rPr>
          <w:rFonts w:hint="eastAsia"/>
        </w:rPr>
        <w:t>名を超えてはならない。）を選出し、選出された委員は、貿易政策及び交渉の議会の顧問に任命される。これらの者は、貿易政策の展開及びその実施の優先について助言を与える。これらの者は、また、合衆国通商代表により、大統領に代わり、通商協定に関する国際会議、会合及び交渉に対する合衆国代表団の正式顧問として信任される。</w:t>
      </w:r>
    </w:p>
    <w:p w:rsidR="008B00A9" w:rsidRDefault="008B00A9" w:rsidP="00262AA4">
      <w:pPr>
        <w:pStyle w:val="OasysWin"/>
        <w:wordWrap/>
        <w:spacing w:line="360" w:lineRule="auto"/>
        <w:ind w:left="210"/>
        <w:rPr>
          <w:spacing w:val="0"/>
        </w:rPr>
      </w:pPr>
      <w:r>
        <w:rPr>
          <w:rFonts w:hint="eastAsia"/>
        </w:rPr>
        <w:t>⑵(A)　⑴に規定する歳入委員会又は財政委員会から任命された顧問に加えて、</w:t>
      </w:r>
    </w:p>
    <w:p w:rsidR="008B00A9" w:rsidRDefault="008B00A9" w:rsidP="00262AA4">
      <w:pPr>
        <w:pStyle w:val="OasysWin"/>
        <w:wordWrap/>
        <w:spacing w:line="360" w:lineRule="auto"/>
        <w:ind w:left="844" w:hanging="214"/>
        <w:rPr>
          <w:spacing w:val="0"/>
        </w:rPr>
      </w:pPr>
      <w:r>
        <w:rPr>
          <w:rFonts w:hint="eastAsia"/>
        </w:rPr>
        <w:t>⒤　下院議長は、特定の貿易政策事項又は交渉に関する議会の顧問として任命するために、追加的に下院議員を、当該事項又は交渉により影響を受けると思われ法制について管轄権を有する下院の委員会又は議会の合同委員会から選出することができる。</w:t>
      </w:r>
    </w:p>
    <w:p w:rsidR="008B00A9" w:rsidRDefault="008B00A9" w:rsidP="00262AA4">
      <w:pPr>
        <w:pStyle w:val="OasysWin"/>
        <w:wordWrap/>
        <w:spacing w:line="360" w:lineRule="auto"/>
        <w:ind w:left="844" w:hanging="214"/>
        <w:rPr>
          <w:spacing w:val="0"/>
        </w:rPr>
      </w:pPr>
      <w:r>
        <w:rPr>
          <w:rFonts w:hint="eastAsia"/>
        </w:rPr>
        <w:lastRenderedPageBreak/>
        <w:t>(ii)　上院臨時議長は、特定の貿易政策事項又は交渉に関する議会の顧問として任命するために、追加的に上院議員を、当該事項又は交渉により影響を受けると思われ法制について管轄権を有する上院の委員会又は議会の合同委員会から選出することができる。</w:t>
      </w:r>
    </w:p>
    <w:p w:rsidR="008B00A9" w:rsidRDefault="008B00A9" w:rsidP="00262AA4">
      <w:pPr>
        <w:pStyle w:val="OasysWin"/>
        <w:wordWrap/>
        <w:spacing w:line="360" w:lineRule="auto"/>
        <w:ind w:left="630"/>
        <w:rPr>
          <w:spacing w:val="0"/>
        </w:rPr>
      </w:pPr>
      <w:r>
        <w:rPr>
          <w:rFonts w:hint="eastAsia"/>
        </w:rPr>
        <w:t>このサブパラグラフに基づき議会の顧問として選出された下院議員又は上院議員は、合衆国通商代表により、信任される。</w:t>
      </w:r>
    </w:p>
    <w:p w:rsidR="008B00A9" w:rsidRDefault="008B00A9" w:rsidP="00262AA4">
      <w:pPr>
        <w:pStyle w:val="OasysWin"/>
        <w:wordWrap/>
        <w:spacing w:line="360" w:lineRule="auto"/>
        <w:ind w:left="634" w:hanging="214"/>
        <w:rPr>
          <w:spacing w:val="0"/>
        </w:rPr>
      </w:pPr>
      <w:r>
        <w:rPr>
          <w:rFonts w:hint="eastAsia"/>
        </w:rPr>
        <w:t>(B)　(A)に基づく委員の任命の前に、下院議長及び上院臨時議長は、次の者と協議しなければならない。</w:t>
      </w:r>
    </w:p>
    <w:p w:rsidR="008B00A9" w:rsidRDefault="008B00A9" w:rsidP="00262AA4">
      <w:pPr>
        <w:pStyle w:val="OasysWin"/>
        <w:wordWrap/>
        <w:spacing w:line="360" w:lineRule="auto"/>
        <w:ind w:left="844" w:hanging="214"/>
        <w:rPr>
          <w:spacing w:val="0"/>
        </w:rPr>
      </w:pPr>
      <w:r>
        <w:rPr>
          <w:rFonts w:hint="eastAsia"/>
        </w:rPr>
        <w:t>⒤　歳入委員会又は財政委員会の委員長及び上席の委員</w:t>
      </w:r>
    </w:p>
    <w:p w:rsidR="008B00A9" w:rsidRDefault="008B00A9" w:rsidP="00262AA4">
      <w:pPr>
        <w:pStyle w:val="OasysWin"/>
        <w:wordWrap/>
        <w:spacing w:line="360" w:lineRule="auto"/>
        <w:ind w:left="844" w:hanging="214"/>
      </w:pPr>
      <w:r>
        <w:rPr>
          <w:rFonts w:hint="eastAsia"/>
        </w:rPr>
        <w:t>(ii)　選出される議員の属する委員会の委員長及び少数党の上席の委員</w:t>
      </w:r>
    </w:p>
    <w:p w:rsidR="008B00A9" w:rsidRDefault="008B00A9" w:rsidP="00262AA4">
      <w:pPr>
        <w:pStyle w:val="OasysWin"/>
        <w:wordWrap/>
        <w:spacing w:line="360" w:lineRule="auto"/>
        <w:ind w:left="634" w:hanging="214"/>
      </w:pPr>
      <w:r>
        <w:rPr>
          <w:rFonts w:hint="eastAsia"/>
        </w:rPr>
        <w:t>(C)　このパラグラフに基づき</w:t>
      </w:r>
      <w:r w:rsidR="00262AA4">
        <w:rPr>
          <w:rFonts w:hint="eastAsia"/>
        </w:rPr>
        <w:t>3</w:t>
      </w:r>
      <w:r>
        <w:rPr>
          <w:rFonts w:hint="eastAsia"/>
        </w:rPr>
        <w:t>名（そのうち、同一政党に属する委員は</w:t>
      </w:r>
      <w:r w:rsidR="00E8502A">
        <w:rPr>
          <w:rFonts w:hint="eastAsia"/>
        </w:rPr>
        <w:t>2</w:t>
      </w:r>
      <w:r>
        <w:rPr>
          <w:rFonts w:hint="eastAsia"/>
        </w:rPr>
        <w:t>名を超えてはならない。）を超えて、議会の委員会から顧問として選出することはできない。</w:t>
      </w:r>
    </w:p>
    <w:p w:rsidR="008B00A9" w:rsidRDefault="008B00A9" w:rsidP="00262AA4">
      <w:pPr>
        <w:pStyle w:val="OasysWin"/>
        <w:wordWrap/>
        <w:spacing w:line="360" w:lineRule="auto"/>
        <w:ind w:left="214" w:hanging="214"/>
        <w:rPr>
          <w:spacing w:val="0"/>
        </w:rPr>
      </w:pPr>
      <w:r>
        <w:rPr>
          <w:rFonts w:hint="eastAsia"/>
        </w:rPr>
        <w:t>⒝　情報提供</w:t>
      </w:r>
    </w:p>
    <w:p w:rsidR="008B00A9" w:rsidRDefault="008B00A9" w:rsidP="00262AA4">
      <w:pPr>
        <w:pStyle w:val="OasysWin"/>
        <w:wordWrap/>
        <w:spacing w:line="360" w:lineRule="auto"/>
        <w:ind w:left="424" w:hanging="214"/>
        <w:rPr>
          <w:spacing w:val="0"/>
        </w:rPr>
      </w:pPr>
      <w:r>
        <w:rPr>
          <w:rFonts w:hint="eastAsia"/>
        </w:rPr>
        <w:t>⑴　合衆国通商代表は、⒜⑴に基づき任命された各正式顧問に対し、合衆国の貿易目標に影響する事項、可能な協定、合衆国の交渉目標、交渉の進捗状況、及び通商協定を実施するため議会に勧告される国内法及びその運用の手直しの性格又は当該協定の必要条件、修正若しくはこれに基づく勧告について、最新の情報を提供しなければならない。</w:t>
      </w:r>
    </w:p>
    <w:p w:rsidR="008B00A9" w:rsidRDefault="008B00A9" w:rsidP="00262AA4">
      <w:pPr>
        <w:pStyle w:val="OasysWin"/>
        <w:wordWrap/>
        <w:spacing w:line="360" w:lineRule="auto"/>
        <w:ind w:left="424" w:hanging="214"/>
        <w:rPr>
          <w:spacing w:val="0"/>
        </w:rPr>
      </w:pPr>
      <w:r>
        <w:rPr>
          <w:rFonts w:hint="eastAsia"/>
        </w:rPr>
        <w:lastRenderedPageBreak/>
        <w:t>⑵　合衆国通商代表は、⒜⑵に基づき任命された各正式顧問に対し、当該顧問の任命に関係する貿易政策事項又は交渉に関する、最新の情報を提供しなければならない。</w:t>
      </w:r>
    </w:p>
    <w:p w:rsidR="008B00A9" w:rsidRDefault="008B00A9" w:rsidP="00262AA4">
      <w:pPr>
        <w:pStyle w:val="OasysWin"/>
        <w:wordWrap/>
        <w:spacing w:line="360" w:lineRule="auto"/>
        <w:ind w:left="638" w:hanging="428"/>
        <w:rPr>
          <w:spacing w:val="0"/>
        </w:rPr>
      </w:pPr>
      <w:r>
        <w:rPr>
          <w:rFonts w:hint="eastAsia"/>
        </w:rPr>
        <w:t>⑶(A)　歳入委員会委員長及び財政委員会委員長は、各委員会の委員（⒜⑴に基づく正式顧問に加え）及び幹部職員で、⑴に基づいて正式顧問に提供される情報を利用できる者を指名することができる。</w:t>
      </w:r>
    </w:p>
    <w:p w:rsidR="008B00A9" w:rsidRDefault="008B00A9" w:rsidP="00262AA4">
      <w:pPr>
        <w:pStyle w:val="OasysWin"/>
        <w:wordWrap/>
        <w:spacing w:line="360" w:lineRule="auto"/>
        <w:ind w:left="634" w:hanging="214"/>
        <w:rPr>
          <w:spacing w:val="0"/>
        </w:rPr>
      </w:pPr>
      <w:r>
        <w:rPr>
          <w:rFonts w:hint="eastAsia"/>
        </w:rPr>
        <w:t>(B)　⒜⑵に基づき選出された正式顧問の属する下院若しくは上院の委員会又は議会の合同委員会の委員会の委員長は、当該委員会の他の委員及び幹部職員で、⑵に基づいて正式顧問に提供される情報を利用できる者を指名することができる。</w:t>
      </w:r>
    </w:p>
    <w:p w:rsidR="008B00A9" w:rsidRDefault="008B00A9" w:rsidP="00262AA4">
      <w:pPr>
        <w:pStyle w:val="OasysWin"/>
        <w:wordWrap/>
        <w:spacing w:line="360" w:lineRule="auto"/>
        <w:ind w:left="214" w:hanging="214"/>
        <w:rPr>
          <w:spacing w:val="0"/>
        </w:rPr>
      </w:pPr>
      <w:r>
        <w:rPr>
          <w:rFonts w:hint="eastAsia"/>
        </w:rPr>
        <w:t>⒞　委員会との協議</w:t>
      </w:r>
    </w:p>
    <w:p w:rsidR="008B00A9" w:rsidRDefault="008B00A9" w:rsidP="00262AA4">
      <w:pPr>
        <w:pStyle w:val="OasysWin"/>
        <w:wordWrap/>
        <w:spacing w:line="360" w:lineRule="auto"/>
        <w:ind w:left="210" w:firstLine="214"/>
        <w:rPr>
          <w:spacing w:val="0"/>
        </w:rPr>
      </w:pPr>
      <w:r>
        <w:rPr>
          <w:rFonts w:hint="eastAsia"/>
        </w:rPr>
        <w:t>合衆国通商代表は、下院歳入委員会及び上院財政委員会並びに下院及び上院の適当な委員会と全般的な合衆国の貿易政策の展開、実施及び運用について、継続的に協議しなければならない。当該協議には、当該政策の次の要素を含まなければならないが、これに限らない。</w:t>
      </w:r>
    </w:p>
    <w:p w:rsidR="008B00A9" w:rsidRDefault="008B00A9" w:rsidP="00262AA4">
      <w:pPr>
        <w:pStyle w:val="OasysWin"/>
        <w:wordWrap/>
        <w:spacing w:line="360" w:lineRule="auto"/>
        <w:ind w:left="424" w:hanging="214"/>
      </w:pPr>
      <w:r>
        <w:rPr>
          <w:rFonts w:hint="eastAsia"/>
        </w:rPr>
        <w:t>⑴　主要な多国間又は二国間交渉目標及び達成に向けた進捗</w:t>
      </w:r>
    </w:p>
    <w:p w:rsidR="008B00A9" w:rsidRDefault="008B00A9" w:rsidP="00262AA4">
      <w:pPr>
        <w:pStyle w:val="OasysWin"/>
        <w:wordWrap/>
        <w:spacing w:line="360" w:lineRule="auto"/>
        <w:ind w:left="424" w:hanging="214"/>
      </w:pPr>
      <w:r>
        <w:rPr>
          <w:rFonts w:hint="eastAsia"/>
        </w:rPr>
        <w:t>⑵　最近締結された多国間又は二国間貿易協定の実施、運用及び効力並びに貿易紛争の分析</w:t>
      </w:r>
    </w:p>
    <w:p w:rsidR="008B00A9" w:rsidRDefault="008B00A9" w:rsidP="00262AA4">
      <w:pPr>
        <w:pStyle w:val="OasysWin"/>
        <w:wordWrap/>
        <w:spacing w:line="360" w:lineRule="auto"/>
        <w:ind w:left="424" w:hanging="214"/>
        <w:rPr>
          <w:spacing w:val="0"/>
        </w:rPr>
      </w:pPr>
      <w:r>
        <w:rPr>
          <w:rFonts w:hint="eastAsia"/>
        </w:rPr>
        <w:t>⑶　合衆国の通商法に基づき、取られた措置、措置の提案並びに達成された貿易政策目標における当該目標の効力及び予想される効力</w:t>
      </w:r>
    </w:p>
    <w:p w:rsidR="008B00A9" w:rsidRDefault="008B00A9" w:rsidP="00262AA4">
      <w:pPr>
        <w:pStyle w:val="OasysWin"/>
        <w:wordWrap/>
        <w:spacing w:line="360" w:lineRule="auto"/>
        <w:ind w:left="424" w:hanging="214"/>
        <w:rPr>
          <w:spacing w:val="0"/>
        </w:rPr>
      </w:pPr>
      <w:r>
        <w:rPr>
          <w:rFonts w:hint="eastAsia"/>
        </w:rPr>
        <w:lastRenderedPageBreak/>
        <w:t>⑷　貿易のその他の分野における重要な展開及び結末</w:t>
      </w:r>
    </w:p>
    <w:p w:rsidR="008B00A9" w:rsidRDefault="008B00A9" w:rsidP="00262AA4">
      <w:pPr>
        <w:pStyle w:val="OasysWin"/>
        <w:wordWrap/>
        <w:spacing w:line="360" w:lineRule="auto"/>
        <w:ind w:left="210"/>
        <w:rPr>
          <w:spacing w:val="0"/>
        </w:rPr>
      </w:pPr>
      <w:r>
        <w:rPr>
          <w:rFonts w:hint="eastAsia"/>
        </w:rPr>
        <w:t>必要な場合、会合は、交渉の再検討の行政会議の中で各委員会と行わなければならない。</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62</w:t>
      </w:r>
      <w:r>
        <w:rPr>
          <w:rFonts w:eastAsia="ＭＳ ゴシック" w:hint="eastAsia"/>
        </w:rPr>
        <w:t>条</w:t>
      </w:r>
      <w:r>
        <w:rPr>
          <w:rFonts w:ascii="ＭＳ ゴシック" w:eastAsia="ＭＳ ゴシック"/>
          <w:spacing w:val="1"/>
        </w:rPr>
        <w:t xml:space="preserve">　</w:t>
      </w:r>
      <w:r>
        <w:rPr>
          <w:rFonts w:eastAsia="ＭＳ ゴシック" w:hint="eastAsia"/>
        </w:rPr>
        <w:t>協定の議会への送付</w:t>
      </w:r>
    </w:p>
    <w:p w:rsidR="008B00A9" w:rsidRDefault="008B00A9" w:rsidP="00262AA4">
      <w:pPr>
        <w:pStyle w:val="OasysWin"/>
        <w:wordWrap/>
        <w:spacing w:line="360" w:lineRule="auto"/>
        <w:ind w:left="214" w:hanging="214"/>
        <w:rPr>
          <w:spacing w:val="0"/>
        </w:rPr>
      </w:pPr>
      <w:r>
        <w:rPr>
          <w:rFonts w:hint="eastAsia"/>
        </w:rPr>
        <w:t>⒜　第</w:t>
      </w:r>
      <w:r w:rsidR="00E8502A">
        <w:t>1</w:t>
      </w:r>
      <w:r>
        <w:t>23</w:t>
      </w:r>
      <w:r>
        <w:rPr>
          <w:rFonts w:hint="eastAsia"/>
        </w:rPr>
        <w:t>条、第</w:t>
      </w:r>
      <w:r w:rsidR="00E8502A">
        <w:t>1</w:t>
      </w:r>
      <w:r>
        <w:t>24</w:t>
      </w:r>
      <w:r>
        <w:rPr>
          <w:rFonts w:hint="eastAsia"/>
        </w:rPr>
        <w:t>条又は2002年超党派貿易促進法第2</w:t>
      </w:r>
      <w:r w:rsidR="00E8502A">
        <w:rPr>
          <w:rFonts w:hint="eastAsia"/>
        </w:rPr>
        <w:t>1</w:t>
      </w:r>
      <w:r>
        <w:rPr>
          <w:rFonts w:hint="eastAsia"/>
        </w:rPr>
        <w:t>03条に基づいて締結された通商協定が、合衆国に関して発効したのち、大統領は、その通商協定の写しを議会の両院に送付していない場合、できるかぎり速やかにそれを送付しなければならず、その写しには、第</w:t>
      </w:r>
      <w:r w:rsidR="00E8502A">
        <w:t>1</w:t>
      </w:r>
      <w:r>
        <w:t>3</w:t>
      </w:r>
      <w:r w:rsidR="00E8502A">
        <w:t>1</w:t>
      </w:r>
      <w:r>
        <w:rPr>
          <w:rFonts w:hint="eastAsia"/>
        </w:rPr>
        <w:t>条⒝に基づく国際貿易委員会の助言、及びその他の関連事項があれば、それをも勘案の上、大統領がその協定を締結した理由に関する報告書を添付しなければならない。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大統領は、⒜に基づき各院に送付しなければならない情報の要約を議会の各議員に送付しなければならない。このサブセクションの適用において「議員」の中には、代表又は属領代表</w:t>
      </w:r>
      <w:r>
        <w:rPr>
          <w:rStyle w:val="a4"/>
        </w:rPr>
        <w:footnoteReference w:id="3"/>
      </w:r>
      <w:r>
        <w:rPr>
          <w:rFonts w:hint="eastAsia"/>
        </w:rPr>
        <w:t>を含むものとする。</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63</w:t>
      </w:r>
      <w:r>
        <w:rPr>
          <w:rFonts w:eastAsia="ＭＳ ゴシック" w:hint="eastAsia"/>
        </w:rPr>
        <w:t>条</w:t>
      </w:r>
      <w:r>
        <w:rPr>
          <w:rFonts w:ascii="ＭＳ ゴシック" w:eastAsia="ＭＳ ゴシック"/>
          <w:spacing w:val="1"/>
        </w:rPr>
        <w:t xml:space="preserve">　</w:t>
      </w:r>
      <w:r>
        <w:rPr>
          <w:rFonts w:eastAsia="ＭＳ ゴシック" w:hint="eastAsia"/>
        </w:rPr>
        <w:t>報告書</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通商協定計画及び国家貿易政策課題に関する年次報告</w:t>
      </w:r>
    </w:p>
    <w:p w:rsidR="008B00A9" w:rsidRDefault="008B00A9" w:rsidP="00262AA4">
      <w:pPr>
        <w:pStyle w:val="OasysWin"/>
        <w:wordWrap/>
        <w:spacing w:line="360" w:lineRule="auto"/>
        <w:ind w:left="424" w:hanging="214"/>
        <w:rPr>
          <w:spacing w:val="0"/>
        </w:rPr>
      </w:pPr>
      <w:r>
        <w:rPr>
          <w:rFonts w:hint="eastAsia"/>
        </w:rPr>
        <w:lastRenderedPageBreak/>
        <w:t>⑴</w:t>
      </w:r>
      <w:r>
        <w:rPr>
          <w:spacing w:val="1"/>
        </w:rPr>
        <w:t xml:space="preserve">　</w:t>
      </w:r>
      <w:r>
        <w:rPr>
          <w:rFonts w:hint="eastAsia"/>
        </w:rPr>
        <w:t>大統領は、議会に対し、毎年１回（</w:t>
      </w:r>
      <w:r w:rsidR="00262AA4">
        <w:rPr>
          <w:rFonts w:hint="eastAsia"/>
        </w:rPr>
        <w:t>3</w:t>
      </w:r>
      <w:r>
        <w:rPr>
          <w:rFonts w:hint="eastAsia"/>
        </w:rPr>
        <w:t>月１日前に）次の事項の報告書を送付しなければならない。</w:t>
      </w:r>
    </w:p>
    <w:p w:rsidR="008B00A9" w:rsidRDefault="008B00A9" w:rsidP="00262AA4">
      <w:pPr>
        <w:pStyle w:val="OasysWin"/>
        <w:wordWrap/>
        <w:spacing w:line="360" w:lineRule="auto"/>
        <w:ind w:left="634" w:hanging="214"/>
        <w:rPr>
          <w:spacing w:val="0"/>
        </w:rPr>
      </w:pPr>
      <w:r>
        <w:rPr>
          <w:rFonts w:hint="eastAsia"/>
        </w:rPr>
        <w:t>(A)　前年におけるこの法律に基づく通商協定計画並びに輸入救済並びに労働者及び企業に対する調整援助の運用</w:t>
      </w:r>
    </w:p>
    <w:p w:rsidR="008B00A9" w:rsidRDefault="008B00A9" w:rsidP="00262AA4">
      <w:pPr>
        <w:pStyle w:val="OasysWin"/>
        <w:wordWrap/>
        <w:spacing w:line="360" w:lineRule="auto"/>
        <w:ind w:left="634" w:hanging="214"/>
      </w:pPr>
      <w:r>
        <w:rPr>
          <w:rFonts w:hint="eastAsia"/>
        </w:rPr>
        <w:t>(B)　報告書を提出する年の国家貿易政策課題</w:t>
      </w:r>
    </w:p>
    <w:p w:rsidR="008B00A9" w:rsidRDefault="008B00A9" w:rsidP="00262AA4">
      <w:pPr>
        <w:pStyle w:val="OasysWin"/>
        <w:wordWrap/>
        <w:spacing w:line="360" w:lineRule="auto"/>
        <w:ind w:left="424" w:hanging="214"/>
        <w:rPr>
          <w:spacing w:val="0"/>
        </w:rPr>
      </w:pPr>
      <w:r>
        <w:rPr>
          <w:rFonts w:hint="eastAsia"/>
        </w:rPr>
        <w:t>⑵　⑴(A)に規定する事項に関する報告書には、次の事項に関する情報を含めなければならない。</w:t>
      </w:r>
    </w:p>
    <w:p w:rsidR="008B00A9" w:rsidRDefault="008B00A9" w:rsidP="00262AA4">
      <w:pPr>
        <w:pStyle w:val="OasysWin"/>
        <w:wordWrap/>
        <w:spacing w:line="360" w:lineRule="auto"/>
        <w:ind w:left="634" w:hanging="214"/>
      </w:pPr>
      <w:r>
        <w:rPr>
          <w:rFonts w:hint="eastAsia"/>
        </w:rPr>
        <w:t>(A)　新貿易交渉</w:t>
      </w:r>
    </w:p>
    <w:p w:rsidR="008B00A9" w:rsidRDefault="008B00A9" w:rsidP="00262AA4">
      <w:pPr>
        <w:pStyle w:val="OasysWin"/>
        <w:wordWrap/>
        <w:spacing w:line="360" w:lineRule="auto"/>
        <w:ind w:left="634" w:hanging="214"/>
      </w:pPr>
      <w:r>
        <w:rPr>
          <w:rFonts w:hint="eastAsia"/>
        </w:rPr>
        <w:t>(B)　合衆国の関税、貿易上の非関税障壁及びその他の貿易上の歪みの変更</w:t>
      </w:r>
    </w:p>
    <w:p w:rsidR="008B00A9" w:rsidRDefault="008B00A9" w:rsidP="00262AA4">
      <w:pPr>
        <w:pStyle w:val="OasysWin"/>
        <w:wordWrap/>
        <w:spacing w:line="360" w:lineRule="auto"/>
        <w:ind w:left="634" w:hanging="214"/>
      </w:pPr>
      <w:r>
        <w:rPr>
          <w:rFonts w:hint="eastAsia"/>
        </w:rPr>
        <w:t>(C)　獲得した互恵的譲許</w:t>
      </w:r>
    </w:p>
    <w:p w:rsidR="008B00A9" w:rsidRDefault="008B00A9" w:rsidP="00262AA4">
      <w:pPr>
        <w:pStyle w:val="OasysWin"/>
        <w:wordWrap/>
        <w:spacing w:line="360" w:lineRule="auto"/>
        <w:ind w:left="634" w:hanging="214"/>
      </w:pPr>
      <w:r>
        <w:rPr>
          <w:rFonts w:hint="eastAsia"/>
        </w:rPr>
        <w:t>(D)　通商協定の変更（輸入救済及びそれに対する代償に関してとった措置を含む。）</w:t>
      </w:r>
    </w:p>
    <w:p w:rsidR="008B00A9" w:rsidRDefault="008B00A9" w:rsidP="00262AA4">
      <w:pPr>
        <w:pStyle w:val="OasysWin"/>
        <w:wordWrap/>
        <w:spacing w:line="360" w:lineRule="auto"/>
        <w:ind w:left="634" w:hanging="214"/>
      </w:pPr>
      <w:r>
        <w:rPr>
          <w:rFonts w:hint="eastAsia"/>
        </w:rPr>
        <w:t>(E)　外国の産品に対する合衆国による無差別待遇の適用又は撤回</w:t>
      </w:r>
    </w:p>
    <w:p w:rsidR="008B00A9" w:rsidRDefault="008B00A9" w:rsidP="00262AA4">
      <w:pPr>
        <w:pStyle w:val="OasysWin"/>
        <w:wordWrap/>
        <w:spacing w:line="360" w:lineRule="auto"/>
        <w:ind w:left="634" w:hanging="214"/>
      </w:pPr>
      <w:r>
        <w:rPr>
          <w:rFonts w:hint="eastAsia"/>
        </w:rPr>
        <w:t>(F)　開発途上国の輸出に対する特恵待遇の適用、修正、撤回、停止又は制限</w:t>
      </w:r>
    </w:p>
    <w:p w:rsidR="008B00A9" w:rsidRDefault="008B00A9" w:rsidP="00262AA4">
      <w:pPr>
        <w:pStyle w:val="OasysWin"/>
        <w:wordWrap/>
        <w:spacing w:line="360" w:lineRule="auto"/>
        <w:ind w:left="634" w:hanging="214"/>
      </w:pPr>
      <w:r>
        <w:rPr>
          <w:rFonts w:hint="eastAsia"/>
        </w:rPr>
        <w:t>(G)　合衆国の輸出に対する外国の貿易規制（差別的規制を含む。）の除去並びに合衆国のサービス産業（運輸及び観光を含む。）及び投資に対する外国の差別的慣行の除去を得るためにとった措置の結果</w:t>
      </w:r>
    </w:p>
    <w:p w:rsidR="008B00A9" w:rsidRDefault="008B00A9" w:rsidP="00262AA4">
      <w:pPr>
        <w:pStyle w:val="OasysWin"/>
        <w:wordWrap/>
        <w:spacing w:line="360" w:lineRule="auto"/>
        <w:ind w:left="634" w:hanging="214"/>
      </w:pPr>
      <w:r>
        <w:rPr>
          <w:rFonts w:hint="eastAsia"/>
        </w:rPr>
        <w:t>(H)　外国で行われているその他の重要な輸入規制を除去するためとっている措置</w:t>
      </w:r>
    </w:p>
    <w:p w:rsidR="008B00A9" w:rsidRDefault="008B00A9" w:rsidP="00262AA4">
      <w:pPr>
        <w:pStyle w:val="OasysWin"/>
        <w:wordWrap/>
        <w:spacing w:line="360" w:lineRule="auto"/>
        <w:ind w:left="634" w:hanging="214"/>
      </w:pPr>
      <w:r>
        <w:rPr>
          <w:rFonts w:hint="eastAsia"/>
        </w:rPr>
        <w:t>(I)　第</w:t>
      </w:r>
      <w:r w:rsidR="00E8502A">
        <w:t>1</w:t>
      </w:r>
      <w:r>
        <w:t>4</w:t>
      </w:r>
      <w:r w:rsidR="00E8502A">
        <w:t>1</w:t>
      </w:r>
      <w:r>
        <w:rPr>
          <w:rFonts w:hint="eastAsia"/>
        </w:rPr>
        <w:t>条⒟⑴(B)に基づく各照会及び当該照会に関して取られた措置</w:t>
      </w:r>
    </w:p>
    <w:p w:rsidR="008B00A9" w:rsidRDefault="008B00A9" w:rsidP="00262AA4">
      <w:pPr>
        <w:pStyle w:val="OasysWin"/>
        <w:wordWrap/>
        <w:spacing w:line="360" w:lineRule="auto"/>
        <w:ind w:left="634" w:hanging="214"/>
        <w:rPr>
          <w:spacing w:val="0"/>
        </w:rPr>
      </w:pPr>
      <w:r>
        <w:rPr>
          <w:rFonts w:hint="eastAsia"/>
        </w:rPr>
        <w:lastRenderedPageBreak/>
        <w:t>(J)　通商協定計画及びそれに基づいて締結された協定に関するその他の情報</w:t>
      </w:r>
    </w:p>
    <w:p w:rsidR="008B00A9" w:rsidRDefault="008B00A9" w:rsidP="00262AA4">
      <w:pPr>
        <w:pStyle w:val="OasysWin"/>
        <w:wordWrap/>
        <w:spacing w:line="360" w:lineRule="auto"/>
        <w:ind w:left="634" w:hanging="214"/>
      </w:pPr>
      <w:r>
        <w:rPr>
          <w:rFonts w:hint="eastAsia"/>
        </w:rPr>
        <w:t>(K)　労働者及び企業に対する調整援助の申請件数、承認された申請の件数及びその承認された申請について、提供された調整援助の程度</w:t>
      </w:r>
    </w:p>
    <w:p w:rsidR="00A818FE" w:rsidRDefault="00A818FE" w:rsidP="00262AA4">
      <w:pPr>
        <w:pStyle w:val="OasysWin"/>
        <w:wordWrap/>
        <w:spacing w:line="360" w:lineRule="auto"/>
        <w:ind w:left="634" w:hanging="214"/>
      </w:pPr>
      <w:r>
        <w:rPr>
          <w:rFonts w:hint="eastAsia"/>
        </w:rPr>
        <w:t xml:space="preserve">(L)　</w:t>
      </w:r>
      <w:r w:rsidRPr="00A818FE">
        <w:rPr>
          <w:rFonts w:hint="eastAsia"/>
        </w:rPr>
        <w:t xml:space="preserve"> 次のものを含む</w:t>
      </w:r>
      <w:r>
        <w:rPr>
          <w:rFonts w:hint="eastAsia"/>
        </w:rPr>
        <w:t>第</w:t>
      </w:r>
      <w:r w:rsidR="00E8502A">
        <w:rPr>
          <w:rFonts w:hint="eastAsia"/>
        </w:rPr>
        <w:t>1</w:t>
      </w:r>
      <w:r>
        <w:rPr>
          <w:rFonts w:hint="eastAsia"/>
        </w:rPr>
        <w:t>4</w:t>
      </w:r>
      <w:r w:rsidR="00E8502A">
        <w:rPr>
          <w:rFonts w:hint="eastAsia"/>
        </w:rPr>
        <w:t>1</w:t>
      </w:r>
      <w:r>
        <w:rPr>
          <w:rFonts w:hint="eastAsia"/>
        </w:rPr>
        <w:t>条</w:t>
      </w:r>
      <w:r w:rsidRPr="00A818FE">
        <w:rPr>
          <w:rFonts w:hint="eastAsia"/>
        </w:rPr>
        <w:t>⒣に基づいて設立された貿易取引実施、監視及び執行に関わる省庁間センター</w:t>
      </w:r>
      <w:r>
        <w:rPr>
          <w:rFonts w:hint="eastAsia"/>
        </w:rPr>
        <w:t>の活動状況、。</w:t>
      </w:r>
    </w:p>
    <w:p w:rsidR="00A818FE" w:rsidRDefault="00A818FE" w:rsidP="00262AA4">
      <w:pPr>
        <w:pStyle w:val="OasysWin"/>
        <w:wordWrap/>
        <w:spacing w:line="360" w:lineRule="auto"/>
        <w:ind w:left="634" w:hanging="214"/>
      </w:pPr>
      <w:r>
        <w:t xml:space="preserve"> </w:t>
      </w:r>
      <w:r>
        <w:rPr>
          <w:rFonts w:hAnsi="ＭＳ 明朝" w:cs="ＭＳ 明朝" w:hint="eastAsia"/>
        </w:rPr>
        <w:t>⒤　同条⑶</w:t>
      </w:r>
      <w:r w:rsidRPr="00A818FE">
        <w:rPr>
          <w:rFonts w:hAnsi="ＭＳ 明朝" w:cs="ＭＳ 明朝"/>
        </w:rPr>
        <w:t>(B)</w:t>
      </w:r>
      <w:r w:rsidRPr="00A818FE">
        <w:rPr>
          <w:rFonts w:hint="eastAsia"/>
        </w:rPr>
        <w:t xml:space="preserve"> に基づき連邦政府機関により本センターに</w:t>
      </w:r>
      <w:r>
        <w:rPr>
          <w:rFonts w:hint="eastAsia"/>
        </w:rPr>
        <w:t>派遣された職員</w:t>
      </w:r>
      <w:r w:rsidRPr="00A818FE">
        <w:rPr>
          <w:rFonts w:hint="eastAsia"/>
        </w:rPr>
        <w:t>の説明を含む、</w:t>
      </w:r>
      <w:r>
        <w:rPr>
          <w:rFonts w:hint="eastAsia"/>
        </w:rPr>
        <w:t>当該</w:t>
      </w:r>
      <w:r w:rsidRPr="00A818FE">
        <w:rPr>
          <w:rFonts w:hint="eastAsia"/>
        </w:rPr>
        <w:t>センターの職員に関する情報</w:t>
      </w:r>
    </w:p>
    <w:p w:rsidR="00B14043" w:rsidRDefault="00B14043" w:rsidP="00262AA4">
      <w:pPr>
        <w:pStyle w:val="OasysWin"/>
        <w:wordWrap/>
        <w:spacing w:line="360" w:lineRule="auto"/>
        <w:ind w:left="634" w:hanging="214"/>
      </w:pPr>
      <w:r>
        <w:t xml:space="preserve">(ii) </w:t>
      </w:r>
      <w:r w:rsidR="00A818FE">
        <w:rPr>
          <w:rFonts w:hint="eastAsia"/>
        </w:rPr>
        <w:t>当該センターの機能に関する情報</w:t>
      </w:r>
    </w:p>
    <w:p w:rsidR="00B14043" w:rsidRPr="00B14043" w:rsidRDefault="00B14043" w:rsidP="00262AA4">
      <w:pPr>
        <w:pStyle w:val="OasysWin"/>
        <w:wordWrap/>
        <w:spacing w:line="360" w:lineRule="auto"/>
        <w:ind w:left="634" w:hanging="214"/>
        <w:rPr>
          <w:spacing w:val="0"/>
        </w:rPr>
      </w:pPr>
      <w:r>
        <w:t xml:space="preserve">(iii) </w:t>
      </w:r>
      <w:r w:rsidR="00A818FE">
        <w:rPr>
          <w:rFonts w:hint="eastAsia"/>
        </w:rPr>
        <w:t>当該</w:t>
      </w:r>
      <w:r w:rsidR="00FF569B" w:rsidRPr="00FF569B">
        <w:rPr>
          <w:rFonts w:hint="eastAsia"/>
          <w:spacing w:val="0"/>
        </w:rPr>
        <w:t>センターの運営費の評価。</w:t>
      </w:r>
    </w:p>
    <w:p w:rsidR="008B00A9" w:rsidRDefault="008B00A9" w:rsidP="00262AA4">
      <w:pPr>
        <w:pStyle w:val="OasysWin"/>
        <w:wordWrap/>
        <w:spacing w:line="360" w:lineRule="auto"/>
        <w:ind w:left="638" w:hanging="428"/>
        <w:rPr>
          <w:spacing w:val="0"/>
        </w:rPr>
      </w:pPr>
      <w:r>
        <w:rPr>
          <w:rFonts w:hint="eastAsia"/>
        </w:rPr>
        <w:t>⑶(A)</w:t>
      </w:r>
      <w:r>
        <w:rPr>
          <w:spacing w:val="1"/>
        </w:rPr>
        <w:t xml:space="preserve">　</w:t>
      </w:r>
      <w:r>
        <w:rPr>
          <w:rFonts w:hint="eastAsia"/>
        </w:rPr>
        <w:t>⑴(B)により求められる報告書を提出する年の国家貿易政策課題は、次の事項に対する声明の形式でなければならない。</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その年の合衆国の貿易政策目標及び優先事項</w:t>
      </w:r>
    </w:p>
    <w:p w:rsidR="008B00A9" w:rsidRDefault="008B00A9" w:rsidP="00262AA4">
      <w:pPr>
        <w:pStyle w:val="OasysWin"/>
        <w:wordWrap/>
        <w:spacing w:line="360" w:lineRule="auto"/>
        <w:ind w:left="844" w:hanging="214"/>
      </w:pPr>
      <w:r>
        <w:rPr>
          <w:rFonts w:hint="eastAsia"/>
        </w:rPr>
        <w:t>(ii)</w:t>
      </w:r>
      <w:r>
        <w:rPr>
          <w:spacing w:val="1"/>
        </w:rPr>
        <w:t xml:space="preserve">　</w:t>
      </w:r>
      <w:r>
        <w:rPr>
          <w:rFonts w:hint="eastAsia"/>
        </w:rPr>
        <w:t>当該目標及び優先事項を達成するためにその年中に提案され、予想され、又は合意されるであろう措置。これには通商法に基づく認められた措置及び外国との交渉を含むがこれに限らない。</w:t>
      </w:r>
    </w:p>
    <w:p w:rsidR="008B00A9" w:rsidRDefault="008B00A9" w:rsidP="00262AA4">
      <w:pPr>
        <w:pStyle w:val="OasysWin"/>
        <w:wordWrap/>
        <w:spacing w:line="360" w:lineRule="auto"/>
        <w:ind w:left="844" w:hanging="214"/>
      </w:pPr>
      <w:r>
        <w:rPr>
          <w:rFonts w:hint="eastAsia"/>
        </w:rPr>
        <w:t>(iii)　当該目標及び優先事項を達成するために、必要又は適当な提案される立法</w:t>
      </w:r>
    </w:p>
    <w:p w:rsidR="008B00A9" w:rsidRDefault="008B00A9" w:rsidP="00262AA4">
      <w:pPr>
        <w:pStyle w:val="OasysWin"/>
        <w:wordWrap/>
        <w:spacing w:line="360" w:lineRule="auto"/>
        <w:ind w:left="844" w:hanging="214"/>
        <w:rPr>
          <w:spacing w:val="0"/>
        </w:rPr>
      </w:pPr>
      <w:r>
        <w:rPr>
          <w:rFonts w:hint="eastAsia"/>
        </w:rPr>
        <w:lastRenderedPageBreak/>
        <w:t>(iv)</w:t>
      </w:r>
      <w:r>
        <w:t xml:space="preserve">　</w:t>
      </w:r>
      <w:r>
        <w:rPr>
          <w:rFonts w:hint="eastAsia"/>
        </w:rPr>
        <w:t>このパラグラフに基づく声明を含め、当該目標及び優先の達成において前年において行われた進捗。</w:t>
      </w:r>
    </w:p>
    <w:p w:rsidR="008B00A9" w:rsidRDefault="008B00A9" w:rsidP="00262AA4">
      <w:pPr>
        <w:pStyle w:val="OasysWin"/>
        <w:wordWrap/>
        <w:spacing w:line="360" w:lineRule="auto"/>
        <w:ind w:left="634" w:hanging="214"/>
      </w:pPr>
      <w:r>
        <w:rPr>
          <w:rFonts w:hint="eastAsia"/>
        </w:rPr>
        <w:t>(B)</w:t>
      </w:r>
      <w:r>
        <w:rPr>
          <w:spacing w:val="1"/>
        </w:rPr>
        <w:t xml:space="preserve">　</w:t>
      </w:r>
      <w:r>
        <w:rPr>
          <w:rFonts w:hint="eastAsia"/>
        </w:rPr>
        <w:t>大統領は、秘密とすることが適当であると認めた場合、(A)に規定するいかなる情報も秘密として区分して送付することができる。</w:t>
      </w:r>
    </w:p>
    <w:p w:rsidR="008B00A9" w:rsidRDefault="008B00A9" w:rsidP="00262AA4">
      <w:pPr>
        <w:pStyle w:val="OasysWin"/>
        <w:wordWrap/>
        <w:spacing w:line="360" w:lineRule="auto"/>
        <w:ind w:left="634" w:hanging="214"/>
      </w:pPr>
      <w:r>
        <w:rPr>
          <w:rFonts w:hint="eastAsia"/>
        </w:rPr>
        <w:t>(C)　国家貿易政策課題の提出前に、大統領は第</w:t>
      </w:r>
      <w:r w:rsidR="00E8502A">
        <w:t>1</w:t>
      </w:r>
      <w:r>
        <w:t>35</w:t>
      </w:r>
      <w:r>
        <w:rPr>
          <w:rFonts w:hint="eastAsia"/>
        </w:rPr>
        <w:t>条により設立された適当な諮問委員会に助言を求め、議会の適当な委員会と協議しなければならない。</w:t>
      </w:r>
    </w:p>
    <w:p w:rsidR="008B00A9" w:rsidRDefault="008B00A9" w:rsidP="00262AA4">
      <w:pPr>
        <w:pStyle w:val="OasysWin"/>
        <w:wordWrap/>
        <w:spacing w:line="360" w:lineRule="auto"/>
        <w:ind w:left="634" w:hanging="214"/>
        <w:rPr>
          <w:spacing w:val="0"/>
        </w:rPr>
      </w:pPr>
      <w:r>
        <w:rPr>
          <w:rFonts w:hint="eastAsia"/>
        </w:rPr>
        <w:t>(D)</w:t>
      </w:r>
      <w:r>
        <w:t xml:space="preserve">　</w:t>
      </w:r>
      <w:r>
        <w:rPr>
          <w:rFonts w:hint="eastAsia"/>
        </w:rPr>
        <w:t>合衆国通商代表（以下この条において「通商代表」という。）及びその他の適当な合衆国政府の職員は、予め、各年の次のことに関する国家貿易政策課題に示す年間の目標及び優先について議会の適当な委員会と協議しなければならない。</w:t>
      </w:r>
    </w:p>
    <w:p w:rsidR="008B00A9" w:rsidRDefault="008B00A9" w:rsidP="00262AA4">
      <w:pPr>
        <w:pStyle w:val="OasysWin"/>
        <w:wordWrap/>
        <w:spacing w:line="360" w:lineRule="auto"/>
        <w:ind w:left="844" w:hanging="214"/>
      </w:pPr>
      <w:r>
        <w:rPr>
          <w:rFonts w:hint="eastAsia"/>
        </w:rPr>
        <w:t>⒤　その目標及び優先事項の達成の為の合意された措置の地位及び結果</w:t>
      </w:r>
    </w:p>
    <w:p w:rsidR="008B00A9" w:rsidRDefault="008B00A9" w:rsidP="00262AA4">
      <w:pPr>
        <w:pStyle w:val="OasysWin"/>
        <w:wordWrap/>
        <w:spacing w:line="360" w:lineRule="auto"/>
        <w:ind w:left="844" w:hanging="214"/>
        <w:rPr>
          <w:spacing w:val="0"/>
        </w:rPr>
      </w:pPr>
      <w:r>
        <w:rPr>
          <w:rFonts w:hint="eastAsia"/>
        </w:rPr>
        <w:t>(ii)　当該目標及び優先事項の変更を必要とし、又はその結果となる展開</w:t>
      </w:r>
    </w:p>
    <w:p w:rsidR="008B00A9" w:rsidRDefault="008B00A9" w:rsidP="00262AA4">
      <w:pPr>
        <w:pStyle w:val="OasysWin"/>
        <w:wordWrap/>
        <w:spacing w:line="360" w:lineRule="auto"/>
        <w:rPr>
          <w:spacing w:val="0"/>
        </w:rPr>
      </w:pPr>
      <w:r>
        <w:rPr>
          <w:rFonts w:hint="eastAsia"/>
        </w:rPr>
        <w:t>⒝　年次通商計画報告</w:t>
      </w:r>
    </w:p>
    <w:p w:rsidR="008B00A9" w:rsidRDefault="008B00A9" w:rsidP="00262AA4">
      <w:pPr>
        <w:pStyle w:val="OasysWin"/>
        <w:wordWrap/>
        <w:spacing w:line="360" w:lineRule="auto"/>
        <w:ind w:left="424" w:hanging="214"/>
        <w:rPr>
          <w:spacing w:val="0"/>
        </w:rPr>
      </w:pPr>
      <w:r>
        <w:rPr>
          <w:rFonts w:hint="eastAsia"/>
        </w:rPr>
        <w:t>⑴　外国の貿易障壁及び合衆国の貿易バランスにおけるマクロ経済要素の影響について議会に情報を与えるために、通商代表及び財務長官は上院財政委員会及び下院歳入委員会（以下このサブセクションにおいて「委員会」という。）に対し、毎年１回（</w:t>
      </w:r>
      <w:r w:rsidR="00262AA4">
        <w:rPr>
          <w:rFonts w:hint="eastAsia"/>
        </w:rPr>
        <w:t>3</w:t>
      </w:r>
      <w:r>
        <w:rPr>
          <w:rFonts w:hint="eastAsia"/>
        </w:rPr>
        <w:t>月１日前に）、次のことで構成する報告書を共同して</w:t>
      </w:r>
      <w:r>
        <w:rPr>
          <w:rFonts w:hint="eastAsia"/>
        </w:rPr>
        <w:lastRenderedPageBreak/>
        <w:t>作成し、提出しなければならない。</w:t>
      </w:r>
    </w:p>
    <w:p w:rsidR="008B00A9" w:rsidRDefault="008B00A9" w:rsidP="00262AA4">
      <w:pPr>
        <w:pStyle w:val="OasysWin"/>
        <w:wordWrap/>
        <w:spacing w:line="360" w:lineRule="auto"/>
        <w:ind w:left="634" w:hanging="214"/>
        <w:rPr>
          <w:spacing w:val="0"/>
        </w:rPr>
      </w:pPr>
      <w:r>
        <w:rPr>
          <w:rFonts w:hint="eastAsia"/>
        </w:rPr>
        <w:t>(A)　合衆国の主要な貿易相手国（適当な場合、これらの国のグループを含む。）についての次の事項</w:t>
      </w:r>
    </w:p>
    <w:p w:rsidR="008B00A9" w:rsidRDefault="008B00A9" w:rsidP="00262AA4">
      <w:pPr>
        <w:pStyle w:val="OasysWin"/>
        <w:wordWrap/>
        <w:spacing w:line="360" w:lineRule="auto"/>
        <w:ind w:left="844" w:hanging="214"/>
      </w:pPr>
      <w:r>
        <w:rPr>
          <w:rFonts w:hint="eastAsia"/>
        </w:rPr>
        <w:t>⒤　商品貿易収支</w:t>
      </w:r>
    </w:p>
    <w:p w:rsidR="008B00A9" w:rsidRDefault="008B00A9" w:rsidP="00262AA4">
      <w:pPr>
        <w:pStyle w:val="OasysWin"/>
        <w:wordWrap/>
        <w:spacing w:line="360" w:lineRule="auto"/>
        <w:ind w:left="844" w:hanging="214"/>
      </w:pPr>
      <w:r>
        <w:rPr>
          <w:rFonts w:hint="eastAsia"/>
        </w:rPr>
        <w:t>(ii)　物及びサービス貿易収支</w:t>
      </w:r>
    </w:p>
    <w:p w:rsidR="008B00A9" w:rsidRDefault="008B00A9" w:rsidP="00262AA4">
      <w:pPr>
        <w:pStyle w:val="OasysWin"/>
        <w:wordWrap/>
        <w:spacing w:line="360" w:lineRule="auto"/>
        <w:ind w:left="844" w:hanging="214"/>
      </w:pPr>
      <w:r>
        <w:rPr>
          <w:rFonts w:hint="eastAsia"/>
        </w:rPr>
        <w:t>(iii)　経常収支</w:t>
      </w:r>
    </w:p>
    <w:p w:rsidR="008B00A9" w:rsidRDefault="008B00A9" w:rsidP="00262AA4">
      <w:pPr>
        <w:pStyle w:val="OasysWin"/>
        <w:wordWrap/>
        <w:spacing w:line="360" w:lineRule="auto"/>
        <w:ind w:left="844" w:hanging="214"/>
      </w:pPr>
      <w:r>
        <w:rPr>
          <w:rFonts w:hint="eastAsia"/>
        </w:rPr>
        <w:t>(iv)　対外債務</w:t>
      </w:r>
    </w:p>
    <w:p w:rsidR="008B00A9" w:rsidRDefault="008B00A9" w:rsidP="00262AA4">
      <w:pPr>
        <w:pStyle w:val="OasysWin"/>
        <w:wordWrap/>
        <w:spacing w:line="360" w:lineRule="auto"/>
        <w:ind w:left="844" w:hanging="214"/>
      </w:pPr>
      <w:r>
        <w:rPr>
          <w:rFonts w:hint="eastAsia"/>
        </w:rPr>
        <w:t>⒱　為替相場</w:t>
      </w:r>
    </w:p>
    <w:p w:rsidR="008B00A9" w:rsidRDefault="008B00A9" w:rsidP="00262AA4">
      <w:pPr>
        <w:pStyle w:val="OasysWin"/>
        <w:wordWrap/>
        <w:spacing w:line="360" w:lineRule="auto"/>
        <w:ind w:left="844" w:hanging="214"/>
      </w:pPr>
      <w:r>
        <w:rPr>
          <w:rFonts w:hint="eastAsia"/>
        </w:rPr>
        <w:t>(vi)　経済成長率</w:t>
      </w:r>
    </w:p>
    <w:p w:rsidR="008B00A9" w:rsidRDefault="008B00A9" w:rsidP="00262AA4">
      <w:pPr>
        <w:pStyle w:val="OasysWin"/>
        <w:wordWrap/>
        <w:spacing w:line="360" w:lineRule="auto"/>
        <w:ind w:left="844" w:hanging="214"/>
      </w:pPr>
      <w:r>
        <w:rPr>
          <w:rFonts w:hint="eastAsia"/>
        </w:rPr>
        <w:t>(vii)　財政赤字又は黒字</w:t>
      </w:r>
    </w:p>
    <w:p w:rsidR="008B00A9" w:rsidRDefault="008B00A9" w:rsidP="00262AA4">
      <w:pPr>
        <w:pStyle w:val="OasysWin"/>
        <w:wordWrap/>
        <w:spacing w:line="360" w:lineRule="auto"/>
        <w:ind w:left="844" w:hanging="214"/>
        <w:rPr>
          <w:spacing w:val="0"/>
        </w:rPr>
      </w:pPr>
      <w:r>
        <w:rPr>
          <w:rFonts w:hint="eastAsia"/>
        </w:rPr>
        <w:t>(viii)　市場障壁及びその他の不公正貿易慣行の合衆国貿易への影響</w:t>
      </w:r>
    </w:p>
    <w:p w:rsidR="008B00A9" w:rsidRDefault="008B00A9" w:rsidP="00262AA4">
      <w:pPr>
        <w:pStyle w:val="OasysWin"/>
        <w:wordWrap/>
        <w:spacing w:line="360" w:lineRule="auto"/>
        <w:ind w:left="634" w:hanging="214"/>
      </w:pPr>
      <w:r>
        <w:rPr>
          <w:rFonts w:hint="eastAsia"/>
        </w:rPr>
        <w:t>(B)　(A)に掲げる各国又は国のグループの(A)に掲げる各経済要素（⒱及び(viii)に掲げるものを除く。）について、当該報告の年及びそれ以後の年の計画。</w:t>
      </w:r>
    </w:p>
    <w:p w:rsidR="008B00A9" w:rsidRDefault="008B00A9" w:rsidP="00262AA4">
      <w:pPr>
        <w:pStyle w:val="OasysWin"/>
        <w:wordWrap/>
        <w:spacing w:line="360" w:lineRule="auto"/>
        <w:ind w:left="634" w:hanging="214"/>
        <w:rPr>
          <w:spacing w:val="0"/>
        </w:rPr>
      </w:pPr>
      <w:r>
        <w:rPr>
          <w:rFonts w:hint="eastAsia"/>
        </w:rPr>
        <w:t>(C)　(B)に掲げる計画をもととした、見通しの改善を実施させる政策（貿易政策、為替政策、財政政策及びその他の政策を含む。）変更のための結論及び勧告</w:t>
      </w:r>
    </w:p>
    <w:p w:rsidR="008B00A9" w:rsidRDefault="008B00A9" w:rsidP="00262AA4">
      <w:pPr>
        <w:pStyle w:val="OasysWin"/>
        <w:wordWrap/>
        <w:spacing w:line="360" w:lineRule="auto"/>
        <w:ind w:left="424" w:hanging="214"/>
      </w:pPr>
      <w:r>
        <w:rPr>
          <w:rFonts w:hint="eastAsia"/>
        </w:rPr>
        <w:t>⑵　⑴(A)、(B)又は(C)に掲げる課題が、⒜⑴(B)によって求められる国家貿易政策課題又はこの法律若し</w:t>
      </w:r>
      <w:r>
        <w:rPr>
          <w:rFonts w:hint="eastAsia"/>
        </w:rPr>
        <w:lastRenderedPageBreak/>
        <w:t>くはその他の法律によって求められる報告に含まれる限り、通商代表及び財務長官は当該情報、分析及び結論をこのサブセクションによって要求される報告の作成のために当該報告において参照することができる。</w:t>
      </w:r>
    </w:p>
    <w:p w:rsidR="008B00A9" w:rsidRDefault="008B00A9" w:rsidP="00262AA4">
      <w:pPr>
        <w:pStyle w:val="OasysWin"/>
        <w:wordWrap/>
        <w:spacing w:line="360" w:lineRule="auto"/>
        <w:ind w:left="424" w:hanging="214"/>
      </w:pPr>
      <w:r>
        <w:rPr>
          <w:rFonts w:hint="eastAsia"/>
        </w:rPr>
        <w:t>⑶　通商代表及び財務長官は、連邦準備制度理事会議長とこのサブパラグラフによって求められる報告の作成について協議しなければならない。</w:t>
      </w:r>
    </w:p>
    <w:p w:rsidR="008B00A9" w:rsidRDefault="008B00A9" w:rsidP="00262AA4">
      <w:pPr>
        <w:pStyle w:val="OasysWin"/>
        <w:wordWrap/>
        <w:spacing w:line="360" w:lineRule="auto"/>
        <w:ind w:left="424" w:hanging="214"/>
      </w:pPr>
      <w:r>
        <w:rPr>
          <w:rFonts w:hint="eastAsia"/>
        </w:rPr>
        <w:t>⑷　通商代表及び財務長官は、秘密とすることが適当であると認めた場合、⑴に規定するいかなる情報、分析又は結論も秘密として区分して委員会に提出することができる。</w:t>
      </w:r>
    </w:p>
    <w:p w:rsidR="008B00A9" w:rsidRDefault="008B00A9" w:rsidP="00262AA4">
      <w:pPr>
        <w:pStyle w:val="OasysWin"/>
        <w:wordWrap/>
        <w:spacing w:line="360" w:lineRule="auto"/>
        <w:ind w:left="424" w:hanging="214"/>
        <w:rPr>
          <w:spacing w:val="0"/>
        </w:rPr>
      </w:pPr>
      <w:r>
        <w:rPr>
          <w:rFonts w:hint="eastAsia"/>
        </w:rPr>
        <w:t>⑸　⑴に規定する各報告を提出後、通商代表及び財務長官は、報告に関し、各委員会と協議しなければならない。</w:t>
      </w:r>
    </w:p>
    <w:p w:rsidR="008B00A9" w:rsidRDefault="008B00A9" w:rsidP="00262AA4">
      <w:pPr>
        <w:pStyle w:val="OasysWin"/>
        <w:wordWrap/>
        <w:spacing w:line="360" w:lineRule="auto"/>
        <w:ind w:left="214" w:hanging="214"/>
        <w:rPr>
          <w:spacing w:val="0"/>
        </w:rPr>
      </w:pPr>
      <w:r>
        <w:rPr>
          <w:rFonts w:hint="eastAsia"/>
        </w:rPr>
        <w:t>⒞　ＩＴＣ報告</w:t>
      </w:r>
    </w:p>
    <w:p w:rsidR="008B00A9" w:rsidRDefault="008B00A9" w:rsidP="00262AA4">
      <w:pPr>
        <w:pStyle w:val="OasysWin"/>
        <w:wordWrap/>
        <w:spacing w:line="360" w:lineRule="auto"/>
        <w:ind w:left="210" w:firstLine="214"/>
      </w:pPr>
      <w:r>
        <w:rPr>
          <w:rFonts w:hint="eastAsia"/>
        </w:rPr>
        <w:t>合衆国国際貿易委員会は、少なくとも年１回、通商協定計画の運用に関する事実報告書を議会に提出しなければならない。</w:t>
      </w:r>
    </w:p>
    <w:p w:rsidR="00A818FE" w:rsidRDefault="00A818FE" w:rsidP="00262AA4">
      <w:pPr>
        <w:pStyle w:val="OasysWin"/>
        <w:wordWrap/>
        <w:spacing w:line="360" w:lineRule="auto"/>
        <w:ind w:left="214" w:hangingChars="100" w:hanging="214"/>
      </w:pPr>
      <w:r>
        <w:rPr>
          <w:rFonts w:hint="eastAsia"/>
        </w:rPr>
        <w:t>⒟　4年毎の計画及び報告</w:t>
      </w:r>
    </w:p>
    <w:p w:rsidR="000C6F61" w:rsidRDefault="000C6F61" w:rsidP="00262AA4">
      <w:pPr>
        <w:pStyle w:val="OasysWin"/>
        <w:wordWrap/>
        <w:spacing w:line="360" w:lineRule="auto"/>
        <w:ind w:leftChars="100" w:left="424" w:hangingChars="100" w:hanging="214"/>
      </w:pPr>
      <w:r>
        <w:rPr>
          <w:rFonts w:hint="eastAsia"/>
        </w:rPr>
        <w:t xml:space="preserve">⑴　</w:t>
      </w:r>
      <w:r w:rsidR="00A818FE">
        <w:rPr>
          <w:rFonts w:hint="eastAsia"/>
        </w:rPr>
        <w:t>4年計画</w:t>
      </w:r>
    </w:p>
    <w:p w:rsidR="00A818FE" w:rsidRDefault="00A818FE" w:rsidP="00262AA4">
      <w:pPr>
        <w:pStyle w:val="OasysWin"/>
        <w:wordWrap/>
        <w:spacing w:line="360" w:lineRule="auto"/>
        <w:ind w:leftChars="100" w:left="210" w:firstLineChars="100" w:firstLine="214"/>
        <w:rPr>
          <w:spacing w:val="0"/>
        </w:rPr>
      </w:pPr>
      <w:r>
        <w:rPr>
          <w:rFonts w:hint="eastAsia"/>
        </w:rPr>
        <w:t>合衆国法典第5編第306条に基づき要求される</w:t>
      </w:r>
      <w:r w:rsidRPr="00A818FE">
        <w:rPr>
          <w:rFonts w:hint="eastAsia"/>
        </w:rPr>
        <w:t>合衆国</w:t>
      </w:r>
      <w:r>
        <w:rPr>
          <w:rFonts w:hint="eastAsia"/>
        </w:rPr>
        <w:t>通商代表部の戦略計画の目標</w:t>
      </w:r>
      <w:r w:rsidR="000C6F61">
        <w:rPr>
          <w:rFonts w:hint="eastAsia"/>
        </w:rPr>
        <w:t>及</w:t>
      </w:r>
      <w:r>
        <w:rPr>
          <w:rFonts w:hint="eastAsia"/>
        </w:rPr>
        <w:t>び目的に従い、通商</w:t>
      </w:r>
      <w:r>
        <w:rPr>
          <w:rFonts w:hint="eastAsia"/>
        </w:rPr>
        <w:lastRenderedPageBreak/>
        <w:t>代表は4年毎に</w:t>
      </w:r>
      <w:r w:rsidR="000C6F61">
        <w:rPr>
          <w:rFonts w:hint="eastAsia"/>
        </w:rPr>
        <w:t>次の</w:t>
      </w:r>
      <w:r>
        <w:rPr>
          <w:rFonts w:hint="eastAsia"/>
        </w:rPr>
        <w:t>計画</w:t>
      </w:r>
      <w:r w:rsidR="000C6F61">
        <w:rPr>
          <w:rFonts w:hint="eastAsia"/>
        </w:rPr>
        <w:t>を立案しなければならない。</w:t>
      </w:r>
    </w:p>
    <w:p w:rsidR="000C6F61" w:rsidRPr="000C6F61" w:rsidRDefault="000C6F61" w:rsidP="00262AA4">
      <w:pPr>
        <w:pStyle w:val="OasysWin"/>
        <w:wordWrap/>
        <w:spacing w:line="360" w:lineRule="auto"/>
        <w:ind w:leftChars="200" w:left="630" w:hangingChars="100" w:hanging="210"/>
        <w:rPr>
          <w:spacing w:val="0"/>
        </w:rPr>
      </w:pPr>
      <w:r w:rsidRPr="000C6F61">
        <w:rPr>
          <w:rFonts w:hint="eastAsia"/>
          <w:spacing w:val="0"/>
        </w:rPr>
        <w:t>（A）内部品質管理</w:t>
      </w:r>
      <w:r>
        <w:rPr>
          <w:rFonts w:hint="eastAsia"/>
          <w:spacing w:val="0"/>
        </w:rPr>
        <w:t>の</w:t>
      </w:r>
      <w:r w:rsidRPr="000C6F61">
        <w:rPr>
          <w:rFonts w:hint="eastAsia"/>
          <w:spacing w:val="0"/>
        </w:rPr>
        <w:t>分析</w:t>
      </w:r>
      <w:r>
        <w:rPr>
          <w:rFonts w:hint="eastAsia"/>
          <w:spacing w:val="0"/>
        </w:rPr>
        <w:t>及び代表部</w:t>
      </w:r>
      <w:r w:rsidRPr="000C6F61">
        <w:rPr>
          <w:rFonts w:hint="eastAsia"/>
          <w:spacing w:val="0"/>
        </w:rPr>
        <w:t>の記録管理</w:t>
      </w:r>
    </w:p>
    <w:p w:rsidR="000C6F61" w:rsidRDefault="000C6F61" w:rsidP="00262AA4">
      <w:pPr>
        <w:pStyle w:val="OasysWin"/>
        <w:wordWrap/>
        <w:spacing w:line="360" w:lineRule="auto"/>
        <w:ind w:leftChars="200" w:left="630" w:hangingChars="100" w:hanging="210"/>
        <w:rPr>
          <w:spacing w:val="0"/>
        </w:rPr>
      </w:pPr>
      <w:r w:rsidRPr="000C6F61">
        <w:rPr>
          <w:rFonts w:hint="eastAsia"/>
          <w:spacing w:val="0"/>
        </w:rPr>
        <w:t>（B）第</w:t>
      </w:r>
      <w:r w:rsidR="00E8502A">
        <w:rPr>
          <w:rFonts w:hint="eastAsia"/>
          <w:spacing w:val="0"/>
        </w:rPr>
        <w:t>1</w:t>
      </w:r>
      <w:r w:rsidRPr="000C6F61">
        <w:rPr>
          <w:rFonts w:hint="eastAsia"/>
          <w:spacing w:val="0"/>
        </w:rPr>
        <w:t>4</w:t>
      </w:r>
      <w:r w:rsidR="00E8502A">
        <w:rPr>
          <w:rFonts w:hint="eastAsia"/>
          <w:spacing w:val="0"/>
        </w:rPr>
        <w:t>1</w:t>
      </w:r>
      <w:r w:rsidRPr="000C6F61">
        <w:rPr>
          <w:rFonts w:hint="eastAsia"/>
          <w:spacing w:val="0"/>
        </w:rPr>
        <w:t>条</w:t>
      </w:r>
      <w:r>
        <w:rPr>
          <w:rFonts w:hint="eastAsia"/>
          <w:spacing w:val="0"/>
        </w:rPr>
        <w:t>及</w:t>
      </w:r>
      <w:r w:rsidRPr="000C6F61">
        <w:rPr>
          <w:rFonts w:hint="eastAsia"/>
          <w:spacing w:val="0"/>
        </w:rPr>
        <w:t>び第</w:t>
      </w:r>
      <w:r w:rsidR="00E8502A">
        <w:rPr>
          <w:rFonts w:hint="eastAsia"/>
          <w:spacing w:val="0"/>
        </w:rPr>
        <w:t>1</w:t>
      </w:r>
      <w:r w:rsidRPr="000C6F61">
        <w:rPr>
          <w:rFonts w:hint="eastAsia"/>
          <w:spacing w:val="0"/>
        </w:rPr>
        <w:t>4</w:t>
      </w:r>
      <w:r w:rsidR="00E8502A">
        <w:rPr>
          <w:rFonts w:hint="eastAsia"/>
          <w:spacing w:val="0"/>
        </w:rPr>
        <w:t>1</w:t>
      </w:r>
      <w:r w:rsidRPr="000C6F61">
        <w:rPr>
          <w:rFonts w:hint="eastAsia"/>
          <w:spacing w:val="0"/>
        </w:rPr>
        <w:t>条に</w:t>
      </w:r>
      <w:r>
        <w:rPr>
          <w:rFonts w:hint="eastAsia"/>
          <w:spacing w:val="0"/>
        </w:rPr>
        <w:t>規定する</w:t>
      </w:r>
      <w:r w:rsidRPr="000C6F61">
        <w:rPr>
          <w:rFonts w:hint="eastAsia"/>
          <w:spacing w:val="0"/>
        </w:rPr>
        <w:t>、貿易交渉および執行の機能</w:t>
      </w:r>
      <w:r>
        <w:rPr>
          <w:rFonts w:hint="eastAsia"/>
          <w:spacing w:val="0"/>
        </w:rPr>
        <w:t>及び代表部</w:t>
      </w:r>
      <w:r w:rsidRPr="000C6F61">
        <w:rPr>
          <w:rFonts w:hint="eastAsia"/>
          <w:spacing w:val="0"/>
        </w:rPr>
        <w:t>の権限（貿易政策スタッフ委員会の</w:t>
      </w:r>
      <w:r>
        <w:rPr>
          <w:rFonts w:hint="eastAsia"/>
          <w:spacing w:val="0"/>
        </w:rPr>
        <w:t>機能及び</w:t>
      </w:r>
      <w:r w:rsidRPr="000C6F61">
        <w:rPr>
          <w:rFonts w:hint="eastAsia"/>
          <w:spacing w:val="0"/>
        </w:rPr>
        <w:t>権限を含む</w:t>
      </w:r>
      <w:r>
        <w:rPr>
          <w:rFonts w:hint="eastAsia"/>
          <w:spacing w:val="0"/>
        </w:rPr>
        <w:t>。</w:t>
      </w:r>
      <w:r w:rsidRPr="000C6F61">
        <w:rPr>
          <w:rFonts w:hint="eastAsia"/>
          <w:spacing w:val="0"/>
        </w:rPr>
        <w:t>）を支援するために必要となる代表部の既存</w:t>
      </w:r>
      <w:r>
        <w:rPr>
          <w:rFonts w:hint="eastAsia"/>
          <w:spacing w:val="0"/>
        </w:rPr>
        <w:t>の職員及び</w:t>
      </w:r>
      <w:r w:rsidRPr="000C6F61">
        <w:rPr>
          <w:rFonts w:hint="eastAsia"/>
          <w:spacing w:val="0"/>
        </w:rPr>
        <w:t>新しい</w:t>
      </w:r>
      <w:r>
        <w:rPr>
          <w:rFonts w:hint="eastAsia"/>
          <w:spacing w:val="0"/>
        </w:rPr>
        <w:t>職員の</w:t>
      </w:r>
      <w:r w:rsidRPr="000C6F61">
        <w:rPr>
          <w:rFonts w:hint="eastAsia"/>
          <w:spacing w:val="0"/>
        </w:rPr>
        <w:t>特定</w:t>
      </w:r>
    </w:p>
    <w:p w:rsidR="00A722E0" w:rsidRPr="000C6F61" w:rsidRDefault="000C6F61" w:rsidP="00262AA4">
      <w:pPr>
        <w:pStyle w:val="OasysWin"/>
        <w:wordWrap/>
        <w:spacing w:line="360" w:lineRule="auto"/>
        <w:ind w:leftChars="200" w:left="630" w:hangingChars="100" w:hanging="210"/>
        <w:rPr>
          <w:spacing w:val="0"/>
        </w:rPr>
      </w:pPr>
      <w:r w:rsidRPr="000C6F61">
        <w:rPr>
          <w:rFonts w:hint="eastAsia"/>
          <w:spacing w:val="0"/>
        </w:rPr>
        <w:t>（C）</w:t>
      </w:r>
      <w:r w:rsidR="00A722E0" w:rsidRPr="00A722E0">
        <w:rPr>
          <w:rFonts w:hint="eastAsia"/>
          <w:spacing w:val="0"/>
        </w:rPr>
        <w:t>代表部の</w:t>
      </w:r>
      <w:r w:rsidRPr="000C6F61">
        <w:rPr>
          <w:rFonts w:hint="eastAsia"/>
          <w:spacing w:val="0"/>
        </w:rPr>
        <w:t>既存の職員および他の連邦機関の職員を識別し、関連する経費を含め、</w:t>
      </w:r>
      <w:r w:rsidR="00A722E0">
        <w:rPr>
          <w:rFonts w:hint="eastAsia"/>
          <w:spacing w:val="0"/>
        </w:rPr>
        <w:t>通商</w:t>
      </w:r>
      <w:r w:rsidRPr="000C6F61">
        <w:rPr>
          <w:rFonts w:hint="eastAsia"/>
          <w:spacing w:val="0"/>
        </w:rPr>
        <w:t>代表が率いる機関間プログラムを支援するため</w:t>
      </w:r>
      <w:r w:rsidR="00A722E0">
        <w:rPr>
          <w:rFonts w:hint="eastAsia"/>
          <w:spacing w:val="0"/>
        </w:rPr>
        <w:t>の</w:t>
      </w:r>
      <w:r w:rsidRPr="000C6F61">
        <w:rPr>
          <w:rFonts w:hint="eastAsia"/>
          <w:spacing w:val="0"/>
        </w:rPr>
        <w:t>詳細な説明</w:t>
      </w:r>
      <w:r w:rsidR="00A722E0">
        <w:rPr>
          <w:rFonts w:hint="eastAsia"/>
          <w:spacing w:val="0"/>
        </w:rPr>
        <w:t>又</w:t>
      </w:r>
      <w:r w:rsidRPr="000C6F61">
        <w:rPr>
          <w:rFonts w:hint="eastAsia"/>
          <w:spacing w:val="0"/>
        </w:rPr>
        <w:t>は任命</w:t>
      </w:r>
      <w:r w:rsidR="00A722E0">
        <w:rPr>
          <w:rFonts w:hint="eastAsia"/>
          <w:spacing w:val="0"/>
        </w:rPr>
        <w:t>の必要</w:t>
      </w:r>
    </w:p>
    <w:p w:rsidR="000C6F61" w:rsidRDefault="000C6F61" w:rsidP="00262AA4">
      <w:pPr>
        <w:pStyle w:val="OasysWin"/>
        <w:wordWrap/>
        <w:spacing w:line="360" w:lineRule="auto"/>
        <w:ind w:leftChars="200" w:left="630" w:hangingChars="100" w:hanging="210"/>
        <w:rPr>
          <w:spacing w:val="0"/>
        </w:rPr>
      </w:pPr>
      <w:r w:rsidRPr="000C6F61">
        <w:rPr>
          <w:rFonts w:hint="eastAsia"/>
          <w:spacing w:val="0"/>
        </w:rPr>
        <w:t>（D）戦略計画に基づいて要求される会計年度について、給与および経費ならびに非個人的管理経費を含む予算の正当化理由の概要</w:t>
      </w:r>
      <w:r w:rsidR="00A722E0">
        <w:rPr>
          <w:rFonts w:hint="eastAsia"/>
          <w:spacing w:val="0"/>
        </w:rPr>
        <w:t>の</w:t>
      </w:r>
      <w:r w:rsidRPr="000C6F61">
        <w:rPr>
          <w:rFonts w:hint="eastAsia"/>
          <w:spacing w:val="0"/>
        </w:rPr>
        <w:t>説明</w:t>
      </w:r>
    </w:p>
    <w:p w:rsidR="00A722E0" w:rsidRPr="00B14043" w:rsidRDefault="000C6F61" w:rsidP="00262AA4">
      <w:pPr>
        <w:pStyle w:val="OasysWin"/>
        <w:wordWrap/>
        <w:spacing w:line="360" w:lineRule="auto"/>
        <w:ind w:leftChars="200" w:left="630" w:hangingChars="100" w:hanging="210"/>
        <w:rPr>
          <w:spacing w:val="0"/>
        </w:rPr>
      </w:pPr>
      <w:r w:rsidRPr="000C6F61">
        <w:rPr>
          <w:rFonts w:hint="eastAsia"/>
          <w:spacing w:val="0"/>
        </w:rPr>
        <w:t>（E）戦略的計画の下で要求された会計年度の</w:t>
      </w:r>
      <w:r w:rsidR="00A722E0" w:rsidRPr="00A722E0">
        <w:rPr>
          <w:rFonts w:hint="eastAsia"/>
          <w:spacing w:val="0"/>
        </w:rPr>
        <w:t>通商代表</w:t>
      </w:r>
      <w:r w:rsidR="00A722E0">
        <w:rPr>
          <w:rFonts w:hint="eastAsia"/>
          <w:spacing w:val="0"/>
        </w:rPr>
        <w:t>が率いる省庁間プログラムのための</w:t>
      </w:r>
      <w:r w:rsidRPr="000C6F61">
        <w:rPr>
          <w:rFonts w:hint="eastAsia"/>
          <w:spacing w:val="0"/>
        </w:rPr>
        <w:t>給与</w:t>
      </w:r>
      <w:r w:rsidR="00A722E0">
        <w:rPr>
          <w:rFonts w:hint="eastAsia"/>
          <w:spacing w:val="0"/>
        </w:rPr>
        <w:t>及</w:t>
      </w:r>
      <w:r w:rsidRPr="000C6F61">
        <w:rPr>
          <w:rFonts w:hint="eastAsia"/>
          <w:spacing w:val="0"/>
        </w:rPr>
        <w:t>び経費</w:t>
      </w:r>
      <w:r w:rsidR="00A722E0">
        <w:rPr>
          <w:rFonts w:hint="eastAsia"/>
          <w:spacing w:val="0"/>
        </w:rPr>
        <w:t>並</w:t>
      </w:r>
      <w:r w:rsidRPr="000C6F61">
        <w:rPr>
          <w:rFonts w:hint="eastAsia"/>
          <w:spacing w:val="0"/>
        </w:rPr>
        <w:t>びに非個人的管理費を含む予算の正当化の概要</w:t>
      </w:r>
      <w:r w:rsidR="00A722E0">
        <w:rPr>
          <w:rFonts w:hint="eastAsia"/>
          <w:spacing w:val="0"/>
        </w:rPr>
        <w:t>の</w:t>
      </w:r>
      <w:r w:rsidRPr="000C6F61">
        <w:rPr>
          <w:rFonts w:hint="eastAsia"/>
          <w:spacing w:val="0"/>
        </w:rPr>
        <w:t>説明</w:t>
      </w:r>
    </w:p>
    <w:p w:rsidR="00A722E0" w:rsidRDefault="00A722E0" w:rsidP="00262AA4">
      <w:pPr>
        <w:pStyle w:val="OasysWin"/>
        <w:wordWrap/>
        <w:spacing w:line="360" w:lineRule="auto"/>
        <w:ind w:leftChars="100" w:left="420" w:hangingChars="100" w:hanging="210"/>
        <w:rPr>
          <w:rFonts w:hAnsi="ＭＳ 明朝" w:cs="ＭＳ 明朝"/>
          <w:spacing w:val="0"/>
        </w:rPr>
      </w:pPr>
      <w:r>
        <w:rPr>
          <w:rFonts w:hAnsi="ＭＳ 明朝" w:cs="ＭＳ 明朝" w:hint="eastAsia"/>
          <w:spacing w:val="0"/>
        </w:rPr>
        <w:t xml:space="preserve">⑵　</w:t>
      </w:r>
      <w:r w:rsidRPr="00A722E0">
        <w:rPr>
          <w:rFonts w:hint="eastAsia"/>
        </w:rPr>
        <w:t>報告</w:t>
      </w:r>
    </w:p>
    <w:p w:rsidR="00A722E0" w:rsidRDefault="00A722E0" w:rsidP="00262AA4">
      <w:pPr>
        <w:pStyle w:val="OasysWin"/>
        <w:wordWrap/>
        <w:spacing w:line="360" w:lineRule="auto"/>
        <w:ind w:leftChars="200" w:left="630" w:hangingChars="100" w:hanging="210"/>
        <w:rPr>
          <w:spacing w:val="0"/>
        </w:rPr>
      </w:pPr>
      <w:r w:rsidRPr="00B14043">
        <w:rPr>
          <w:spacing w:val="0"/>
        </w:rPr>
        <w:t>(A)</w:t>
      </w:r>
      <w:r w:rsidR="00B14043" w:rsidRPr="00B14043">
        <w:rPr>
          <w:spacing w:val="0"/>
        </w:rPr>
        <w:t xml:space="preserve"> </w:t>
      </w:r>
      <w:r>
        <w:rPr>
          <w:rFonts w:hint="eastAsia"/>
          <w:spacing w:val="0"/>
        </w:rPr>
        <w:t>一般</w:t>
      </w:r>
    </w:p>
    <w:p w:rsidR="00B14043" w:rsidRPr="00B14043" w:rsidRDefault="00A722E0" w:rsidP="00262AA4">
      <w:pPr>
        <w:pStyle w:val="OasysWin"/>
        <w:wordWrap/>
        <w:spacing w:line="360" w:lineRule="auto"/>
        <w:ind w:leftChars="300" w:left="630" w:firstLineChars="100" w:firstLine="210"/>
        <w:rPr>
          <w:spacing w:val="0"/>
        </w:rPr>
      </w:pPr>
      <w:r w:rsidRPr="00A722E0">
        <w:rPr>
          <w:rFonts w:hint="eastAsia"/>
          <w:spacing w:val="0"/>
        </w:rPr>
        <w:t>通商代表は、適切な議会の委員会に、⑴に基づいて要求された計画を含む報告書を提出しなければならない。（</w:t>
      </w:r>
      <w:r w:rsidRPr="00A722E0">
        <w:rPr>
          <w:spacing w:val="0"/>
        </w:rPr>
        <w:t>B</w:t>
      </w:r>
      <w:r w:rsidRPr="00A722E0">
        <w:rPr>
          <w:rFonts w:hint="eastAsia"/>
          <w:spacing w:val="0"/>
        </w:rPr>
        <w:t>）に規定する場合を除き、このサブパラグラフに基づいて要求される報告書は、合衆国法</w:t>
      </w:r>
      <w:r w:rsidRPr="00A722E0">
        <w:rPr>
          <w:rFonts w:hint="eastAsia"/>
          <w:spacing w:val="0"/>
        </w:rPr>
        <w:lastRenderedPageBreak/>
        <w:t>典第</w:t>
      </w:r>
      <w:r w:rsidRPr="00A722E0">
        <w:rPr>
          <w:spacing w:val="0"/>
        </w:rPr>
        <w:t>5</w:t>
      </w:r>
      <w:r w:rsidRPr="00A722E0">
        <w:rPr>
          <w:rFonts w:hint="eastAsia"/>
          <w:spacing w:val="0"/>
        </w:rPr>
        <w:t>編第</w:t>
      </w:r>
      <w:r w:rsidRPr="00A722E0">
        <w:rPr>
          <w:spacing w:val="0"/>
        </w:rPr>
        <w:t>306</w:t>
      </w:r>
      <w:r w:rsidRPr="00A722E0">
        <w:rPr>
          <w:rFonts w:hint="eastAsia"/>
          <w:spacing w:val="0"/>
        </w:rPr>
        <w:t>条に基づいて要求される官庁の戦略計画と併せて提出しなければならない。</w:t>
      </w:r>
    </w:p>
    <w:p w:rsidR="00A722E0" w:rsidRDefault="00B14043" w:rsidP="00262AA4">
      <w:pPr>
        <w:pStyle w:val="OasysWin"/>
        <w:wordWrap/>
        <w:spacing w:line="360" w:lineRule="auto"/>
        <w:ind w:leftChars="200" w:left="630" w:hangingChars="100" w:hanging="210"/>
        <w:rPr>
          <w:spacing w:val="0"/>
        </w:rPr>
      </w:pPr>
      <w:r w:rsidRPr="00B14043">
        <w:rPr>
          <w:spacing w:val="0"/>
        </w:rPr>
        <w:t xml:space="preserve">(B) </w:t>
      </w:r>
      <w:r w:rsidR="00A722E0">
        <w:rPr>
          <w:rFonts w:hint="eastAsia"/>
          <w:spacing w:val="0"/>
        </w:rPr>
        <w:t>例外</w:t>
      </w:r>
    </w:p>
    <w:p w:rsidR="00B14043" w:rsidRPr="00B14043" w:rsidRDefault="00A722E0" w:rsidP="00262AA4">
      <w:pPr>
        <w:pStyle w:val="OasysWin"/>
        <w:wordWrap/>
        <w:spacing w:line="360" w:lineRule="auto"/>
        <w:ind w:leftChars="300" w:left="630" w:firstLineChars="100" w:firstLine="210"/>
        <w:rPr>
          <w:spacing w:val="0"/>
        </w:rPr>
      </w:pPr>
      <w:r w:rsidRPr="00A722E0">
        <w:rPr>
          <w:rFonts w:hint="eastAsia"/>
          <w:spacing w:val="0"/>
        </w:rPr>
        <w:t>通商代表は、適切な議会の委員会に、その計画が含まれる最初の報告書を20</w:t>
      </w:r>
      <w:r w:rsidR="00E8502A">
        <w:rPr>
          <w:rFonts w:hint="eastAsia"/>
          <w:spacing w:val="0"/>
        </w:rPr>
        <w:t>1</w:t>
      </w:r>
      <w:r w:rsidRPr="00A722E0">
        <w:rPr>
          <w:rFonts w:hint="eastAsia"/>
          <w:spacing w:val="0"/>
        </w:rPr>
        <w:t>6年6月</w:t>
      </w:r>
      <w:r w:rsidR="00E8502A">
        <w:rPr>
          <w:rFonts w:hint="eastAsia"/>
          <w:spacing w:val="0"/>
        </w:rPr>
        <w:t>1</w:t>
      </w:r>
      <w:r w:rsidRPr="00A722E0">
        <w:rPr>
          <w:rFonts w:hint="eastAsia"/>
          <w:spacing w:val="0"/>
        </w:rPr>
        <w:t>日までに提出しなければならない。</w:t>
      </w:r>
    </w:p>
    <w:p w:rsidR="00A722E0" w:rsidRDefault="00B14043" w:rsidP="00262AA4">
      <w:pPr>
        <w:pStyle w:val="OasysWin"/>
        <w:wordWrap/>
        <w:spacing w:line="360" w:lineRule="auto"/>
        <w:ind w:leftChars="200" w:left="630" w:hangingChars="100" w:hanging="210"/>
        <w:rPr>
          <w:spacing w:val="0"/>
        </w:rPr>
      </w:pPr>
      <w:r w:rsidRPr="00B14043">
        <w:rPr>
          <w:spacing w:val="0"/>
        </w:rPr>
        <w:t xml:space="preserve">(C) </w:t>
      </w:r>
      <w:r w:rsidR="00A722E0" w:rsidRPr="00A722E0">
        <w:rPr>
          <w:rFonts w:hint="eastAsia"/>
          <w:spacing w:val="0"/>
        </w:rPr>
        <w:t>適切な議会の委員会</w:t>
      </w:r>
    </w:p>
    <w:p w:rsidR="00FF569B" w:rsidRPr="00FF569B" w:rsidRDefault="00A722E0" w:rsidP="00262AA4">
      <w:pPr>
        <w:pStyle w:val="OasysWin"/>
        <w:wordWrap/>
        <w:spacing w:line="360" w:lineRule="auto"/>
        <w:ind w:leftChars="300" w:left="630" w:firstLineChars="100" w:firstLine="210"/>
        <w:rPr>
          <w:spacing w:val="0"/>
        </w:rPr>
      </w:pPr>
      <w:r>
        <w:rPr>
          <w:rFonts w:hint="eastAsia"/>
          <w:spacing w:val="0"/>
        </w:rPr>
        <w:t>こ</w:t>
      </w:r>
      <w:r w:rsidRPr="00A722E0">
        <w:rPr>
          <w:rFonts w:hint="eastAsia"/>
          <w:spacing w:val="0"/>
        </w:rPr>
        <w:t>のサブパラグラフにおいて、「適切な議会委員会」とは、</w:t>
      </w:r>
      <w:r>
        <w:rPr>
          <w:rFonts w:hint="eastAsia"/>
          <w:spacing w:val="0"/>
        </w:rPr>
        <w:t>次のものをいう。</w:t>
      </w:r>
    </w:p>
    <w:p w:rsidR="008E6634" w:rsidRDefault="00FF569B" w:rsidP="00262AA4">
      <w:pPr>
        <w:pStyle w:val="OasysWin"/>
        <w:wordWrap/>
        <w:spacing w:line="360" w:lineRule="auto"/>
        <w:ind w:leftChars="300" w:left="840" w:hangingChars="100" w:hanging="210"/>
        <w:rPr>
          <w:spacing w:val="0"/>
        </w:rPr>
      </w:pPr>
      <w:r w:rsidRPr="00FF569B">
        <w:rPr>
          <w:rFonts w:hint="eastAsia"/>
          <w:spacing w:val="0"/>
        </w:rPr>
        <w:t>（i）</w:t>
      </w:r>
      <w:r w:rsidR="008E6634" w:rsidRPr="008E6634">
        <w:rPr>
          <w:rFonts w:hint="eastAsia"/>
          <w:spacing w:val="0"/>
        </w:rPr>
        <w:t>上院財政委員会</w:t>
      </w:r>
      <w:r w:rsidR="008E6634">
        <w:rPr>
          <w:rFonts w:hint="eastAsia"/>
          <w:spacing w:val="0"/>
        </w:rPr>
        <w:t>及び</w:t>
      </w:r>
      <w:r w:rsidR="008E6634" w:rsidRPr="008E6634">
        <w:rPr>
          <w:rFonts w:hint="eastAsia"/>
          <w:spacing w:val="0"/>
        </w:rPr>
        <w:t>上院の適当な委員会</w:t>
      </w:r>
    </w:p>
    <w:p w:rsidR="00E8502A" w:rsidRDefault="00FF569B" w:rsidP="00262AA4">
      <w:pPr>
        <w:pStyle w:val="OasysWin"/>
        <w:wordWrap/>
        <w:spacing w:line="360" w:lineRule="auto"/>
        <w:ind w:leftChars="300" w:left="840" w:hangingChars="100" w:hanging="210"/>
        <w:rPr>
          <w:spacing w:val="0"/>
        </w:rPr>
      </w:pPr>
      <w:r w:rsidRPr="00FF569B">
        <w:rPr>
          <w:rFonts w:hint="eastAsia"/>
          <w:spacing w:val="0"/>
        </w:rPr>
        <w:t>（II）</w:t>
      </w:r>
      <w:r w:rsidR="008E6634" w:rsidRPr="008E6634">
        <w:rPr>
          <w:rFonts w:hint="eastAsia"/>
          <w:spacing w:val="0"/>
        </w:rPr>
        <w:t>下院歳入委員会及び下院</w:t>
      </w:r>
      <w:r w:rsidR="008E6634">
        <w:rPr>
          <w:rFonts w:hint="eastAsia"/>
          <w:spacing w:val="0"/>
        </w:rPr>
        <w:t>の</w:t>
      </w:r>
      <w:r w:rsidR="008E6634" w:rsidRPr="008E6634">
        <w:rPr>
          <w:rFonts w:hint="eastAsia"/>
          <w:spacing w:val="0"/>
        </w:rPr>
        <w:t>適当な委員会</w:t>
      </w:r>
    </w:p>
    <w:p w:rsidR="00E8502A" w:rsidRDefault="008B00A9" w:rsidP="00262AA4">
      <w:pPr>
        <w:pStyle w:val="OasysWin"/>
        <w:wordWrap/>
        <w:spacing w:line="360" w:lineRule="auto"/>
        <w:rPr>
          <w:spacing w:val="0"/>
        </w:rPr>
      </w:pPr>
      <w:r>
        <w:rPr>
          <w:rFonts w:eastAsia="ＭＳ ゴシック" w:hint="eastAsia"/>
        </w:rPr>
        <w:t>第</w:t>
      </w:r>
      <w:r w:rsidR="00262AA4">
        <w:rPr>
          <w:rFonts w:eastAsia="ＭＳ ゴシック" w:hint="eastAsia"/>
        </w:rPr>
        <w:t>7</w:t>
      </w:r>
      <w:r>
        <w:rPr>
          <w:rFonts w:eastAsia="ＭＳ ゴシック" w:hint="eastAsia"/>
        </w:rPr>
        <w:t>章　合衆国国際貿易委員会</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7</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関税委員会の名称変更</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合衆国関税委員会（</w:t>
      </w:r>
      <w:r w:rsidR="00E8502A">
        <w:t>1</w:t>
      </w:r>
      <w:r>
        <w:t>930</w:t>
      </w:r>
      <w:r>
        <w:rPr>
          <w:rFonts w:hint="eastAsia"/>
        </w:rPr>
        <w:t>年関税法第</w:t>
      </w:r>
      <w:r>
        <w:t>330</w:t>
      </w:r>
      <w:r>
        <w:rPr>
          <w:rFonts w:hint="eastAsia"/>
        </w:rPr>
        <w:t>条により設置されたもの）を合衆国国際貿易委員会と改称する。</w:t>
      </w:r>
    </w:p>
    <w:p w:rsidR="00E8502A" w:rsidRDefault="008B00A9" w:rsidP="00262AA4">
      <w:pPr>
        <w:pStyle w:val="OasysWin"/>
        <w:wordWrap/>
        <w:spacing w:line="360" w:lineRule="auto"/>
        <w:ind w:left="214" w:hanging="214"/>
        <w:rPr>
          <w:spacing w:val="0"/>
        </w:rPr>
      </w:pPr>
      <w:r>
        <w:rPr>
          <w:rFonts w:hint="eastAsia"/>
        </w:rPr>
        <w:t>⒝　合衆国の法律又は命令、規則等若しくはその他の文書において合衆国関税委員会（又は関税委員会）を引用している場合、それは合衆国国際貿易委員会を引用しているものとみなす。</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72</w:t>
      </w:r>
      <w:r>
        <w:rPr>
          <w:rFonts w:eastAsia="ＭＳ ゴシック" w:hint="eastAsia"/>
        </w:rPr>
        <w:t>条　委員会の構成</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w:t>
      </w:r>
      <w:r w:rsidR="00E8502A">
        <w:t>1</w:t>
      </w:r>
      <w:r>
        <w:t>930</w:t>
      </w:r>
      <w:r>
        <w:rPr>
          <w:rFonts w:hint="eastAsia"/>
        </w:rPr>
        <w:t>年関税法第</w:t>
      </w:r>
      <w:r>
        <w:t>330</w:t>
      </w:r>
      <w:r>
        <w:rPr>
          <w:rFonts w:hint="eastAsia"/>
        </w:rPr>
        <w:t>条⒜及び⒝の改正規定」</w:t>
      </w:r>
    </w:p>
    <w:p w:rsidR="008B00A9" w:rsidRDefault="008B00A9" w:rsidP="00262AA4">
      <w:pPr>
        <w:pStyle w:val="OasysWin"/>
        <w:wordWrap/>
        <w:spacing w:line="360" w:lineRule="auto"/>
        <w:ind w:left="214" w:hanging="214"/>
        <w:rPr>
          <w:spacing w:val="0"/>
        </w:rPr>
      </w:pPr>
      <w:r>
        <w:rPr>
          <w:rFonts w:hint="eastAsia"/>
        </w:rPr>
        <w:lastRenderedPageBreak/>
        <w:t>⒝　「</w:t>
      </w:r>
      <w:r w:rsidR="00E8502A">
        <w:t>1</w:t>
      </w:r>
      <w:r>
        <w:t>930</w:t>
      </w:r>
      <w:r>
        <w:rPr>
          <w:rFonts w:hint="eastAsia"/>
        </w:rPr>
        <w:t>年関税法第</w:t>
      </w:r>
      <w:r>
        <w:t>330</w:t>
      </w:r>
      <w:r>
        <w:rPr>
          <w:rFonts w:hint="eastAsia"/>
        </w:rPr>
        <w:t>条⒞の改正規定」</w:t>
      </w:r>
    </w:p>
    <w:p w:rsidR="008B00A9" w:rsidRDefault="008B00A9" w:rsidP="00262AA4">
      <w:pPr>
        <w:pStyle w:val="OasysWin"/>
        <w:wordWrap/>
        <w:spacing w:line="360" w:lineRule="auto"/>
        <w:rPr>
          <w:spacing w:val="0"/>
        </w:rPr>
      </w:pPr>
      <w:r>
        <w:rPr>
          <w:rFonts w:hint="eastAsia"/>
        </w:rPr>
        <w:t>⒞⑴</w:t>
      </w:r>
      <w:r>
        <w:rPr>
          <w:spacing w:val="1"/>
        </w:rPr>
        <w:t xml:space="preserve">　</w:t>
      </w:r>
      <w:r>
        <w:rPr>
          <w:rFonts w:hint="eastAsia"/>
        </w:rPr>
        <w:t>「合衆国法典第</w:t>
      </w:r>
      <w:r w:rsidR="00262AA4">
        <w:rPr>
          <w:rFonts w:hint="eastAsia"/>
        </w:rPr>
        <w:t>5</w:t>
      </w:r>
      <w:r>
        <w:rPr>
          <w:rFonts w:hint="eastAsia"/>
        </w:rPr>
        <w:t>編第</w:t>
      </w:r>
      <w:r>
        <w:t>53</w:t>
      </w:r>
      <w:r w:rsidR="00E8502A">
        <w:t>1</w:t>
      </w:r>
      <w:r>
        <w:t>4</w:t>
      </w:r>
      <w:r>
        <w:rPr>
          <w:rFonts w:hint="eastAsia"/>
        </w:rPr>
        <w:t>条の改正規定」</w:t>
      </w:r>
    </w:p>
    <w:p w:rsidR="008B00A9" w:rsidRDefault="008B00A9" w:rsidP="00262AA4">
      <w:pPr>
        <w:pStyle w:val="OasysWin"/>
        <w:wordWrap/>
        <w:spacing w:line="360" w:lineRule="auto"/>
        <w:ind w:left="424" w:hanging="214"/>
        <w:rPr>
          <w:spacing w:val="0"/>
        </w:rPr>
      </w:pPr>
      <w:r>
        <w:rPr>
          <w:rFonts w:hint="eastAsia"/>
        </w:rPr>
        <w:t>⑵　「合衆国法典第</w:t>
      </w:r>
      <w:r w:rsidR="00262AA4">
        <w:rPr>
          <w:rFonts w:hint="eastAsia"/>
        </w:rPr>
        <w:t>5</w:t>
      </w:r>
      <w:r>
        <w:rPr>
          <w:rFonts w:hint="eastAsia"/>
        </w:rPr>
        <w:t>編第</w:t>
      </w:r>
      <w:r>
        <w:t>53</w:t>
      </w:r>
      <w:r w:rsidR="00E8502A">
        <w:t>1</w:t>
      </w:r>
      <w:r>
        <w:t>5</w:t>
      </w:r>
      <w:r>
        <w:rPr>
          <w:rFonts w:hint="eastAsia"/>
        </w:rPr>
        <w:t>条の改正規定」</w:t>
      </w:r>
    </w:p>
    <w:p w:rsidR="00E8502A" w:rsidRDefault="008B00A9" w:rsidP="00262AA4">
      <w:pPr>
        <w:pStyle w:val="OasysWin"/>
        <w:wordWrap/>
        <w:spacing w:line="360" w:lineRule="auto"/>
        <w:ind w:left="424" w:hanging="214"/>
        <w:rPr>
          <w:spacing w:val="0"/>
        </w:rPr>
      </w:pPr>
      <w:r>
        <w:rPr>
          <w:rFonts w:hint="eastAsia"/>
        </w:rPr>
        <w:t>⑶　「合衆国法典第</w:t>
      </w:r>
      <w:r w:rsidR="00262AA4">
        <w:rPr>
          <w:rFonts w:hint="eastAsia"/>
        </w:rPr>
        <w:t>5</w:t>
      </w:r>
      <w:r>
        <w:rPr>
          <w:rFonts w:hint="eastAsia"/>
        </w:rPr>
        <w:t>編第</w:t>
      </w:r>
      <w:r>
        <w:t>53</w:t>
      </w:r>
      <w:r w:rsidR="00E8502A">
        <w:t>1</w:t>
      </w:r>
      <w:r>
        <w:t>6</w:t>
      </w:r>
      <w:r>
        <w:rPr>
          <w:rFonts w:hint="eastAsia"/>
        </w:rPr>
        <w:t>条の改正規定」</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73</w:t>
      </w:r>
      <w:r>
        <w:rPr>
          <w:rFonts w:eastAsia="ＭＳ ゴシック" w:hint="eastAsia"/>
        </w:rPr>
        <w:t>条　各委員の投票記録</w:t>
      </w:r>
    </w:p>
    <w:p w:rsidR="00E8502A" w:rsidRDefault="008B00A9" w:rsidP="00262AA4">
      <w:pPr>
        <w:pStyle w:val="OasysWin"/>
        <w:wordWrap/>
        <w:spacing w:line="360" w:lineRule="auto"/>
        <w:ind w:left="210"/>
        <w:rPr>
          <w:spacing w:val="0"/>
        </w:rPr>
      </w:pPr>
      <w:r>
        <w:rPr>
          <w:rFonts w:hint="eastAsia"/>
        </w:rPr>
        <w:t>「</w:t>
      </w:r>
      <w:r w:rsidR="00E8502A">
        <w:t>1</w:t>
      </w:r>
      <w:r>
        <w:t>930</w:t>
      </w:r>
      <w:r>
        <w:rPr>
          <w:rFonts w:hint="eastAsia"/>
        </w:rPr>
        <w:t>年関税法第</w:t>
      </w:r>
      <w:r>
        <w:t>332</w:t>
      </w:r>
      <w:r>
        <w:rPr>
          <w:rFonts w:hint="eastAsia"/>
        </w:rPr>
        <w:t>条⒢の改正規定」</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74</w:t>
      </w:r>
      <w:r>
        <w:rPr>
          <w:rFonts w:eastAsia="ＭＳ ゴシック" w:hint="eastAsia"/>
        </w:rPr>
        <w:t>条　訴訟手続きにおける代理</w:t>
      </w:r>
    </w:p>
    <w:p w:rsidR="00E8502A" w:rsidRDefault="008B00A9" w:rsidP="00262AA4">
      <w:pPr>
        <w:pStyle w:val="OasysWin"/>
        <w:wordWrap/>
        <w:spacing w:line="360" w:lineRule="auto"/>
        <w:ind w:left="210"/>
        <w:rPr>
          <w:spacing w:val="0"/>
        </w:rPr>
      </w:pPr>
      <w:r>
        <w:rPr>
          <w:rFonts w:hint="eastAsia"/>
        </w:rPr>
        <w:t>「</w:t>
      </w:r>
      <w:r w:rsidR="00E8502A">
        <w:t>1</w:t>
      </w:r>
      <w:r>
        <w:t>930</w:t>
      </w:r>
      <w:r>
        <w:rPr>
          <w:rFonts w:hint="eastAsia"/>
        </w:rPr>
        <w:t>年関税法第</w:t>
      </w:r>
      <w:r>
        <w:t>332</w:t>
      </w:r>
      <w:r>
        <w:rPr>
          <w:rFonts w:hint="eastAsia"/>
        </w:rPr>
        <w:t>条⒢の改正規定」</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75</w:t>
      </w:r>
      <w:r>
        <w:rPr>
          <w:rFonts w:eastAsia="ＭＳ ゴシック" w:hint="eastAsia"/>
        </w:rPr>
        <w:t>条　独立予算及び支出権限</w:t>
      </w:r>
    </w:p>
    <w:p w:rsidR="008B00A9" w:rsidRDefault="008B00A9" w:rsidP="00262AA4">
      <w:pPr>
        <w:pStyle w:val="OasysWin"/>
        <w:wordWrap/>
        <w:spacing w:line="360" w:lineRule="auto"/>
        <w:ind w:left="428" w:hanging="428"/>
        <w:rPr>
          <w:spacing w:val="0"/>
        </w:rPr>
      </w:pPr>
      <w:r>
        <w:rPr>
          <w:rFonts w:hint="eastAsia"/>
        </w:rPr>
        <w:t xml:space="preserve">⒜⑴　</w:t>
      </w:r>
      <w:r w:rsidR="00E8502A">
        <w:t>1</w:t>
      </w:r>
      <w:r>
        <w:t>976</w:t>
      </w:r>
      <w:r>
        <w:rPr>
          <w:rFonts w:hint="eastAsia"/>
        </w:rPr>
        <w:t>年</w:t>
      </w:r>
      <w:r w:rsidR="00E8502A">
        <w:t>1</w:t>
      </w:r>
      <w:r>
        <w:t>0</w:t>
      </w:r>
      <w:r>
        <w:rPr>
          <w:rFonts w:hint="eastAsia"/>
        </w:rPr>
        <w:t>月１日から始まる会計年度においては、</w:t>
      </w:r>
      <w:r w:rsidR="00E8502A">
        <w:t>1</w:t>
      </w:r>
      <w:r>
        <w:t>92</w:t>
      </w:r>
      <w:r w:rsidR="00E8502A">
        <w:t>1</w:t>
      </w:r>
      <w:r>
        <w:rPr>
          <w:rFonts w:hint="eastAsia"/>
        </w:rPr>
        <w:t>年予算会計法（</w:t>
      </w:r>
      <w:r>
        <w:t>3</w:t>
      </w:r>
      <w:r w:rsidR="00E8502A">
        <w:t>1</w:t>
      </w:r>
      <w:r>
        <w:rPr>
          <w:spacing w:val="1"/>
        </w:rPr>
        <w:t xml:space="preserve"> </w:t>
      </w:r>
      <w:r>
        <w:t>U.S.C.</w:t>
      </w:r>
      <w:r>
        <w:rPr>
          <w:spacing w:val="1"/>
        </w:rPr>
        <w:t xml:space="preserve"> </w:t>
      </w:r>
      <w:r w:rsidR="00E8502A">
        <w:t>1</w:t>
      </w:r>
      <w:r>
        <w:rPr>
          <w:spacing w:val="1"/>
        </w:rPr>
        <w:t xml:space="preserve"> </w:t>
      </w:r>
      <w:r>
        <w:t>et</w:t>
      </w:r>
      <w:r>
        <w:rPr>
          <w:spacing w:val="1"/>
        </w:rPr>
        <w:t xml:space="preserve"> </w:t>
      </w:r>
      <w:r>
        <w:t>seq.</w:t>
      </w:r>
      <w:r>
        <w:rPr>
          <w:spacing w:val="1"/>
        </w:rPr>
        <w:t xml:space="preserve"> </w:t>
      </w:r>
      <w:r>
        <w:rPr>
          <w:rFonts w:hint="eastAsia"/>
        </w:rPr>
        <w:t>）の適用において、合衆国国際貿易委員会の支出の概算及び支出提案は、各会計年度に先立つ年度の</w:t>
      </w:r>
      <w:r w:rsidR="00E8502A">
        <w:t>1</w:t>
      </w:r>
      <w:r>
        <w:t>0</w:t>
      </w:r>
      <w:r>
        <w:rPr>
          <w:rFonts w:hint="eastAsia"/>
        </w:rPr>
        <w:t>月</w:t>
      </w:r>
      <w:r w:rsidR="00E8502A">
        <w:t>1</w:t>
      </w:r>
      <w:r>
        <w:t>5</w:t>
      </w:r>
      <w:r>
        <w:rPr>
          <w:rFonts w:hint="eastAsia"/>
        </w:rPr>
        <w:t>日又はそれ以前に、大統領に送付され、大統領はそれを修正することなく予算に組入れなければならない。委員会は、同法に規定する省又は機関とはみなさない。</w:t>
      </w:r>
    </w:p>
    <w:p w:rsidR="008B00A9" w:rsidRDefault="008B00A9" w:rsidP="00262AA4">
      <w:pPr>
        <w:pStyle w:val="OasysWin"/>
        <w:wordWrap/>
        <w:spacing w:line="360" w:lineRule="auto"/>
        <w:ind w:left="424" w:hanging="214"/>
        <w:rPr>
          <w:spacing w:val="0"/>
        </w:rPr>
      </w:pPr>
      <w:r>
        <w:rPr>
          <w:rFonts w:hint="eastAsia"/>
        </w:rPr>
        <w:t>⑵　「改正法第</w:t>
      </w:r>
      <w:r>
        <w:t>3679</w:t>
      </w:r>
      <w:r>
        <w:rPr>
          <w:rFonts w:hint="eastAsia"/>
        </w:rPr>
        <w:t>条の改正規定」</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w:t>
      </w:r>
      <w:r w:rsidR="00E8502A">
        <w:t>1</w:t>
      </w:r>
      <w:r>
        <w:t>930</w:t>
      </w:r>
      <w:r>
        <w:rPr>
          <w:rFonts w:hint="eastAsia"/>
        </w:rPr>
        <w:t>年関税法第</w:t>
      </w:r>
      <w:r>
        <w:t>330</w:t>
      </w:r>
      <w:r>
        <w:rPr>
          <w:rFonts w:hint="eastAsia"/>
        </w:rPr>
        <w:t>条の改正規定」</w:t>
      </w:r>
    </w:p>
    <w:p w:rsidR="008B00A9" w:rsidRDefault="008B00A9" w:rsidP="00262AA4">
      <w:pPr>
        <w:pStyle w:val="OasysWin"/>
        <w:wordWrap/>
        <w:spacing w:line="360" w:lineRule="auto"/>
        <w:rPr>
          <w:spacing w:val="0"/>
        </w:rPr>
      </w:pPr>
      <w:r>
        <w:rPr>
          <w:rFonts w:hint="eastAsia"/>
        </w:rPr>
        <w:lastRenderedPageBreak/>
        <w:t>⒞⑴　「上院の憲法上の権利の確認」</w:t>
      </w:r>
    </w:p>
    <w:p w:rsidR="00E8502A"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「上院議事規則ルール</w:t>
      </w:r>
      <w:r w:rsidR="00E8502A">
        <w:t>1</w:t>
      </w:r>
      <w:r>
        <w:t>6</w:t>
      </w:r>
      <w:r>
        <w:rPr>
          <w:rFonts w:hint="eastAsia"/>
        </w:rPr>
        <w:t>の６⒜の改正規定」</w:t>
      </w:r>
    </w:p>
    <w:p w:rsidR="00E8502A" w:rsidRDefault="008B00A9" w:rsidP="00262AA4">
      <w:pPr>
        <w:pStyle w:val="OasysWin"/>
        <w:wordWrap/>
        <w:spacing w:line="360" w:lineRule="auto"/>
        <w:rPr>
          <w:spacing w:val="0"/>
        </w:rPr>
      </w:pPr>
      <w:r>
        <w:rPr>
          <w:rFonts w:eastAsia="ＭＳ ゴシック" w:hint="eastAsia"/>
        </w:rPr>
        <w:t>第８章　市場障壁及び一定の不公正通商行為の特定</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8</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市場アクセス障壁見積り</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国家通商見積り</w:t>
      </w:r>
    </w:p>
    <w:p w:rsidR="008B00A9" w:rsidRDefault="008B00A9" w:rsidP="00262AA4">
      <w:pPr>
        <w:pStyle w:val="OasysWin"/>
        <w:wordWrap/>
        <w:spacing w:line="360" w:lineRule="auto"/>
        <w:ind w:left="424" w:hanging="214"/>
        <w:rPr>
          <w:spacing w:val="0"/>
        </w:rPr>
      </w:pPr>
      <w:r>
        <w:rPr>
          <w:rFonts w:hint="eastAsia"/>
        </w:rPr>
        <w:t>⑴　総則</w:t>
      </w:r>
    </w:p>
    <w:p w:rsidR="008B00A9" w:rsidRDefault="00E8502A" w:rsidP="00262AA4">
      <w:pPr>
        <w:pStyle w:val="OasysWin"/>
        <w:wordWrap/>
        <w:spacing w:line="360" w:lineRule="auto"/>
        <w:ind w:left="420" w:firstLine="214"/>
        <w:rPr>
          <w:spacing w:val="0"/>
        </w:rPr>
      </w:pPr>
      <w:r>
        <w:t>1</w:t>
      </w:r>
      <w:r w:rsidR="008B00A9">
        <w:t>988</w:t>
      </w:r>
      <w:r w:rsidR="008B00A9">
        <w:rPr>
          <w:rFonts w:hint="eastAsia"/>
        </w:rPr>
        <w:t>年及びそれ以後の各暦年において、合衆国通商代表は、</w:t>
      </w:r>
      <w:r>
        <w:t>1</w:t>
      </w:r>
      <w:r w:rsidR="008B00A9">
        <w:t>962</w:t>
      </w:r>
      <w:r w:rsidR="008B00A9">
        <w:rPr>
          <w:rFonts w:hint="eastAsia"/>
        </w:rPr>
        <w:t>年通商拡大法第</w:t>
      </w:r>
      <w:r w:rsidR="008B00A9">
        <w:t>242</w:t>
      </w:r>
      <w:r w:rsidR="008B00A9">
        <w:rPr>
          <w:rFonts w:hint="eastAsia"/>
        </w:rPr>
        <w:t>条⒜によって設立された省庁間通商組織を通して、かつ、第</w:t>
      </w:r>
      <w:r>
        <w:t>1</w:t>
      </w:r>
      <w:r w:rsidR="008B00A9">
        <w:t>4</w:t>
      </w:r>
      <w:r>
        <w:t>1</w:t>
      </w:r>
      <w:r w:rsidR="008B00A9">
        <w:rPr>
          <w:rFonts w:hint="eastAsia"/>
        </w:rPr>
        <w:t>条⒟⑵で設立された省庁間諮問委員会の支援を得て、次のことを行わなければならない。</w:t>
      </w:r>
    </w:p>
    <w:p w:rsidR="008B00A9" w:rsidRDefault="008B00A9" w:rsidP="00262AA4">
      <w:pPr>
        <w:pStyle w:val="OasysWin"/>
        <w:wordWrap/>
        <w:spacing w:line="360" w:lineRule="auto"/>
        <w:ind w:left="634" w:hanging="214"/>
        <w:rPr>
          <w:spacing w:val="0"/>
        </w:rPr>
      </w:pPr>
      <w:r>
        <w:rPr>
          <w:rFonts w:hint="eastAsia"/>
        </w:rPr>
        <w:t>(A)　次に関して重要な障壁又は歪曲をもたらす各外国の行為、政策又は慣行を特定、分析する。</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合衆国の産品又はサービスの輸出（農産品並びに商標、特許及び著作権によって保護される財産であって、合衆国人によって輸出又はライセンスされるものを含む）</w:t>
      </w:r>
    </w:p>
    <w:p w:rsidR="008B00A9" w:rsidRDefault="008B00A9" w:rsidP="00262AA4">
      <w:pPr>
        <w:pStyle w:val="OasysWin"/>
        <w:wordWrap/>
        <w:spacing w:line="360" w:lineRule="auto"/>
        <w:ind w:left="844" w:hanging="214"/>
      </w:pPr>
      <w:r>
        <w:rPr>
          <w:rFonts w:hint="eastAsia"/>
        </w:rPr>
        <w:t>(ii)　合衆国人による対外直接投資で、特に当該投資が産品又はサービス貿易に関連するもの</w:t>
      </w:r>
    </w:p>
    <w:p w:rsidR="008B00A9" w:rsidRDefault="008B00A9" w:rsidP="00262AA4">
      <w:pPr>
        <w:pStyle w:val="OasysWin"/>
        <w:wordWrap/>
        <w:spacing w:line="360" w:lineRule="auto"/>
        <w:ind w:left="844" w:hanging="214"/>
        <w:rPr>
          <w:spacing w:val="0"/>
        </w:rPr>
      </w:pPr>
      <w:r>
        <w:rPr>
          <w:rFonts w:hint="eastAsia"/>
        </w:rPr>
        <w:t>(iii)　合衆国の電子商取引</w:t>
      </w:r>
    </w:p>
    <w:p w:rsidR="008B00A9" w:rsidRDefault="008B00A9" w:rsidP="00262AA4">
      <w:pPr>
        <w:pStyle w:val="OasysWin"/>
        <w:wordWrap/>
        <w:spacing w:line="360" w:lineRule="auto"/>
        <w:ind w:left="634" w:hanging="214"/>
      </w:pPr>
      <w:r>
        <w:rPr>
          <w:rFonts w:hint="eastAsia"/>
        </w:rPr>
        <w:t>(B)　(A)で特定された行為、政策又は慣行が合衆国商業に与える貿易歪曲的影響見積りを行う。</w:t>
      </w:r>
    </w:p>
    <w:p w:rsidR="008B00A9" w:rsidRDefault="008B00A9" w:rsidP="00262AA4">
      <w:pPr>
        <w:pStyle w:val="OasysWin"/>
        <w:wordWrap/>
        <w:spacing w:line="360" w:lineRule="auto"/>
        <w:ind w:left="634" w:hanging="214"/>
        <w:rPr>
          <w:spacing w:val="0"/>
        </w:rPr>
      </w:pPr>
      <w:r>
        <w:rPr>
          <w:rFonts w:hint="eastAsia"/>
        </w:rPr>
        <w:lastRenderedPageBreak/>
        <w:t>(C)　できれば、当該行為、政策又は慣行が存在しなかったならば、当該暦年中に各外国向け輸出、投資又は取引されたであろう、次の見積りを行う。</w:t>
      </w:r>
    </w:p>
    <w:p w:rsidR="008B00A9" w:rsidRDefault="008B00A9" w:rsidP="00262AA4">
      <w:pPr>
        <w:pStyle w:val="OasysWin"/>
        <w:wordWrap/>
        <w:spacing w:line="360" w:lineRule="auto"/>
        <w:ind w:left="844" w:hanging="214"/>
      </w:pPr>
      <w:r>
        <w:rPr>
          <w:rFonts w:hint="eastAsia"/>
        </w:rPr>
        <w:t>⒤　合衆国産品又はサービスの価額</w:t>
      </w:r>
    </w:p>
    <w:p w:rsidR="008B00A9" w:rsidRDefault="008B00A9" w:rsidP="00262AA4">
      <w:pPr>
        <w:pStyle w:val="OasysWin"/>
        <w:wordWrap/>
        <w:spacing w:line="360" w:lineRule="auto"/>
        <w:ind w:left="844" w:hanging="214"/>
      </w:pPr>
      <w:r>
        <w:rPr>
          <w:rFonts w:hint="eastAsia"/>
        </w:rPr>
        <w:t>(ii)　合衆国民による外国直接投資の増加額</w:t>
      </w:r>
    </w:p>
    <w:p w:rsidR="008B00A9" w:rsidRDefault="008B00A9" w:rsidP="00262AA4">
      <w:pPr>
        <w:pStyle w:val="OasysWin"/>
        <w:wordWrap/>
        <w:spacing w:line="360" w:lineRule="auto"/>
        <w:ind w:left="844" w:hanging="214"/>
        <w:rPr>
          <w:spacing w:val="0"/>
        </w:rPr>
      </w:pPr>
      <w:r>
        <w:rPr>
          <w:rFonts w:hint="eastAsia"/>
        </w:rPr>
        <w:t>(iii)　合衆国の電子商取引の増加額</w:t>
      </w:r>
    </w:p>
    <w:p w:rsidR="008B00A9" w:rsidRDefault="008B00A9" w:rsidP="00262AA4">
      <w:pPr>
        <w:pStyle w:val="OasysWin"/>
        <w:wordWrap/>
        <w:spacing w:line="360" w:lineRule="auto"/>
        <w:ind w:left="424" w:hanging="214"/>
        <w:rPr>
          <w:spacing w:val="0"/>
        </w:rPr>
      </w:pPr>
      <w:r>
        <w:rPr>
          <w:rFonts w:hint="eastAsia"/>
        </w:rPr>
        <w:t>⑵　分析、見積りにあたって考慮すべき諸要因</w:t>
      </w:r>
    </w:p>
    <w:p w:rsidR="008B00A9" w:rsidRDefault="008B00A9" w:rsidP="00262AA4">
      <w:pPr>
        <w:pStyle w:val="OasysWin"/>
        <w:wordWrap/>
        <w:spacing w:line="360" w:lineRule="auto"/>
        <w:ind w:left="420" w:firstLine="214"/>
        <w:rPr>
          <w:spacing w:val="0"/>
        </w:rPr>
      </w:pPr>
      <w:r>
        <w:rPr>
          <w:rFonts w:hint="eastAsia"/>
        </w:rPr>
        <w:t>⑴の分析、見積りをおこなうにあたって、通商代表は、次の要因を考慮しなければならない。</w:t>
      </w:r>
    </w:p>
    <w:p w:rsidR="008B00A9" w:rsidRDefault="008B00A9" w:rsidP="00262AA4">
      <w:pPr>
        <w:pStyle w:val="OasysWin"/>
        <w:wordWrap/>
        <w:spacing w:line="360" w:lineRule="auto"/>
        <w:ind w:left="634" w:hanging="214"/>
      </w:pPr>
      <w:r>
        <w:rPr>
          <w:rFonts w:hint="eastAsia"/>
        </w:rPr>
        <w:t>(A)　その行為、政策、慣行の合衆国の通商に対する相対的影響</w:t>
      </w:r>
    </w:p>
    <w:p w:rsidR="008B00A9" w:rsidRDefault="008B00A9" w:rsidP="00262AA4">
      <w:pPr>
        <w:pStyle w:val="OasysWin"/>
        <w:wordWrap/>
        <w:spacing w:line="360" w:lineRule="auto"/>
        <w:ind w:left="634" w:hanging="214"/>
        <w:rPr>
          <w:spacing w:val="0"/>
        </w:rPr>
      </w:pPr>
      <w:r>
        <w:rPr>
          <w:rFonts w:hint="eastAsia"/>
        </w:rPr>
        <w:t>(B)　その行為、政策、慣行の効果を示すために必要な価格、市場シェア、その他の事項を文書化できる情報の入手可能性</w:t>
      </w:r>
    </w:p>
    <w:p w:rsidR="008B00A9" w:rsidRDefault="008B00A9" w:rsidP="00262AA4">
      <w:pPr>
        <w:pStyle w:val="OasysWin"/>
        <w:wordWrap/>
        <w:spacing w:line="360" w:lineRule="auto"/>
        <w:ind w:left="634" w:hanging="214"/>
      </w:pPr>
      <w:r>
        <w:rPr>
          <w:rFonts w:hint="eastAsia"/>
        </w:rPr>
        <w:t>(C) その行為、政策、慣行が、合衆国が当事国である国際協定の対象である程度</w:t>
      </w:r>
    </w:p>
    <w:p w:rsidR="008B00A9" w:rsidRDefault="008B00A9" w:rsidP="00262AA4">
      <w:pPr>
        <w:pStyle w:val="OasysWin"/>
        <w:wordWrap/>
        <w:spacing w:line="360" w:lineRule="auto"/>
        <w:ind w:left="634" w:hanging="214"/>
      </w:pPr>
      <w:r>
        <w:rPr>
          <w:rFonts w:hint="eastAsia"/>
        </w:rPr>
        <w:t>(D)　第</w:t>
      </w:r>
      <w:r w:rsidR="00E8502A">
        <w:t>1</w:t>
      </w:r>
      <w:r>
        <w:t>35</w:t>
      </w:r>
      <w:r>
        <w:rPr>
          <w:rFonts w:hint="eastAsia"/>
        </w:rPr>
        <w:t>条で設立された適当な委員会を通して得られた助言</w:t>
      </w:r>
    </w:p>
    <w:p w:rsidR="008B00A9" w:rsidRDefault="008B00A9" w:rsidP="00262AA4">
      <w:pPr>
        <w:pStyle w:val="OasysWin"/>
        <w:wordWrap/>
        <w:spacing w:line="360" w:lineRule="auto"/>
        <w:ind w:left="634" w:hanging="214"/>
        <w:rPr>
          <w:spacing w:val="0"/>
        </w:rPr>
      </w:pPr>
      <w:r>
        <w:rPr>
          <w:rFonts w:hint="eastAsia"/>
        </w:rPr>
        <w:t>(E)　⑴⒞の見積りに対応する暦年中における、当該外国向けの、次のものの実際の増加</w:t>
      </w:r>
    </w:p>
    <w:p w:rsidR="008B00A9" w:rsidRDefault="008B00A9" w:rsidP="00262AA4">
      <w:pPr>
        <w:pStyle w:val="OasysWin"/>
        <w:wordWrap/>
        <w:spacing w:line="360" w:lineRule="auto"/>
        <w:ind w:left="844" w:hanging="214"/>
      </w:pPr>
      <w:r>
        <w:rPr>
          <w:rFonts w:hint="eastAsia"/>
        </w:rPr>
        <w:t>⒤　合衆国産品及びサービスの輸出額</w:t>
      </w:r>
    </w:p>
    <w:p w:rsidR="008B00A9" w:rsidRDefault="008B00A9" w:rsidP="00262AA4">
      <w:pPr>
        <w:pStyle w:val="OasysWin"/>
        <w:wordWrap/>
        <w:spacing w:line="360" w:lineRule="auto"/>
        <w:ind w:left="844" w:hanging="214"/>
      </w:pPr>
      <w:r>
        <w:rPr>
          <w:rFonts w:hint="eastAsia"/>
        </w:rPr>
        <w:t>(ii)　対外投資額。</w:t>
      </w:r>
    </w:p>
    <w:p w:rsidR="008B00A9" w:rsidRDefault="008B00A9" w:rsidP="00262AA4">
      <w:pPr>
        <w:pStyle w:val="OasysWin"/>
        <w:wordWrap/>
        <w:spacing w:line="360" w:lineRule="auto"/>
        <w:ind w:left="844" w:hanging="214"/>
        <w:rPr>
          <w:spacing w:val="0"/>
        </w:rPr>
      </w:pPr>
      <w:r>
        <w:rPr>
          <w:rFonts w:hint="eastAsia"/>
        </w:rPr>
        <w:lastRenderedPageBreak/>
        <w:t>(iii)　電子商取引による取引額。</w:t>
      </w:r>
    </w:p>
    <w:p w:rsidR="008B00A9" w:rsidRDefault="008B00A9" w:rsidP="00262AA4">
      <w:pPr>
        <w:pStyle w:val="OasysWin"/>
        <w:wordWrap/>
        <w:spacing w:line="360" w:lineRule="auto"/>
        <w:ind w:left="210"/>
        <w:rPr>
          <w:spacing w:val="0"/>
        </w:rPr>
      </w:pPr>
      <w:r>
        <w:rPr>
          <w:rFonts w:hint="eastAsia"/>
        </w:rPr>
        <w:t>⑶　年次見直し及び更新</w:t>
      </w:r>
    </w:p>
    <w:p w:rsidR="008B00A9" w:rsidRDefault="008B00A9" w:rsidP="00262AA4">
      <w:pPr>
        <w:pStyle w:val="OasysWin"/>
        <w:wordWrap/>
        <w:spacing w:line="360" w:lineRule="auto"/>
        <w:ind w:left="420"/>
        <w:rPr>
          <w:spacing w:val="0"/>
        </w:rPr>
      </w:pPr>
      <w:r>
        <w:rPr>
          <w:rFonts w:hint="eastAsia"/>
        </w:rPr>
        <w:t>通商代表は、⑴の見積りを毎年見直し、更新しなければならない。</w:t>
      </w:r>
    </w:p>
    <w:p w:rsidR="008B00A9" w:rsidRDefault="008B00A9" w:rsidP="00262AA4">
      <w:pPr>
        <w:pStyle w:val="OasysWin"/>
        <w:wordWrap/>
        <w:spacing w:line="360" w:lineRule="auto"/>
        <w:ind w:left="214" w:hanging="214"/>
        <w:rPr>
          <w:spacing w:val="0"/>
        </w:rPr>
      </w:pPr>
      <w:r>
        <w:rPr>
          <w:rFonts w:hint="eastAsia"/>
        </w:rPr>
        <w:t>⒝　議会あて報告</w:t>
      </w:r>
    </w:p>
    <w:p w:rsidR="008B00A9" w:rsidRDefault="008B00A9" w:rsidP="00262AA4">
      <w:pPr>
        <w:pStyle w:val="OasysWin"/>
        <w:wordWrap/>
        <w:spacing w:line="360" w:lineRule="auto"/>
        <w:ind w:left="420"/>
        <w:rPr>
          <w:spacing w:val="0"/>
        </w:rPr>
      </w:pPr>
      <w:r>
        <w:rPr>
          <w:rFonts w:hint="eastAsia"/>
        </w:rPr>
        <w:t xml:space="preserve">⑴　</w:t>
      </w:r>
      <w:r w:rsidR="00E8502A">
        <w:t>1</w:t>
      </w:r>
      <w:r>
        <w:t>989</w:t>
      </w:r>
      <w:r>
        <w:rPr>
          <w:rFonts w:hint="eastAsia"/>
        </w:rPr>
        <w:t>年</w:t>
      </w:r>
      <w:r w:rsidR="00262AA4">
        <w:rPr>
          <w:rFonts w:hint="eastAsia"/>
        </w:rPr>
        <w:t>4</w:t>
      </w:r>
      <w:r>
        <w:rPr>
          <w:rFonts w:hint="eastAsia"/>
        </w:rPr>
        <w:t>月</w:t>
      </w:r>
      <w:r>
        <w:t>30</w:t>
      </w:r>
      <w:r>
        <w:rPr>
          <w:rFonts w:hint="eastAsia"/>
        </w:rPr>
        <w:t>日以前及びその後は毎年</w:t>
      </w:r>
      <w:r w:rsidR="00262AA4">
        <w:rPr>
          <w:rFonts w:hint="eastAsia"/>
        </w:rPr>
        <w:t>3</w:t>
      </w:r>
      <w:r>
        <w:rPr>
          <w:rFonts w:hint="eastAsia"/>
        </w:rPr>
        <w:t>月</w:t>
      </w:r>
      <w:r>
        <w:t>3</w:t>
      </w:r>
      <w:r w:rsidR="00E8502A">
        <w:t>1</w:t>
      </w:r>
      <w:r>
        <w:rPr>
          <w:rFonts w:hint="eastAsia"/>
        </w:rPr>
        <w:t>日以前に、通商代表は、前年の⒜に基づく見積り及び分析の報告書（国家通商見積りという）を、大統領、上院財政委員会及び下院の適当な委員会に提出しなければならない。</w:t>
      </w:r>
    </w:p>
    <w:p w:rsidR="008B00A9" w:rsidRDefault="008B00A9" w:rsidP="00262AA4">
      <w:pPr>
        <w:pStyle w:val="OasysWin"/>
        <w:wordWrap/>
        <w:spacing w:line="360" w:lineRule="auto"/>
        <w:ind w:left="210"/>
        <w:rPr>
          <w:spacing w:val="0"/>
        </w:rPr>
      </w:pPr>
      <w:r>
        <w:rPr>
          <w:rFonts w:hint="eastAsia"/>
        </w:rPr>
        <w:t>⑵　実施中の措置に関する報告</w:t>
      </w:r>
    </w:p>
    <w:p w:rsidR="008B00A9" w:rsidRDefault="008B00A9" w:rsidP="00262AA4">
      <w:pPr>
        <w:pStyle w:val="OasysWin"/>
        <w:wordWrap/>
        <w:spacing w:line="360" w:lineRule="auto"/>
        <w:ind w:left="420"/>
        <w:rPr>
          <w:spacing w:val="0"/>
        </w:rPr>
      </w:pPr>
      <w:r>
        <w:rPr>
          <w:rFonts w:hint="eastAsia"/>
        </w:rPr>
        <w:t>通商代表は、⑴に基づいて提出される報告書の中に、⒜で特定された行為、政策、慣行の除去のためにとられている措置（又は措置をとらない場合その理由）に関する情報を含めなければならない。当該情報には、次のものが含まれるがそれに限らない。</w:t>
      </w:r>
    </w:p>
    <w:p w:rsidR="008B00A9" w:rsidRDefault="008B00A9" w:rsidP="00262AA4">
      <w:pPr>
        <w:pStyle w:val="OasysWin"/>
        <w:wordWrap/>
        <w:spacing w:line="360" w:lineRule="auto"/>
        <w:ind w:left="634" w:hanging="214"/>
      </w:pPr>
      <w:r>
        <w:rPr>
          <w:rFonts w:hint="eastAsia"/>
        </w:rPr>
        <w:t>(A)　第</w:t>
      </w:r>
      <w:r>
        <w:t>30</w:t>
      </w:r>
      <w:r w:rsidR="00E8502A">
        <w:t>1</w:t>
      </w:r>
      <w:r>
        <w:rPr>
          <w:rFonts w:hint="eastAsia"/>
        </w:rPr>
        <w:t>条に基づく措置、</w:t>
      </w:r>
    </w:p>
    <w:p w:rsidR="008B00A9" w:rsidRDefault="008B00A9" w:rsidP="00262AA4">
      <w:pPr>
        <w:pStyle w:val="OasysWin"/>
        <w:wordWrap/>
        <w:spacing w:line="360" w:lineRule="auto"/>
        <w:ind w:left="634" w:hanging="214"/>
      </w:pPr>
      <w:r>
        <w:rPr>
          <w:rFonts w:hint="eastAsia"/>
        </w:rPr>
        <w:t>(B)</w:t>
      </w:r>
      <w:r>
        <w:t xml:space="preserve">　</w:t>
      </w:r>
      <w:r>
        <w:rPr>
          <w:rFonts w:hint="eastAsia"/>
        </w:rPr>
        <w:t>外国政府との交渉又は協議、</w:t>
      </w:r>
    </w:p>
    <w:p w:rsidR="008B00A9" w:rsidRDefault="008B00A9" w:rsidP="00262AA4">
      <w:pPr>
        <w:pStyle w:val="OasysWin"/>
        <w:wordWrap/>
        <w:spacing w:line="360" w:lineRule="auto"/>
        <w:ind w:left="634" w:hanging="214"/>
        <w:rPr>
          <w:spacing w:val="0"/>
        </w:rPr>
      </w:pPr>
      <w:r>
        <w:rPr>
          <w:rFonts w:hint="eastAsia"/>
        </w:rPr>
        <w:t>(C)　外国政府の黙認による、米国の物又はサービスの輸出に悪影響を与える当該国の反競争的慣行の分野。</w:t>
      </w:r>
    </w:p>
    <w:p w:rsidR="008B00A9" w:rsidRDefault="008B00A9" w:rsidP="00262AA4">
      <w:pPr>
        <w:pStyle w:val="OasysWin"/>
        <w:wordWrap/>
        <w:spacing w:line="360" w:lineRule="auto"/>
        <w:ind w:left="210"/>
        <w:rPr>
          <w:spacing w:val="0"/>
        </w:rPr>
      </w:pPr>
      <w:r>
        <w:rPr>
          <w:rFonts w:hint="eastAsia"/>
        </w:rPr>
        <w:lastRenderedPageBreak/>
        <w:t>⑶</w:t>
      </w:r>
      <w:r>
        <w:rPr>
          <w:spacing w:val="1"/>
        </w:rPr>
        <w:t xml:space="preserve">　</w:t>
      </w:r>
      <w:r>
        <w:rPr>
          <w:rFonts w:hint="eastAsia"/>
        </w:rPr>
        <w:t>通商政策優先対策に関する議会との協議</w:t>
      </w:r>
    </w:p>
    <w:p w:rsidR="008B00A9" w:rsidRDefault="008B00A9" w:rsidP="00262AA4">
      <w:pPr>
        <w:pStyle w:val="OasysWin"/>
        <w:wordWrap/>
        <w:spacing w:line="360" w:lineRule="auto"/>
        <w:ind w:left="420" w:firstLine="214"/>
        <w:rPr>
          <w:spacing w:val="0"/>
        </w:rPr>
      </w:pPr>
      <w:r>
        <w:rPr>
          <w:rFonts w:hint="eastAsia"/>
        </w:rPr>
        <w:t>通商代表は、⑴に規定する諸委員会に対して、市場拡大のための通商政策優先対策に関し、常に現況を報告しなければならない。</w:t>
      </w:r>
    </w:p>
    <w:p w:rsidR="008B00A9" w:rsidRDefault="008B00A9" w:rsidP="00262AA4">
      <w:pPr>
        <w:pStyle w:val="OasysWin"/>
        <w:wordWrap/>
        <w:spacing w:line="360" w:lineRule="auto"/>
        <w:ind w:left="420"/>
        <w:rPr>
          <w:spacing w:val="0"/>
        </w:rPr>
      </w:pPr>
      <w:r>
        <w:rPr>
          <w:rFonts w:hint="eastAsia"/>
        </w:rPr>
        <w:t>⑴により要請される報告書の提出後、同報告書で特定された外国の貿易障壁に取り組むための手段（第</w:t>
      </w:r>
      <w:r>
        <w:t>302</w:t>
      </w:r>
      <w:r>
        <w:rPr>
          <w:rFonts w:hint="eastAsia"/>
        </w:rPr>
        <w:t>条に基づく調査の開始又はその他の貿易政策を含む）についてのパラグラフに記載されている委員会と定期的に協議し、かつ、委員会の意見を考慮しなければならない。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他省庁の助力</w:t>
      </w:r>
    </w:p>
    <w:p w:rsidR="008B00A9" w:rsidRDefault="008B00A9" w:rsidP="00262AA4">
      <w:pPr>
        <w:pStyle w:val="OasysWin"/>
        <w:wordWrap/>
        <w:spacing w:line="360" w:lineRule="auto"/>
        <w:ind w:left="210"/>
        <w:rPr>
          <w:spacing w:val="0"/>
        </w:rPr>
      </w:pPr>
      <w:r>
        <w:rPr>
          <w:rFonts w:hint="eastAsia"/>
        </w:rPr>
        <w:t>⑴</w:t>
      </w:r>
      <w:r>
        <w:rPr>
          <w:spacing w:val="1"/>
        </w:rPr>
        <w:t xml:space="preserve">　</w:t>
      </w:r>
      <w:r>
        <w:rPr>
          <w:rFonts w:hint="eastAsia"/>
        </w:rPr>
        <w:t>情報提供</w:t>
      </w:r>
    </w:p>
    <w:p w:rsidR="008B00A9" w:rsidRDefault="008B00A9" w:rsidP="00262AA4">
      <w:pPr>
        <w:pStyle w:val="OasysWin"/>
        <w:wordWrap/>
        <w:spacing w:line="360" w:lineRule="auto"/>
        <w:ind w:left="420" w:firstLine="214"/>
        <w:rPr>
          <w:spacing w:val="0"/>
        </w:rPr>
      </w:pPr>
      <w:r>
        <w:rPr>
          <w:rFonts w:hint="eastAsia"/>
        </w:rPr>
        <w:t>独立委員会を含む政府行政部各省庁の長には、通商代表又はその他適当な省庁に対して、要求に応じ、通商代表がこの条の機能を遂行するに必要なデータ、報告書その他の情報を提供する権限が与えられ義務が課される。⒝⑵(C)により求められる報告書の部分を作成するに当たり、通商代表は、特に司法長官と協議しなければならない。</w:t>
      </w:r>
    </w:p>
    <w:p w:rsidR="008B00A9" w:rsidRDefault="008B00A9" w:rsidP="00262AA4">
      <w:pPr>
        <w:pStyle w:val="OasysWin"/>
        <w:wordWrap/>
        <w:spacing w:line="360" w:lineRule="auto"/>
        <w:ind w:left="210"/>
        <w:rPr>
          <w:spacing w:val="0"/>
        </w:rPr>
      </w:pPr>
      <w:r>
        <w:rPr>
          <w:rFonts w:hint="eastAsia"/>
        </w:rPr>
        <w:t>⑵</w:t>
      </w:r>
      <w:r>
        <w:rPr>
          <w:spacing w:val="1"/>
        </w:rPr>
        <w:t xml:space="preserve">　</w:t>
      </w:r>
      <w:r>
        <w:rPr>
          <w:rFonts w:hint="eastAsia"/>
        </w:rPr>
        <w:t>情報公開又は使用の制限</w:t>
      </w:r>
    </w:p>
    <w:p w:rsidR="008B00A9" w:rsidRDefault="008B00A9" w:rsidP="00262AA4">
      <w:pPr>
        <w:pStyle w:val="OasysWin"/>
        <w:wordWrap/>
        <w:spacing w:line="360" w:lineRule="auto"/>
        <w:ind w:left="420" w:firstLine="214"/>
        <w:rPr>
          <w:spacing w:val="0"/>
        </w:rPr>
      </w:pPr>
      <w:r>
        <w:rPr>
          <w:rFonts w:hint="eastAsia"/>
        </w:rPr>
        <w:t>この条のいかなる規定も、通商代表に対して、これまで制定された法令に反する方法で、情報を公開し、又は使用する権限を与えるものではない。</w:t>
      </w:r>
    </w:p>
    <w:p w:rsidR="008B00A9" w:rsidRDefault="008B00A9" w:rsidP="00262AA4">
      <w:pPr>
        <w:pStyle w:val="OasysWin"/>
        <w:wordWrap/>
        <w:spacing w:line="360" w:lineRule="auto"/>
        <w:ind w:left="210"/>
        <w:rPr>
          <w:spacing w:val="0"/>
        </w:rPr>
      </w:pPr>
      <w:r>
        <w:rPr>
          <w:rFonts w:hint="eastAsia"/>
        </w:rPr>
        <w:lastRenderedPageBreak/>
        <w:t>⑶</w:t>
      </w:r>
      <w:r>
        <w:rPr>
          <w:spacing w:val="1"/>
        </w:rPr>
        <w:t xml:space="preserve">　</w:t>
      </w:r>
      <w:r>
        <w:rPr>
          <w:rFonts w:hint="eastAsia"/>
        </w:rPr>
        <w:t>職員及びサービス</w:t>
      </w:r>
    </w:p>
    <w:p w:rsidR="008B00A9" w:rsidRDefault="008B00A9" w:rsidP="00262AA4">
      <w:pPr>
        <w:pStyle w:val="OasysWin"/>
        <w:wordWrap/>
        <w:spacing w:line="360" w:lineRule="auto"/>
        <w:ind w:left="420" w:firstLine="214"/>
        <w:rPr>
          <w:spacing w:val="0"/>
        </w:rPr>
      </w:pPr>
      <w:r>
        <w:rPr>
          <w:rFonts w:hint="eastAsia"/>
        </w:rPr>
        <w:t>合衆国各省庁の長は、通商代表がその機能遂行上要求する支援に関し、弁済を伴い又は伴わずに必要な職員を臨時に派遣し、当該サービスを提供することができる。</w:t>
      </w:r>
    </w:p>
    <w:p w:rsidR="008B00A9" w:rsidRDefault="008B00A9" w:rsidP="00262AA4">
      <w:pPr>
        <w:pStyle w:val="OasysWin"/>
        <w:wordWrap/>
        <w:spacing w:line="360" w:lineRule="auto"/>
        <w:rPr>
          <w:spacing w:val="0"/>
        </w:rPr>
      </w:pPr>
      <w:r>
        <w:rPr>
          <w:rFonts w:hint="eastAsia"/>
        </w:rPr>
        <w:t>⒟　電子商取引</w:t>
      </w:r>
    </w:p>
    <w:p w:rsidR="00E8502A" w:rsidRDefault="008B00A9" w:rsidP="00262AA4">
      <w:pPr>
        <w:pStyle w:val="OasysWin"/>
        <w:wordWrap/>
        <w:spacing w:line="360" w:lineRule="auto"/>
        <w:ind w:left="210" w:firstLine="214"/>
        <w:rPr>
          <w:spacing w:val="0"/>
        </w:rPr>
      </w:pPr>
      <w:r>
        <w:rPr>
          <w:rFonts w:hint="eastAsia"/>
        </w:rPr>
        <w:t>この条において「電子商取引」とはインタネット無税法第</w:t>
      </w:r>
      <w:r w:rsidR="00E8502A">
        <w:t>11</w:t>
      </w:r>
      <w:r>
        <w:t>04</w:t>
      </w:r>
      <w:r>
        <w:rPr>
          <w:rFonts w:hint="eastAsia"/>
        </w:rPr>
        <w:t>条⑶に定義するものをいう。</w:t>
      </w:r>
    </w:p>
    <w:p w:rsidR="008B00A9" w:rsidRDefault="008B00A9" w:rsidP="00262AA4">
      <w:pPr>
        <w:pStyle w:val="OasysWin"/>
        <w:wordWrap/>
        <w:spacing w:line="360" w:lineRule="auto"/>
        <w:rPr>
          <w:spacing w:val="0"/>
        </w:rPr>
      </w:pPr>
      <w:r>
        <w:rPr>
          <w:rFonts w:eastAsia="ＭＳ ゴシック" w:hint="eastAsia"/>
        </w:rPr>
        <w:t>第</w:t>
      </w:r>
      <w:r w:rsidR="00E8502A">
        <w:rPr>
          <w:rFonts w:ascii="ＭＳ ゴシック" w:eastAsia="ＭＳ ゴシック"/>
        </w:rPr>
        <w:t>1</w:t>
      </w:r>
      <w:r>
        <w:rPr>
          <w:rFonts w:ascii="ＭＳ ゴシック" w:eastAsia="ＭＳ ゴシック"/>
        </w:rPr>
        <w:t>82</w:t>
      </w:r>
      <w:r>
        <w:rPr>
          <w:rFonts w:eastAsia="ＭＳ ゴシック" w:hint="eastAsia"/>
        </w:rPr>
        <w:t>条</w:t>
      </w:r>
      <w:r>
        <w:rPr>
          <w:rFonts w:ascii="ＭＳ ゴシック" w:eastAsia="ＭＳ ゴシック"/>
          <w:spacing w:val="1"/>
        </w:rPr>
        <w:t xml:space="preserve">　</w:t>
      </w:r>
      <w:r>
        <w:rPr>
          <w:rFonts w:eastAsia="ＭＳ ゴシック" w:hint="eastAsia"/>
        </w:rPr>
        <w:t>知的所有権の適正かつ有効な保護又は市場アクセスを拒否する国の特定</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総則</w:t>
      </w:r>
    </w:p>
    <w:p w:rsidR="008B00A9" w:rsidRDefault="008B00A9" w:rsidP="00262AA4">
      <w:pPr>
        <w:pStyle w:val="OasysWin"/>
        <w:wordWrap/>
        <w:spacing w:line="360" w:lineRule="auto"/>
        <w:ind w:left="210" w:firstLine="214"/>
        <w:rPr>
          <w:spacing w:val="0"/>
        </w:rPr>
      </w:pPr>
      <w:r>
        <w:rPr>
          <w:rFonts w:hint="eastAsia"/>
        </w:rPr>
        <w:t>第</w:t>
      </w:r>
      <w:r w:rsidR="00E8502A">
        <w:t>1</w:t>
      </w:r>
      <w:r>
        <w:t>8</w:t>
      </w:r>
      <w:r w:rsidR="00E8502A">
        <w:t>1</w:t>
      </w:r>
      <w:r>
        <w:rPr>
          <w:rFonts w:hint="eastAsia"/>
        </w:rPr>
        <w:t>条⒝に定める年次報告書が議会の委員会に提出された日から</w:t>
      </w:r>
      <w:r>
        <w:t>30</w:t>
      </w:r>
      <w:r>
        <w:rPr>
          <w:rFonts w:hint="eastAsia"/>
        </w:rPr>
        <w:t>日以内に、通商代表は、次の事項を特定しなければならない。</w:t>
      </w:r>
    </w:p>
    <w:p w:rsidR="008B00A9" w:rsidRDefault="008B00A9" w:rsidP="00262AA4">
      <w:pPr>
        <w:pStyle w:val="OasysWin"/>
        <w:wordWrap/>
        <w:spacing w:line="360" w:lineRule="auto"/>
        <w:ind w:left="210"/>
        <w:rPr>
          <w:spacing w:val="0"/>
        </w:rPr>
      </w:pPr>
      <w:r>
        <w:rPr>
          <w:rFonts w:hint="eastAsia"/>
        </w:rPr>
        <w:t>⑴(A)</w:t>
      </w:r>
      <w:r>
        <w:rPr>
          <w:spacing w:val="1"/>
        </w:rPr>
        <w:t xml:space="preserve">　</w:t>
      </w:r>
      <w:r>
        <w:rPr>
          <w:rFonts w:hint="eastAsia"/>
        </w:rPr>
        <w:t>知的所有権の適正かつ有効な保護又は市場アクセスを拒否したり、又は、</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知的所有権保護に依拠する合衆国人に対して、公正かつ公平な市場アクセスを拒否する外国、及び、</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⑴で特定されたもののうち、通商代表が優先対策外国と特定した外国。</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特定のための特則</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⒜⑵に基づいて優先対策外国を特定する場合、通商代表は、次の外国のみを特定しなければならない。</w:t>
      </w:r>
    </w:p>
    <w:p w:rsidR="008B00A9" w:rsidRDefault="008B00A9" w:rsidP="00262AA4">
      <w:pPr>
        <w:pStyle w:val="OasysWin"/>
        <w:wordWrap/>
        <w:spacing w:line="360" w:lineRule="auto"/>
        <w:ind w:left="420"/>
        <w:rPr>
          <w:spacing w:val="0"/>
        </w:rPr>
      </w:pPr>
      <w:r>
        <w:rPr>
          <w:rFonts w:hint="eastAsia"/>
        </w:rPr>
        <w:t>(A)　次のことを行う最も悪質又は低劣な行為、政策又は慣行を有している。</w:t>
      </w:r>
    </w:p>
    <w:p w:rsidR="008B00A9" w:rsidRDefault="008B00A9" w:rsidP="00262AA4">
      <w:pPr>
        <w:pStyle w:val="OasysWin"/>
        <w:wordWrap/>
        <w:spacing w:line="360" w:lineRule="auto"/>
        <w:ind w:left="844" w:hanging="214"/>
        <w:rPr>
          <w:spacing w:val="0"/>
        </w:rPr>
      </w:pPr>
      <w:r>
        <w:rPr>
          <w:rFonts w:hint="eastAsia"/>
        </w:rPr>
        <w:lastRenderedPageBreak/>
        <w:t>⒤</w:t>
      </w:r>
      <w:r>
        <w:rPr>
          <w:spacing w:val="1"/>
        </w:rPr>
        <w:t xml:space="preserve">　</w:t>
      </w:r>
      <w:r>
        <w:rPr>
          <w:rFonts w:hint="eastAsia"/>
        </w:rPr>
        <w:t>適正かつ有効な知的所有権保護を拒否したり、</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知的所有権保護に依拠する合衆国人に対して、公正かつ公平な市場アクセスを拒否する最も悪質又は低劣な行為、政策又は慣行を有し、かつ、</w:t>
      </w:r>
    </w:p>
    <w:p w:rsidR="008B00A9" w:rsidRDefault="008B00A9" w:rsidP="00262AA4">
      <w:pPr>
        <w:pStyle w:val="OasysWin"/>
        <w:wordWrap/>
        <w:spacing w:line="360" w:lineRule="auto"/>
        <w:ind w:left="634" w:hanging="214"/>
      </w:pPr>
      <w:r>
        <w:rPr>
          <w:rFonts w:hint="eastAsia"/>
        </w:rPr>
        <w:t>(B)</w:t>
      </w:r>
      <w:r>
        <w:t xml:space="preserve">　</w:t>
      </w:r>
      <w:r>
        <w:rPr>
          <w:rFonts w:hint="eastAsia"/>
        </w:rPr>
        <w:t>(A)に定める行為、政策又は慣行が関連の合衆国産品に対して、最も不利な（現実の又は潜在的な）影響を与えている。</w:t>
      </w:r>
    </w:p>
    <w:p w:rsidR="008B00A9" w:rsidRDefault="008B00A9" w:rsidP="00262AA4">
      <w:pPr>
        <w:pStyle w:val="OasysWin"/>
        <w:wordWrap/>
        <w:spacing w:line="360" w:lineRule="auto"/>
        <w:ind w:left="634" w:hanging="214"/>
        <w:rPr>
          <w:spacing w:val="0"/>
        </w:rPr>
      </w:pPr>
      <w:r>
        <w:rPr>
          <w:rFonts w:hint="eastAsia"/>
        </w:rPr>
        <w:t>(C)　適正かつ有効な知的所有権保護のための、</w:t>
      </w:r>
    </w:p>
    <w:p w:rsidR="008B00A9" w:rsidRDefault="008B00A9" w:rsidP="00262AA4">
      <w:pPr>
        <w:pStyle w:val="OasysWin"/>
        <w:wordWrap/>
        <w:spacing w:line="360" w:lineRule="auto"/>
        <w:ind w:left="844" w:hanging="214"/>
      </w:pPr>
      <w:r>
        <w:rPr>
          <w:rFonts w:hint="eastAsia"/>
        </w:rPr>
        <w:t>⒤　善意の交渉に入ってもいず、また、</w:t>
      </w:r>
    </w:p>
    <w:p w:rsidR="008B00A9" w:rsidRDefault="008B00A9" w:rsidP="00262AA4">
      <w:pPr>
        <w:pStyle w:val="OasysWin"/>
        <w:wordWrap/>
        <w:spacing w:line="360" w:lineRule="auto"/>
        <w:ind w:left="844" w:hanging="214"/>
        <w:rPr>
          <w:spacing w:val="0"/>
        </w:rPr>
      </w:pPr>
      <w:r>
        <w:rPr>
          <w:rFonts w:hint="eastAsia"/>
        </w:rPr>
        <w:t xml:space="preserve">(ii)　</w:t>
      </w:r>
      <w:r w:rsidR="00E8502A">
        <w:rPr>
          <w:rFonts w:hint="eastAsia"/>
        </w:rPr>
        <w:t>2</w:t>
      </w:r>
      <w:r>
        <w:rPr>
          <w:rFonts w:hint="eastAsia"/>
        </w:rPr>
        <w:t>国間又は多角的交渉で重要な改善を示していないもの。</w:t>
      </w:r>
    </w:p>
    <w:p w:rsidR="008B00A9" w:rsidRDefault="008B00A9" w:rsidP="00262AA4">
      <w:pPr>
        <w:pStyle w:val="OasysWin"/>
        <w:wordWrap/>
        <w:spacing w:line="360" w:lineRule="auto"/>
        <w:ind w:left="424" w:hanging="214"/>
        <w:rPr>
          <w:spacing w:val="0"/>
        </w:rPr>
      </w:pPr>
      <w:r>
        <w:rPr>
          <w:rFonts w:hint="eastAsia"/>
        </w:rPr>
        <w:t>⑵　⒜⑵の優先対策外国を特定する場合、通商代表は、</w:t>
      </w:r>
    </w:p>
    <w:p w:rsidR="008B00A9" w:rsidRDefault="008B00A9" w:rsidP="00262AA4">
      <w:pPr>
        <w:pStyle w:val="OasysWin"/>
        <w:wordWrap/>
        <w:spacing w:line="360" w:lineRule="auto"/>
        <w:ind w:left="634" w:hanging="214"/>
      </w:pPr>
      <w:r>
        <w:rPr>
          <w:rFonts w:hint="eastAsia"/>
        </w:rPr>
        <w:t>(A)　著作権局長、工業所有権担当商務次官補、特許商標局長、その他適当な連邦政府職員と協議し、かつ、</w:t>
      </w:r>
    </w:p>
    <w:p w:rsidR="008B00A9" w:rsidRDefault="008B00A9" w:rsidP="00262AA4">
      <w:pPr>
        <w:pStyle w:val="OasysWin"/>
        <w:wordWrap/>
        <w:spacing w:line="360" w:lineRule="auto"/>
        <w:ind w:left="634" w:hanging="214"/>
        <w:rPr>
          <w:spacing w:val="0"/>
        </w:rPr>
      </w:pPr>
      <w:r>
        <w:rPr>
          <w:rFonts w:hint="eastAsia"/>
        </w:rPr>
        <w:t>(B)　通商代表にとって利用可能な出所からの情報、第</w:t>
      </w:r>
      <w:r w:rsidR="00E8502A">
        <w:t>1</w:t>
      </w:r>
      <w:r>
        <w:t>8</w:t>
      </w:r>
      <w:r w:rsidR="00E8502A">
        <w:t>1</w:t>
      </w:r>
      <w:r>
        <w:rPr>
          <w:rFonts w:hint="eastAsia"/>
        </w:rPr>
        <w:t>条⒝の報告書及び第</w:t>
      </w:r>
      <w:r>
        <w:t>302</w:t>
      </w:r>
      <w:r>
        <w:rPr>
          <w:rFonts w:hint="eastAsia"/>
        </w:rPr>
        <w:t>条の提訴状中の情報を含む利害関係人からの情報を考慮しなければならない。</w:t>
      </w:r>
    </w:p>
    <w:p w:rsidR="008B00A9" w:rsidRDefault="008B00A9" w:rsidP="00262AA4">
      <w:pPr>
        <w:pStyle w:val="OasysWin"/>
        <w:wordWrap/>
        <w:spacing w:line="360" w:lineRule="auto"/>
        <w:ind w:left="424" w:hanging="214"/>
      </w:pPr>
      <w:r>
        <w:rPr>
          <w:rFonts w:hint="eastAsia"/>
        </w:rPr>
        <w:t>⑶</w:t>
      </w:r>
      <w:r>
        <w:rPr>
          <w:spacing w:val="1"/>
        </w:rPr>
        <w:t xml:space="preserve">　</w:t>
      </w:r>
      <w:r>
        <w:rPr>
          <w:rFonts w:hint="eastAsia"/>
        </w:rPr>
        <w:t>通商代表は、⒟⑶に規定する国際法又は協定違反を理由とする公正かつ公平な市場アクセス拒否又は障壁の存在についての事実の基礎があるときのみ、⒜⑴(B)による外国の特定をおこなうことができ</w:t>
      </w:r>
      <w:r>
        <w:rPr>
          <w:rFonts w:hint="eastAsia"/>
        </w:rPr>
        <w:lastRenderedPageBreak/>
        <w:t>る。</w:t>
      </w:r>
    </w:p>
    <w:p w:rsidR="008B00A9" w:rsidRDefault="008B00A9" w:rsidP="00262AA4">
      <w:pPr>
        <w:pStyle w:val="OasysWin"/>
        <w:wordWrap/>
        <w:spacing w:line="360" w:lineRule="auto"/>
        <w:ind w:left="424" w:hanging="214"/>
        <w:rPr>
          <w:spacing w:val="0"/>
        </w:rPr>
      </w:pPr>
      <w:r>
        <w:rPr>
          <w:rFonts w:hint="eastAsia"/>
        </w:rPr>
        <w:t>⑷　⒜⑴及び⑵に基づき外国を特定するに当たり、通商代表は、</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以前の⒜⑵に基づく特定も含め、外国の知的所有権に関する法律及び慣行の歴史、及び</w:t>
      </w:r>
    </w:p>
    <w:p w:rsidR="008B00A9" w:rsidRDefault="008B00A9" w:rsidP="00262AA4">
      <w:pPr>
        <w:pStyle w:val="OasysWin"/>
        <w:wordWrap/>
        <w:spacing w:line="360" w:lineRule="auto"/>
        <w:ind w:left="634" w:hanging="214"/>
        <w:rPr>
          <w:spacing w:val="0"/>
        </w:rPr>
      </w:pPr>
      <w:r>
        <w:rPr>
          <w:rFonts w:hint="eastAsia"/>
        </w:rPr>
        <w:t>(B)</w:t>
      </w:r>
      <w:r>
        <w:t xml:space="preserve">　</w:t>
      </w:r>
      <w:r>
        <w:rPr>
          <w:rFonts w:hint="eastAsia"/>
        </w:rPr>
        <w:t>適正及び有効な知的所有権の保護及び取締のための米国による努力及び外国の対応の歴史を考慮しなければならない。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撤回及び特定の追加</w:t>
      </w:r>
    </w:p>
    <w:p w:rsidR="008B00A9" w:rsidRDefault="008B00A9" w:rsidP="00262AA4">
      <w:pPr>
        <w:pStyle w:val="OasysWin"/>
        <w:wordWrap/>
        <w:spacing w:line="360" w:lineRule="auto"/>
        <w:ind w:left="210"/>
        <w:rPr>
          <w:spacing w:val="0"/>
        </w:rPr>
      </w:pPr>
      <w:r>
        <w:rPr>
          <w:rFonts w:hint="eastAsia"/>
        </w:rPr>
        <w:t>⑴</w:t>
      </w:r>
      <w:r>
        <w:rPr>
          <w:spacing w:val="1"/>
        </w:rPr>
        <w:t xml:space="preserve">　</w:t>
      </w:r>
      <w:r>
        <w:rPr>
          <w:rFonts w:hint="eastAsia"/>
        </w:rPr>
        <w:t>通商代表は、随時、</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この条に基づく優先対策外国の特定を撤回することができ、又、</w:t>
      </w:r>
    </w:p>
    <w:p w:rsidR="008B00A9" w:rsidRDefault="008B00A9" w:rsidP="00262AA4">
      <w:pPr>
        <w:pStyle w:val="OasysWin"/>
        <w:wordWrap/>
        <w:spacing w:line="360" w:lineRule="auto"/>
        <w:ind w:left="634" w:hanging="214"/>
        <w:rPr>
          <w:spacing w:val="0"/>
        </w:rPr>
      </w:pPr>
      <w:r>
        <w:rPr>
          <w:rFonts w:hint="eastAsia"/>
        </w:rPr>
        <w:t>(B)</w:t>
      </w:r>
      <w:r>
        <w:t xml:space="preserve">　</w:t>
      </w:r>
      <w:r>
        <w:rPr>
          <w:rFonts w:hint="eastAsia"/>
        </w:rPr>
        <w:t>通商代表にとって利用可能な情報が当該措置を妥当とする場合は、この条に基づく優先対策外国を特定することができる。</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通商代表は、第</w:t>
      </w:r>
      <w:r>
        <w:t>309</w:t>
      </w:r>
      <w:r>
        <w:rPr>
          <w:rFonts w:hint="eastAsia"/>
        </w:rPr>
        <w:t>条⑶に基づき議会あて提出する半年毎の報告書の中に、この条に基づく優先対策外国を⑴で撤回する理由を詳細に説明しなければならない。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定義</w:t>
      </w:r>
    </w:p>
    <w:p w:rsidR="008B00A9" w:rsidRDefault="008B00A9" w:rsidP="00262AA4">
      <w:pPr>
        <w:pStyle w:val="OasysWin"/>
        <w:wordWrap/>
        <w:spacing w:line="360" w:lineRule="auto"/>
        <w:ind w:left="420"/>
        <w:rPr>
          <w:spacing w:val="0"/>
        </w:rPr>
      </w:pPr>
      <w:r>
        <w:rPr>
          <w:rFonts w:hint="eastAsia"/>
        </w:rPr>
        <w:t>この条において、</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「知的所有権保護に依拠する人」とは、次の事項に関与する私人をいう。</w:t>
      </w:r>
    </w:p>
    <w:p w:rsidR="008B00A9" w:rsidRDefault="008B00A9" w:rsidP="00262AA4">
      <w:pPr>
        <w:pStyle w:val="OasysWin"/>
        <w:wordWrap/>
        <w:spacing w:line="360" w:lineRule="auto"/>
        <w:ind w:left="634" w:hanging="214"/>
        <w:rPr>
          <w:spacing w:val="0"/>
        </w:rPr>
      </w:pPr>
      <w:r>
        <w:rPr>
          <w:rFonts w:hint="eastAsia"/>
        </w:rPr>
        <w:lastRenderedPageBreak/>
        <w:t>(A)</w:t>
      </w:r>
      <w:r>
        <w:rPr>
          <w:spacing w:val="1"/>
        </w:rPr>
        <w:t xml:space="preserve">　</w:t>
      </w:r>
      <w:r>
        <w:rPr>
          <w:rFonts w:hint="eastAsia"/>
        </w:rPr>
        <w:t>著作権ある著作物（合衆国法典第</w:t>
      </w:r>
      <w:r w:rsidR="00E8502A">
        <w:t>1</w:t>
      </w:r>
      <w:r>
        <w:t>7</w:t>
      </w:r>
      <w:r>
        <w:rPr>
          <w:rFonts w:hint="eastAsia"/>
        </w:rPr>
        <w:t>編第</w:t>
      </w:r>
      <w:r w:rsidR="00E8502A">
        <w:t>1</w:t>
      </w:r>
      <w:r>
        <w:t>02</w:t>
      </w:r>
      <w:r>
        <w:rPr>
          <w:rFonts w:hint="eastAsia"/>
        </w:rPr>
        <w:t>条及び第</w:t>
      </w:r>
      <w:r w:rsidR="00E8502A">
        <w:t>1</w:t>
      </w:r>
      <w:r>
        <w:t>03</w:t>
      </w:r>
      <w:r>
        <w:rPr>
          <w:rFonts w:hint="eastAsia"/>
        </w:rPr>
        <w:t>条の意味における）の創作、制作、ライセンシング</w:t>
      </w:r>
    </w:p>
    <w:p w:rsidR="008B00A9" w:rsidRDefault="008B00A9" w:rsidP="00262AA4">
      <w:pPr>
        <w:pStyle w:val="OasysWin"/>
        <w:wordWrap/>
        <w:spacing w:line="360" w:lineRule="auto"/>
        <w:ind w:left="634" w:hanging="214"/>
        <w:rPr>
          <w:spacing w:val="0"/>
        </w:rPr>
      </w:pPr>
      <w:r>
        <w:rPr>
          <w:rFonts w:hint="eastAsia"/>
        </w:rPr>
        <w:t>(B)　特許製品又は方法特許によって製造された製品の製造。</w:t>
      </w:r>
    </w:p>
    <w:p w:rsidR="008B00A9" w:rsidRDefault="008B00A9" w:rsidP="00262AA4">
      <w:pPr>
        <w:pStyle w:val="OasysWin"/>
        <w:wordWrap/>
        <w:spacing w:line="360" w:lineRule="auto"/>
        <w:ind w:left="424" w:hanging="214"/>
      </w:pPr>
      <w:r>
        <w:rPr>
          <w:rFonts w:hint="eastAsia"/>
        </w:rPr>
        <w:t>⑵　ある外国が、その国民以外の人に対して、特許、方法特許、登録商標、著作権、マスクワークを、その国の法により、取得、行使、権利主張する適正かつ有効な手段を拒否している場合、当該外国は、適正かつ有効な知的所有権保護を拒否していることになる。</w:t>
      </w:r>
    </w:p>
    <w:p w:rsidR="008B00A9" w:rsidRDefault="008B00A9" w:rsidP="00262AA4">
      <w:pPr>
        <w:pStyle w:val="OasysWin"/>
        <w:wordWrap/>
        <w:spacing w:line="360" w:lineRule="auto"/>
        <w:ind w:left="424" w:hanging="214"/>
        <w:rPr>
          <w:spacing w:val="0"/>
        </w:rPr>
      </w:pPr>
      <w:r>
        <w:rPr>
          <w:rFonts w:hint="eastAsia"/>
        </w:rPr>
        <w:t>⑶　ある外国が、次に該当する法律、手続、慣行又は規則により、著作権及び著作隣接権、特許権、商標権、回路配置権、トレードシークレット又は品種登録権で保護された製品の市場に対するアクセスを効果的に拒否している場合、当該外国は、公正かつ公平な市場アクセスを拒否していることになる。</w:t>
      </w:r>
    </w:p>
    <w:p w:rsidR="008B00A9" w:rsidRDefault="008B00A9" w:rsidP="00262AA4">
      <w:pPr>
        <w:pStyle w:val="OasysWin"/>
        <w:wordWrap/>
        <w:spacing w:line="360" w:lineRule="auto"/>
        <w:ind w:left="634" w:hanging="214"/>
      </w:pPr>
      <w:r>
        <w:rPr>
          <w:rFonts w:hint="eastAsia"/>
        </w:rPr>
        <w:t>(A)　国際法又は合衆国及びその外国の双方が加盟国である国際協定に違反している。</w:t>
      </w:r>
    </w:p>
    <w:p w:rsidR="008B00A9" w:rsidRDefault="008B00A9" w:rsidP="00262AA4">
      <w:pPr>
        <w:pStyle w:val="OasysWin"/>
        <w:wordWrap/>
        <w:spacing w:line="360" w:lineRule="auto"/>
        <w:ind w:left="634" w:hanging="214"/>
        <w:rPr>
          <w:spacing w:val="0"/>
        </w:rPr>
      </w:pPr>
      <w:r>
        <w:rPr>
          <w:rFonts w:hint="eastAsia"/>
        </w:rPr>
        <w:t>(B)　差別的な非関税障壁を構成している。</w:t>
      </w:r>
    </w:p>
    <w:p w:rsidR="008B00A9" w:rsidRDefault="008B00A9" w:rsidP="00262AA4">
      <w:pPr>
        <w:pStyle w:val="OasysWin"/>
        <w:wordWrap/>
        <w:spacing w:line="360" w:lineRule="auto"/>
        <w:ind w:left="424" w:hanging="214"/>
        <w:rPr>
          <w:spacing w:val="0"/>
        </w:rPr>
      </w:pPr>
      <w:r>
        <w:rPr>
          <w:rFonts w:hint="eastAsia"/>
        </w:rPr>
        <w:t>⑷　外国がウルグァイラウンド協定法第</w:t>
      </w:r>
      <w:r w:rsidR="00E8502A">
        <w:t>1</w:t>
      </w:r>
      <w:r>
        <w:t>0</w:t>
      </w:r>
      <w:r w:rsidR="00E8502A">
        <w:t>1</w:t>
      </w:r>
      <w:r>
        <w:rPr>
          <w:rFonts w:hint="eastAsia"/>
        </w:rPr>
        <w:t>条⒟⒂に規定する知的所有権の貿易関連の側面に関する協定の義務を遵守していても、適正かつ有効な知的所有権の保護を拒否していると決定される可能性がある。</w:t>
      </w:r>
    </w:p>
    <w:p w:rsidR="008B00A9" w:rsidRDefault="008B00A9" w:rsidP="00262AA4">
      <w:pPr>
        <w:pStyle w:val="OasysWin"/>
        <w:wordWrap/>
        <w:spacing w:line="360" w:lineRule="auto"/>
        <w:rPr>
          <w:spacing w:val="0"/>
        </w:rPr>
      </w:pPr>
      <w:r>
        <w:rPr>
          <w:rFonts w:hint="eastAsia"/>
        </w:rPr>
        <w:t>⒠　公告</w:t>
      </w:r>
    </w:p>
    <w:p w:rsidR="008B00A9" w:rsidRDefault="008B00A9" w:rsidP="00262AA4">
      <w:pPr>
        <w:pStyle w:val="OasysWin"/>
        <w:wordWrap/>
        <w:spacing w:line="360" w:lineRule="auto"/>
        <w:ind w:left="210" w:firstLine="214"/>
        <w:rPr>
          <w:spacing w:val="0"/>
        </w:rPr>
      </w:pPr>
      <w:r>
        <w:rPr>
          <w:rFonts w:hint="eastAsia"/>
        </w:rPr>
        <w:lastRenderedPageBreak/>
        <w:t>通商代表は、⒜で特定された外国のリスト及び⒞の措置によって要求される改訂リストを官報に公示しなければならない。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合衆国の文化産業に影響を与える行為に対する特別規則</w:t>
      </w:r>
    </w:p>
    <w:p w:rsidR="008B00A9" w:rsidRDefault="008B00A9" w:rsidP="00262AA4">
      <w:pPr>
        <w:pStyle w:val="OasysWin"/>
        <w:wordWrap/>
        <w:spacing w:line="360" w:lineRule="auto"/>
        <w:ind w:left="424" w:hanging="214"/>
        <w:rPr>
          <w:spacing w:val="0"/>
        </w:rPr>
      </w:pPr>
      <w:r>
        <w:rPr>
          <w:rFonts w:hint="eastAsia"/>
        </w:rPr>
        <w:t>⑴　一般規則</w:t>
      </w:r>
    </w:p>
    <w:p w:rsidR="008B00A9" w:rsidRDefault="008B00A9" w:rsidP="00262AA4">
      <w:pPr>
        <w:pStyle w:val="OasysWin"/>
        <w:wordWrap/>
        <w:spacing w:line="360" w:lineRule="auto"/>
        <w:ind w:left="420" w:firstLine="214"/>
        <w:rPr>
          <w:spacing w:val="0"/>
        </w:rPr>
      </w:pPr>
      <w:r>
        <w:rPr>
          <w:rFonts w:hint="eastAsia"/>
        </w:rPr>
        <w:t>第</w:t>
      </w:r>
      <w:r w:rsidR="00E8502A">
        <w:t>1</w:t>
      </w:r>
      <w:r>
        <w:t>8</w:t>
      </w:r>
      <w:r w:rsidR="00E8502A">
        <w:t>1</w:t>
      </w:r>
      <w:r>
        <w:rPr>
          <w:rFonts w:hint="eastAsia"/>
        </w:rPr>
        <w:t>条⒝に基づき議会の諸委員会に年次報告書が提出されてから</w:t>
      </w:r>
      <w:r>
        <w:t>30</w:t>
      </w:r>
      <w:r>
        <w:rPr>
          <w:rFonts w:hint="eastAsia"/>
        </w:rPr>
        <w:t>日以内に、通商代表は、次の事項によるカナダの行為、政策又は慣行を特定しなければならない。</w:t>
      </w:r>
    </w:p>
    <w:p w:rsidR="008B00A9" w:rsidRDefault="008B00A9" w:rsidP="00262AA4">
      <w:pPr>
        <w:pStyle w:val="OasysWin"/>
        <w:wordWrap/>
        <w:spacing w:line="360" w:lineRule="auto"/>
        <w:ind w:left="634" w:hanging="214"/>
        <w:rPr>
          <w:spacing w:val="0"/>
        </w:rPr>
      </w:pPr>
      <w:r>
        <w:rPr>
          <w:rFonts w:hint="eastAsia"/>
        </w:rPr>
        <w:t>(A)　文化産業に影響を与え、</w:t>
      </w:r>
    </w:p>
    <w:p w:rsidR="008B00A9" w:rsidRDefault="008B00A9" w:rsidP="00262AA4">
      <w:pPr>
        <w:pStyle w:val="OasysWin"/>
        <w:wordWrap/>
        <w:spacing w:line="360" w:lineRule="auto"/>
        <w:ind w:left="634" w:hanging="214"/>
      </w:pPr>
      <w:r>
        <w:rPr>
          <w:rFonts w:hint="eastAsia"/>
        </w:rPr>
        <w:t xml:space="preserve">(B)　</w:t>
      </w:r>
      <w:r w:rsidR="00E8502A">
        <w:t>1</w:t>
      </w:r>
      <w:r>
        <w:t>992</w:t>
      </w:r>
      <w:r>
        <w:rPr>
          <w:rFonts w:hint="eastAsia"/>
        </w:rPr>
        <w:t>年</w:t>
      </w:r>
      <w:r w:rsidR="00E8502A">
        <w:t>1</w:t>
      </w:r>
      <w:r>
        <w:t>2</w:t>
      </w:r>
      <w:r>
        <w:rPr>
          <w:rFonts w:hint="eastAsia"/>
        </w:rPr>
        <w:t>月</w:t>
      </w:r>
      <w:r w:rsidR="00E8502A">
        <w:t>1</w:t>
      </w:r>
      <w:r>
        <w:t>7</w:t>
      </w:r>
      <w:r>
        <w:rPr>
          <w:rFonts w:hint="eastAsia"/>
        </w:rPr>
        <w:t>日後採用又は拡大され、及び</w:t>
      </w:r>
    </w:p>
    <w:p w:rsidR="008B00A9" w:rsidRDefault="008B00A9" w:rsidP="00262AA4">
      <w:pPr>
        <w:pStyle w:val="OasysWin"/>
        <w:wordWrap/>
        <w:spacing w:line="360" w:lineRule="auto"/>
        <w:ind w:left="634" w:hanging="214"/>
        <w:rPr>
          <w:spacing w:val="0"/>
        </w:rPr>
      </w:pPr>
      <w:r>
        <w:rPr>
          <w:rFonts w:hint="eastAsia"/>
        </w:rPr>
        <w:t xml:space="preserve">(C)　</w:t>
      </w:r>
      <w:r w:rsidR="005D3A2C">
        <w:rPr>
          <w:rFonts w:hint="eastAsia"/>
        </w:rPr>
        <w:t>USMCA（</w:t>
      </w:r>
      <w:r w:rsidR="005D3A2C" w:rsidRPr="005D3A2C">
        <w:rPr>
          <w:rFonts w:hint="eastAsia"/>
        </w:rPr>
        <w:t>合衆国メキシコカナダ協定実施法</w:t>
      </w:r>
      <w:r w:rsidR="005D3A2C">
        <w:rPr>
          <w:rFonts w:hint="eastAsia"/>
        </w:rPr>
        <w:t>第3条で定義するものをいう。）</w:t>
      </w:r>
      <w:r>
        <w:rPr>
          <w:rFonts w:hint="eastAsia"/>
        </w:rPr>
        <w:t>第</w:t>
      </w:r>
      <w:r w:rsidR="005D3A2C">
        <w:rPr>
          <w:rFonts w:hint="eastAsia"/>
        </w:rPr>
        <w:t>32.6</w:t>
      </w:r>
      <w:r>
        <w:rPr>
          <w:rFonts w:hint="eastAsia"/>
        </w:rPr>
        <w:t>条に基づきとり得る</w:t>
      </w:r>
    </w:p>
    <w:p w:rsidR="008B00A9" w:rsidRDefault="008B00A9" w:rsidP="00262AA4">
      <w:pPr>
        <w:pStyle w:val="OasysWin"/>
        <w:wordWrap/>
        <w:spacing w:line="360" w:lineRule="auto"/>
        <w:ind w:left="424" w:hanging="214"/>
        <w:rPr>
          <w:spacing w:val="0"/>
        </w:rPr>
      </w:pPr>
      <w:r>
        <w:rPr>
          <w:rFonts w:hint="eastAsia"/>
        </w:rPr>
        <w:t>⑵　特定のための特別規則</w:t>
      </w:r>
    </w:p>
    <w:p w:rsidR="008B00A9" w:rsidRDefault="008B00A9" w:rsidP="00262AA4">
      <w:pPr>
        <w:pStyle w:val="OasysWin"/>
        <w:wordWrap/>
        <w:spacing w:line="360" w:lineRule="auto"/>
        <w:ind w:left="420" w:firstLine="214"/>
        <w:rPr>
          <w:spacing w:val="0"/>
        </w:rPr>
      </w:pPr>
      <w:r>
        <w:rPr>
          <w:rFonts w:hint="eastAsia"/>
        </w:rPr>
        <w:t>第</w:t>
      </w:r>
      <w:r>
        <w:t>302</w:t>
      </w:r>
      <w:r>
        <w:rPr>
          <w:rFonts w:hint="eastAsia"/>
        </w:rPr>
        <w:t>条⒝⑵(A)の適用において、特定された行為、政策又は慣行は、同条の⑵に基づく外国の特定の基礎となる行為、政策又は慣行として扱わなければならない、ただし、合衆国が問題の行為、政策又は慣行に対して既に</w:t>
      </w:r>
      <w:r w:rsidR="005D3A2C" w:rsidRPr="005D3A2C">
        <w:rPr>
          <w:rFonts w:hint="eastAsia"/>
        </w:rPr>
        <w:t>USMCA（合衆国メキシコカナダ協定実施法第3条で定義するものをいう。）第32.6条</w:t>
      </w:r>
      <w:r>
        <w:rPr>
          <w:rFonts w:hint="eastAsia"/>
        </w:rPr>
        <w:t>に基づき措置を執っている場合はこの限りではない。ある行為、政策又は慣行を⑴に基づき特定するか否</w:t>
      </w:r>
      <w:r>
        <w:rPr>
          <w:rFonts w:hint="eastAsia"/>
        </w:rPr>
        <w:lastRenderedPageBreak/>
        <w:t>かを決定するに当たり、通商代表は、</w:t>
      </w:r>
    </w:p>
    <w:p w:rsidR="008B00A9" w:rsidRDefault="008B00A9" w:rsidP="00262AA4">
      <w:pPr>
        <w:pStyle w:val="OasysWin"/>
        <w:wordWrap/>
        <w:spacing w:line="360" w:lineRule="auto"/>
        <w:ind w:left="634" w:hanging="214"/>
      </w:pPr>
      <w:r>
        <w:rPr>
          <w:rFonts w:hint="eastAsia"/>
        </w:rPr>
        <w:t>(A)　適切な国内業界の代表、第</w:t>
      </w:r>
      <w:r w:rsidR="00E8502A">
        <w:t>1</w:t>
      </w:r>
      <w:r>
        <w:t>35</w:t>
      </w:r>
      <w:r>
        <w:rPr>
          <w:rFonts w:hint="eastAsia"/>
        </w:rPr>
        <w:t>条に基づき設立された適当な委員会及び適当な連邦政府の担当官と協議し、意見を考慮しなければならない、かつ</w:t>
      </w:r>
    </w:p>
    <w:p w:rsidR="008B00A9" w:rsidRDefault="008B00A9" w:rsidP="00262AA4">
      <w:pPr>
        <w:pStyle w:val="OasysWin"/>
        <w:wordWrap/>
        <w:spacing w:line="360" w:lineRule="auto"/>
        <w:ind w:left="634" w:hanging="214"/>
        <w:rPr>
          <w:spacing w:val="0"/>
        </w:rPr>
      </w:pPr>
      <w:r>
        <w:rPr>
          <w:rFonts w:hint="eastAsia"/>
        </w:rPr>
        <w:t>(B)　通商代表が入手しうる情報、関連団体により通商代表に提出された情報</w:t>
      </w:r>
      <w:r>
        <w:t>(</w:t>
      </w:r>
      <w:r w:rsidR="00E8502A">
        <w:t>1</w:t>
      </w:r>
      <w:r>
        <w:t>8</w:t>
      </w:r>
      <w:r w:rsidR="00E8502A">
        <w:t>1</w:t>
      </w:r>
      <w:r>
        <w:rPr>
          <w:rFonts w:hint="eastAsia"/>
        </w:rPr>
        <w:t>条⒝に基づき提出された報告書に含まれている情報を含む）を考慮しなければならない。</w:t>
      </w:r>
    </w:p>
    <w:p w:rsidR="008B00A9" w:rsidRDefault="008B00A9" w:rsidP="00262AA4">
      <w:pPr>
        <w:pStyle w:val="OasysWin"/>
        <w:wordWrap/>
        <w:spacing w:line="360" w:lineRule="auto"/>
        <w:ind w:left="424" w:hanging="214"/>
        <w:rPr>
          <w:spacing w:val="0"/>
        </w:rPr>
      </w:pPr>
      <w:r>
        <w:rPr>
          <w:rFonts w:hint="eastAsia"/>
        </w:rPr>
        <w:t>⑶　文化産業</w:t>
      </w:r>
    </w:p>
    <w:p w:rsidR="008B00A9" w:rsidRDefault="008B00A9" w:rsidP="00262AA4">
      <w:pPr>
        <w:pStyle w:val="OasysWin"/>
        <w:wordWrap/>
        <w:spacing w:line="360" w:lineRule="auto"/>
        <w:ind w:left="420" w:firstLine="214"/>
        <w:rPr>
          <w:spacing w:val="0"/>
        </w:rPr>
      </w:pPr>
      <w:r>
        <w:rPr>
          <w:rFonts w:hint="eastAsia"/>
        </w:rPr>
        <w:t>このサブセクションの適用において、「文化産業」とは、次の行為に従事する人をいう。</w:t>
      </w:r>
    </w:p>
    <w:p w:rsidR="008B00A9" w:rsidRDefault="008B00A9" w:rsidP="00262AA4">
      <w:pPr>
        <w:pStyle w:val="OasysWin"/>
        <w:wordWrap/>
        <w:spacing w:line="360" w:lineRule="auto"/>
        <w:ind w:left="634" w:hanging="214"/>
      </w:pPr>
      <w:r>
        <w:rPr>
          <w:rFonts w:hint="eastAsia"/>
        </w:rPr>
        <w:t>(A)　書物、雑誌、定期刊行物又は新聞（印刷又は機械読み取り可能な形のもの）の出版、流通、販売。ただし、これらのものの印刷又は植字のみを行うものは含まない。</w:t>
      </w:r>
    </w:p>
    <w:p w:rsidR="008B00A9" w:rsidRDefault="008B00A9" w:rsidP="00262AA4">
      <w:pPr>
        <w:pStyle w:val="OasysWin"/>
        <w:wordWrap/>
        <w:spacing w:line="360" w:lineRule="auto"/>
        <w:ind w:left="634" w:hanging="214"/>
      </w:pPr>
      <w:r>
        <w:rPr>
          <w:rFonts w:hint="eastAsia"/>
        </w:rPr>
        <w:t>(B)</w:t>
      </w:r>
      <w:r>
        <w:t xml:space="preserve">　</w:t>
      </w:r>
      <w:r>
        <w:rPr>
          <w:rFonts w:hint="eastAsia"/>
        </w:rPr>
        <w:t>映画及びビデオの制作、流通、販売又は上映</w:t>
      </w:r>
    </w:p>
    <w:p w:rsidR="008B00A9" w:rsidRDefault="008B00A9" w:rsidP="00262AA4">
      <w:pPr>
        <w:pStyle w:val="OasysWin"/>
        <w:wordWrap/>
        <w:spacing w:line="360" w:lineRule="auto"/>
        <w:ind w:left="634" w:hanging="214"/>
      </w:pPr>
      <w:r>
        <w:rPr>
          <w:rFonts w:hint="eastAsia"/>
        </w:rPr>
        <w:t>(C)</w:t>
      </w:r>
      <w:r>
        <w:t xml:space="preserve">　</w:t>
      </w:r>
      <w:r>
        <w:rPr>
          <w:rFonts w:hint="eastAsia"/>
        </w:rPr>
        <w:t>オーディオ、音楽ビデオの制作、販売又は上演</w:t>
      </w:r>
    </w:p>
    <w:p w:rsidR="008B00A9" w:rsidRDefault="008B00A9" w:rsidP="00262AA4">
      <w:pPr>
        <w:pStyle w:val="OasysWin"/>
        <w:wordWrap/>
        <w:spacing w:line="360" w:lineRule="auto"/>
        <w:ind w:left="634" w:hanging="214"/>
      </w:pPr>
      <w:r>
        <w:rPr>
          <w:rFonts w:hint="eastAsia"/>
        </w:rPr>
        <w:t>(D)</w:t>
      </w:r>
      <w:r>
        <w:t xml:space="preserve">　</w:t>
      </w:r>
      <w:r>
        <w:rPr>
          <w:rFonts w:hint="eastAsia"/>
        </w:rPr>
        <w:t>音楽（印刷又は機械による再生可能なもの）の発売、流通又は販売</w:t>
      </w:r>
    </w:p>
    <w:p w:rsidR="008B00A9" w:rsidRDefault="008B00A9" w:rsidP="00262AA4">
      <w:pPr>
        <w:pStyle w:val="OasysWin"/>
        <w:wordWrap/>
        <w:spacing w:line="360" w:lineRule="auto"/>
        <w:ind w:left="634" w:hanging="214"/>
        <w:rPr>
          <w:spacing w:val="0"/>
        </w:rPr>
      </w:pPr>
      <w:r>
        <w:rPr>
          <w:rFonts w:hint="eastAsia"/>
        </w:rPr>
        <w:t>(E)</w:t>
      </w:r>
      <w:r>
        <w:t xml:space="preserve">　</w:t>
      </w:r>
      <w:r>
        <w:rPr>
          <w:rFonts w:hint="eastAsia"/>
        </w:rPr>
        <w:t>送信が不特定多数による受信を意図している無線通信並びに全てのラジオ、テレビ及びケーブル放送事業並びに全ての衛星プログラミング及び放送ネットワークサービス</w:t>
      </w:r>
    </w:p>
    <w:p w:rsidR="00262AA4" w:rsidRDefault="00262AA4" w:rsidP="00262AA4">
      <w:pPr>
        <w:pStyle w:val="OasysWin"/>
        <w:wordWrap/>
        <w:spacing w:line="360" w:lineRule="auto"/>
        <w:ind w:left="214" w:hangingChars="100" w:hanging="214"/>
      </w:pPr>
      <w:r>
        <w:rPr>
          <w:rFonts w:hint="eastAsia"/>
        </w:rPr>
        <w:t xml:space="preserve">⒢　優先監視リストに記載されている外国に対する特別規則 - </w:t>
      </w:r>
    </w:p>
    <w:p w:rsidR="00262AA4" w:rsidRDefault="00262AA4" w:rsidP="00262AA4">
      <w:pPr>
        <w:pStyle w:val="OasysWin"/>
        <w:wordWrap/>
        <w:spacing w:line="360" w:lineRule="auto"/>
        <w:ind w:leftChars="100" w:left="424" w:hangingChars="100" w:hanging="214"/>
      </w:pPr>
      <w:r>
        <w:rPr>
          <w:rFonts w:hint="eastAsia"/>
        </w:rPr>
        <w:lastRenderedPageBreak/>
        <w:t>⑴　行動計画</w:t>
      </w:r>
    </w:p>
    <w:p w:rsidR="00262AA4" w:rsidRDefault="00262AA4" w:rsidP="00262AA4">
      <w:pPr>
        <w:pStyle w:val="OasysWin"/>
        <w:wordWrap/>
        <w:spacing w:line="360" w:lineRule="auto"/>
        <w:ind w:leftChars="200" w:left="634" w:hangingChars="100" w:hanging="214"/>
      </w:pPr>
      <w:r>
        <w:rPr>
          <w:rFonts w:hint="eastAsia"/>
        </w:rPr>
        <w:t>(A)　一般</w:t>
      </w:r>
    </w:p>
    <w:p w:rsidR="00262AA4" w:rsidRDefault="00262AA4" w:rsidP="00262AA4">
      <w:pPr>
        <w:pStyle w:val="OasysWin"/>
        <w:wordWrap/>
        <w:spacing w:line="360" w:lineRule="auto"/>
        <w:ind w:leftChars="300" w:left="630" w:firstLineChars="100" w:firstLine="214"/>
      </w:pPr>
      <w:r>
        <w:rPr>
          <w:rFonts w:hint="eastAsia"/>
        </w:rPr>
        <w:t>第</w:t>
      </w:r>
      <w:r w:rsidR="00E8502A">
        <w:rPr>
          <w:rFonts w:hint="eastAsia"/>
        </w:rPr>
        <w:t>1</w:t>
      </w:r>
      <w:r>
        <w:rPr>
          <w:rFonts w:hint="eastAsia"/>
        </w:rPr>
        <w:t>8</w:t>
      </w:r>
      <w:r w:rsidR="00E8502A">
        <w:rPr>
          <w:rFonts w:hint="eastAsia"/>
        </w:rPr>
        <w:t>1</w:t>
      </w:r>
      <w:r>
        <w:rPr>
          <w:rFonts w:hint="eastAsia"/>
        </w:rPr>
        <w:t>条⒝に基づく</w:t>
      </w:r>
      <w:r w:rsidRPr="00262AA4">
        <w:rPr>
          <w:rFonts w:hint="eastAsia"/>
        </w:rPr>
        <w:t>国家通商見積り</w:t>
      </w:r>
      <w:r>
        <w:rPr>
          <w:rFonts w:hint="eastAsia"/>
        </w:rPr>
        <w:t>の提出から90日以内に、</w:t>
      </w:r>
      <w:r w:rsidRPr="00262AA4">
        <w:rPr>
          <w:rFonts w:hint="eastAsia"/>
        </w:rPr>
        <w:t>通商代表</w:t>
      </w:r>
      <w:r>
        <w:rPr>
          <w:rFonts w:hint="eastAsia"/>
        </w:rPr>
        <w:t>は(B)に規定する外国に関して(C)に規定する行動計画を策定しなければならない。</w:t>
      </w:r>
    </w:p>
    <w:p w:rsidR="00262AA4" w:rsidRPr="00262AA4" w:rsidRDefault="00262AA4" w:rsidP="00262AA4">
      <w:pPr>
        <w:pStyle w:val="OasysWin"/>
        <w:wordWrap/>
        <w:spacing w:line="360" w:lineRule="auto"/>
        <w:ind w:leftChars="200" w:left="634" w:hangingChars="100" w:hanging="214"/>
      </w:pPr>
      <w:r w:rsidRPr="00262AA4">
        <w:rPr>
          <w:rFonts w:hint="eastAsia"/>
        </w:rPr>
        <w:t>(</w:t>
      </w:r>
      <w:r>
        <w:rPr>
          <w:rFonts w:hint="eastAsia"/>
        </w:rPr>
        <w:t>B</w:t>
      </w:r>
      <w:r w:rsidRPr="00262AA4">
        <w:rPr>
          <w:rFonts w:hint="eastAsia"/>
        </w:rPr>
        <w:t>)</w:t>
      </w:r>
      <w:r>
        <w:rPr>
          <w:rFonts w:hint="eastAsia"/>
        </w:rPr>
        <w:t xml:space="preserve">　</w:t>
      </w:r>
      <w:r w:rsidRPr="00262AA4">
        <w:rPr>
          <w:rFonts w:hint="eastAsia"/>
        </w:rPr>
        <w:t>外国</w:t>
      </w:r>
      <w:r>
        <w:rPr>
          <w:rFonts w:hint="eastAsia"/>
        </w:rPr>
        <w:t>の特定</w:t>
      </w:r>
    </w:p>
    <w:p w:rsidR="00262AA4" w:rsidRDefault="00262AA4" w:rsidP="00262AA4">
      <w:pPr>
        <w:pStyle w:val="OasysWin"/>
        <w:wordWrap/>
        <w:spacing w:line="360" w:lineRule="auto"/>
        <w:ind w:leftChars="300" w:left="630" w:firstLineChars="100" w:firstLine="214"/>
      </w:pPr>
      <w:r w:rsidRPr="00262AA4">
        <w:rPr>
          <w:rFonts w:hint="eastAsia"/>
        </w:rPr>
        <w:t>通商代表</w:t>
      </w:r>
      <w:r>
        <w:rPr>
          <w:rFonts w:hint="eastAsia"/>
        </w:rPr>
        <w:t>は次の外国に関して(A)に規定する行動計画を策定するものとする。</w:t>
      </w:r>
    </w:p>
    <w:p w:rsidR="00262AA4" w:rsidRDefault="00262AA4" w:rsidP="00262AA4">
      <w:pPr>
        <w:pStyle w:val="OasysWin"/>
        <w:wordWrap/>
        <w:spacing w:line="360" w:lineRule="auto"/>
        <w:ind w:left="844" w:hanging="214"/>
      </w:pPr>
      <w:r>
        <w:rPr>
          <w:rFonts w:hint="eastAsia"/>
        </w:rPr>
        <w:t xml:space="preserve">⒤　</w:t>
      </w:r>
      <w:r w:rsidRPr="00262AA4">
        <w:rPr>
          <w:rFonts w:hint="eastAsia"/>
        </w:rPr>
        <w:t>通商代表が優先監視リストへの掲載を決定し、かつ、</w:t>
      </w:r>
    </w:p>
    <w:p w:rsidR="00262AA4" w:rsidRDefault="00262AA4" w:rsidP="00262AA4">
      <w:pPr>
        <w:pStyle w:val="OasysWin"/>
        <w:wordWrap/>
        <w:spacing w:line="360" w:lineRule="auto"/>
        <w:ind w:left="844" w:hanging="214"/>
      </w:pPr>
      <w:r>
        <w:rPr>
          <w:rFonts w:hint="eastAsia"/>
        </w:rPr>
        <w:t>(ii)　少なくとも</w:t>
      </w:r>
      <w:r w:rsidR="00E8502A">
        <w:rPr>
          <w:rFonts w:hint="eastAsia"/>
        </w:rPr>
        <w:t>1</w:t>
      </w:r>
      <w:r>
        <w:rPr>
          <w:rFonts w:hint="eastAsia"/>
        </w:rPr>
        <w:t>年間当該リストに</w:t>
      </w:r>
      <w:r w:rsidRPr="00262AA4">
        <w:rPr>
          <w:rFonts w:hint="eastAsia"/>
        </w:rPr>
        <w:t>掲載</w:t>
      </w:r>
      <w:r>
        <w:rPr>
          <w:rFonts w:hint="eastAsia"/>
        </w:rPr>
        <w:t>されている。</w:t>
      </w:r>
    </w:p>
    <w:p w:rsidR="00262AA4" w:rsidRPr="00262AA4" w:rsidRDefault="00262AA4" w:rsidP="00262AA4">
      <w:pPr>
        <w:pStyle w:val="OasysWin"/>
        <w:wordWrap/>
        <w:spacing w:line="360" w:lineRule="auto"/>
        <w:ind w:leftChars="200" w:left="634" w:hangingChars="100" w:hanging="214"/>
      </w:pPr>
      <w:r w:rsidRPr="00262AA4">
        <w:rPr>
          <w:rFonts w:hint="eastAsia"/>
        </w:rPr>
        <w:t>(</w:t>
      </w:r>
      <w:r>
        <w:rPr>
          <w:rFonts w:hint="eastAsia"/>
        </w:rPr>
        <w:t>C</w:t>
      </w:r>
      <w:r w:rsidRPr="00262AA4">
        <w:rPr>
          <w:rFonts w:hint="eastAsia"/>
        </w:rPr>
        <w:t>)</w:t>
      </w:r>
      <w:r>
        <w:rPr>
          <w:rFonts w:hint="eastAsia"/>
        </w:rPr>
        <w:t xml:space="preserve">　</w:t>
      </w:r>
      <w:r w:rsidRPr="00262AA4">
        <w:rPr>
          <w:rFonts w:hint="eastAsia"/>
        </w:rPr>
        <w:t xml:space="preserve"> 行動計画の</w:t>
      </w:r>
      <w:r>
        <w:rPr>
          <w:rFonts w:hint="eastAsia"/>
        </w:rPr>
        <w:t>策定</w:t>
      </w:r>
    </w:p>
    <w:p w:rsidR="00262AA4" w:rsidRDefault="00262AA4" w:rsidP="00262AA4">
      <w:pPr>
        <w:pStyle w:val="OasysWin"/>
        <w:wordWrap/>
        <w:spacing w:line="360" w:lineRule="auto"/>
        <w:ind w:leftChars="300" w:left="630" w:firstLineChars="100" w:firstLine="214"/>
      </w:pPr>
      <w:r>
        <w:rPr>
          <w:rFonts w:hint="eastAsia"/>
        </w:rPr>
        <w:t>(A）に基づき策定</w:t>
      </w:r>
      <w:r w:rsidR="004635AE">
        <w:rPr>
          <w:rFonts w:hint="eastAsia"/>
        </w:rPr>
        <w:t>する</w:t>
      </w:r>
      <w:r>
        <w:rPr>
          <w:rFonts w:hint="eastAsia"/>
        </w:rPr>
        <w:t>行動計画は、（D）に</w:t>
      </w:r>
      <w:r w:rsidR="004635AE">
        <w:rPr>
          <w:rFonts w:hint="eastAsia"/>
        </w:rPr>
        <w:t>規定する基準</w:t>
      </w:r>
      <w:r>
        <w:rPr>
          <w:rFonts w:hint="eastAsia"/>
        </w:rPr>
        <w:t>を含み、</w:t>
      </w:r>
      <w:r w:rsidR="009E4062">
        <w:rPr>
          <w:rFonts w:hint="eastAsia"/>
        </w:rPr>
        <w:t>当該</w:t>
      </w:r>
      <w:r>
        <w:rPr>
          <w:rFonts w:hint="eastAsia"/>
        </w:rPr>
        <w:t>外国</w:t>
      </w:r>
      <w:r w:rsidR="009E4062">
        <w:rPr>
          <w:rFonts w:hint="eastAsia"/>
        </w:rPr>
        <w:t>に次のいずれかを</w:t>
      </w:r>
      <w:r>
        <w:rPr>
          <w:rFonts w:hint="eastAsia"/>
        </w:rPr>
        <w:t>支援するようにされたものとする。</w:t>
      </w:r>
    </w:p>
    <w:p w:rsidR="009E4062" w:rsidRDefault="009E4062" w:rsidP="009E4062">
      <w:pPr>
        <w:pStyle w:val="OasysWin"/>
        <w:wordWrap/>
        <w:spacing w:line="360" w:lineRule="auto"/>
        <w:ind w:left="844" w:hanging="214"/>
      </w:pPr>
      <w:r>
        <w:rPr>
          <w:rFonts w:hint="eastAsia"/>
        </w:rPr>
        <w:t>⒤　次のことの達成</w:t>
      </w:r>
    </w:p>
    <w:p w:rsidR="00262AA4" w:rsidRDefault="00262AA4" w:rsidP="009E4062">
      <w:pPr>
        <w:pStyle w:val="OasysWin"/>
        <w:wordWrap/>
        <w:spacing w:line="360" w:lineRule="auto"/>
        <w:ind w:leftChars="400" w:left="1054" w:hanging="214"/>
      </w:pPr>
      <w:r>
        <w:rPr>
          <w:rFonts w:hint="eastAsia"/>
        </w:rPr>
        <w:t>（I）知的所有権の適切かつ効果的な保護</w:t>
      </w:r>
    </w:p>
    <w:p w:rsidR="00262AA4" w:rsidRDefault="00262AA4" w:rsidP="009E4062">
      <w:pPr>
        <w:pStyle w:val="OasysWin"/>
        <w:wordWrap/>
        <w:spacing w:line="360" w:lineRule="auto"/>
        <w:ind w:leftChars="400" w:left="1054" w:hanging="214"/>
      </w:pPr>
      <w:r>
        <w:rPr>
          <w:rFonts w:hint="eastAsia"/>
        </w:rPr>
        <w:t>（II）知的所有権保護に依存する米国人のための公正かつ公平な市場アクセス</w:t>
      </w:r>
    </w:p>
    <w:p w:rsidR="00262AA4" w:rsidRDefault="009E4062" w:rsidP="009E4062">
      <w:pPr>
        <w:pStyle w:val="OasysWin"/>
        <w:wordWrap/>
        <w:spacing w:line="360" w:lineRule="auto"/>
        <w:ind w:left="844" w:hanging="214"/>
      </w:pPr>
      <w:r>
        <w:rPr>
          <w:rFonts w:hint="eastAsia"/>
        </w:rPr>
        <w:t>(ii)　⒤</w:t>
      </w:r>
      <w:r w:rsidR="00262AA4">
        <w:rPr>
          <w:rFonts w:hint="eastAsia"/>
        </w:rPr>
        <w:t>に記載された目標を達成するために著しい進歩を遂げること。</w:t>
      </w:r>
    </w:p>
    <w:p w:rsidR="004635AE" w:rsidRPr="00262AA4" w:rsidRDefault="004635AE" w:rsidP="004635AE">
      <w:pPr>
        <w:pStyle w:val="OasysWin"/>
        <w:wordWrap/>
        <w:spacing w:line="360" w:lineRule="auto"/>
        <w:ind w:leftChars="200" w:left="634" w:hangingChars="100" w:hanging="214"/>
      </w:pPr>
      <w:r w:rsidRPr="00262AA4">
        <w:rPr>
          <w:rFonts w:hint="eastAsia"/>
        </w:rPr>
        <w:lastRenderedPageBreak/>
        <w:t>(</w:t>
      </w:r>
      <w:r>
        <w:rPr>
          <w:rFonts w:hint="eastAsia"/>
        </w:rPr>
        <w:t>D</w:t>
      </w:r>
      <w:r w:rsidRPr="00262AA4">
        <w:rPr>
          <w:rFonts w:hint="eastAsia"/>
        </w:rPr>
        <w:t>)</w:t>
      </w:r>
      <w:r>
        <w:rPr>
          <w:rFonts w:hint="eastAsia"/>
        </w:rPr>
        <w:t xml:space="preserve">　基準</w:t>
      </w:r>
      <w:r w:rsidRPr="00262AA4">
        <w:rPr>
          <w:rFonts w:hint="eastAsia"/>
        </w:rPr>
        <w:t>の</w:t>
      </w:r>
      <w:r>
        <w:rPr>
          <w:rFonts w:hint="eastAsia"/>
        </w:rPr>
        <w:t>策定</w:t>
      </w:r>
    </w:p>
    <w:p w:rsidR="00262AA4" w:rsidRDefault="004635AE" w:rsidP="004635AE">
      <w:pPr>
        <w:pStyle w:val="OasysWin"/>
        <w:wordWrap/>
        <w:spacing w:line="360" w:lineRule="auto"/>
        <w:ind w:leftChars="300" w:left="630" w:firstLineChars="100" w:firstLine="214"/>
      </w:pPr>
      <w:r>
        <w:rPr>
          <w:rFonts w:hint="eastAsia"/>
        </w:rPr>
        <w:t>(A）に基づき策定する行動計画</w:t>
      </w:r>
      <w:r w:rsidR="00262AA4">
        <w:rPr>
          <w:rFonts w:hint="eastAsia"/>
        </w:rPr>
        <w:t>に含まれる</w:t>
      </w:r>
      <w:r>
        <w:rPr>
          <w:rFonts w:hint="eastAsia"/>
        </w:rPr>
        <w:t>基準</w:t>
      </w:r>
      <w:r w:rsidR="00262AA4">
        <w:rPr>
          <w:rFonts w:hint="eastAsia"/>
        </w:rPr>
        <w:t>は、</w:t>
      </w:r>
      <w:r>
        <w:rPr>
          <w:rFonts w:hint="eastAsia"/>
        </w:rPr>
        <w:t>通商</w:t>
      </w:r>
      <w:r w:rsidR="00262AA4">
        <w:rPr>
          <w:rFonts w:hint="eastAsia"/>
        </w:rPr>
        <w:t>代表が</w:t>
      </w:r>
      <w:r w:rsidR="00B82B98">
        <w:rPr>
          <w:rFonts w:hint="eastAsia"/>
        </w:rPr>
        <w:t>、</w:t>
      </w:r>
      <w:r w:rsidR="00262AA4">
        <w:rPr>
          <w:rFonts w:hint="eastAsia"/>
        </w:rPr>
        <w:t>外国が</w:t>
      </w:r>
      <w:r w:rsidRPr="004635AE">
        <w:t>(C)</w:t>
      </w:r>
      <w:r w:rsidRPr="004635AE">
        <w:rPr>
          <w:rFonts w:hint="eastAsia"/>
        </w:rPr>
        <w:t xml:space="preserve"> ⒤</w:t>
      </w:r>
      <w:r>
        <w:rPr>
          <w:rFonts w:hint="eastAsia"/>
        </w:rPr>
        <w:t>又は</w:t>
      </w:r>
      <w:r w:rsidRPr="004635AE">
        <w:t>(ii)</w:t>
      </w:r>
      <w:r w:rsidR="00262AA4">
        <w:rPr>
          <w:rFonts w:hint="eastAsia"/>
        </w:rPr>
        <w:t>に記載</w:t>
      </w:r>
      <w:r>
        <w:rPr>
          <w:rFonts w:hint="eastAsia"/>
        </w:rPr>
        <w:t>する</w:t>
      </w:r>
      <w:r w:rsidR="00262AA4">
        <w:rPr>
          <w:rFonts w:hint="eastAsia"/>
        </w:rPr>
        <w:t>目的を達成するために必要であると判断する立法、制度、執行</w:t>
      </w:r>
      <w:r>
        <w:rPr>
          <w:rFonts w:hint="eastAsia"/>
        </w:rPr>
        <w:t>又</w:t>
      </w:r>
      <w:r w:rsidR="00262AA4">
        <w:rPr>
          <w:rFonts w:hint="eastAsia"/>
        </w:rPr>
        <w:t>はその他の行動</w:t>
      </w:r>
      <w:r>
        <w:rPr>
          <w:rFonts w:hint="eastAsia"/>
        </w:rPr>
        <w:t>とする</w:t>
      </w:r>
      <w:r w:rsidR="00262AA4">
        <w:rPr>
          <w:rFonts w:hint="eastAsia"/>
        </w:rPr>
        <w:t>。</w:t>
      </w:r>
    </w:p>
    <w:p w:rsidR="004635AE" w:rsidRDefault="004635AE" w:rsidP="004635AE">
      <w:pPr>
        <w:pStyle w:val="OasysWin"/>
        <w:wordWrap/>
        <w:spacing w:line="360" w:lineRule="auto"/>
        <w:ind w:leftChars="100" w:left="424" w:hangingChars="100" w:hanging="214"/>
      </w:pPr>
      <w:r>
        <w:rPr>
          <w:rFonts w:hint="eastAsia"/>
        </w:rPr>
        <w:t>⑵　行動計画の基準の未達成</w:t>
      </w:r>
    </w:p>
    <w:p w:rsidR="00262AA4" w:rsidRDefault="00B82B98" w:rsidP="00B82B98">
      <w:pPr>
        <w:pStyle w:val="OasysWin"/>
        <w:wordWrap/>
        <w:spacing w:line="360" w:lineRule="auto"/>
        <w:ind w:leftChars="200" w:left="420" w:firstLineChars="100" w:firstLine="214"/>
      </w:pPr>
      <w:r>
        <w:rPr>
          <w:rFonts w:hint="eastAsia"/>
        </w:rPr>
        <w:t>⑴(</w:t>
      </w:r>
      <w:r w:rsidR="00262AA4">
        <w:rPr>
          <w:rFonts w:hint="eastAsia"/>
        </w:rPr>
        <w:t>A）に基づいて行動計画が策定された日から</w:t>
      </w:r>
      <w:r w:rsidR="00E8502A">
        <w:rPr>
          <w:rFonts w:hint="eastAsia"/>
        </w:rPr>
        <w:t>1</w:t>
      </w:r>
      <w:r w:rsidR="00262AA4">
        <w:rPr>
          <w:rFonts w:hint="eastAsia"/>
        </w:rPr>
        <w:t>年後に、大統領が</w:t>
      </w:r>
      <w:r w:rsidR="00505A66">
        <w:rPr>
          <w:rFonts w:hint="eastAsia"/>
        </w:rPr>
        <w:t>通商代表</w:t>
      </w:r>
      <w:r w:rsidR="00262AA4">
        <w:rPr>
          <w:rFonts w:hint="eastAsia"/>
        </w:rPr>
        <w:t>と協議して、行動計画が適用される国が</w:t>
      </w:r>
      <w:r w:rsidRPr="00B82B98">
        <w:rPr>
          <w:rFonts w:hint="eastAsia"/>
        </w:rPr>
        <w:t>⑴</w:t>
      </w:r>
      <w:r w:rsidRPr="00B82B98">
        <w:t>(</w:t>
      </w:r>
      <w:r>
        <w:rPr>
          <w:rFonts w:hint="eastAsia"/>
        </w:rPr>
        <w:t>D</w:t>
      </w:r>
      <w:r w:rsidRPr="00B82B98">
        <w:rPr>
          <w:rFonts w:hint="eastAsia"/>
        </w:rPr>
        <w:t>）</w:t>
      </w:r>
      <w:r w:rsidR="00262AA4">
        <w:rPr>
          <w:rFonts w:hint="eastAsia"/>
        </w:rPr>
        <w:t>に記載</w:t>
      </w:r>
      <w:r>
        <w:rPr>
          <w:rFonts w:hint="eastAsia"/>
        </w:rPr>
        <w:t>する基準を</w:t>
      </w:r>
      <w:r w:rsidR="00262AA4">
        <w:rPr>
          <w:rFonts w:hint="eastAsia"/>
        </w:rPr>
        <w:t>を実質的に遵守していない</w:t>
      </w:r>
      <w:r>
        <w:rPr>
          <w:rFonts w:hint="eastAsia"/>
        </w:rPr>
        <w:t>と決定する</w:t>
      </w:r>
      <w:r w:rsidR="00262AA4">
        <w:rPr>
          <w:rFonts w:hint="eastAsia"/>
        </w:rPr>
        <w:t>場合、大統領は</w:t>
      </w:r>
      <w:r>
        <w:rPr>
          <w:rFonts w:hint="eastAsia"/>
        </w:rPr>
        <w:t>当該</w:t>
      </w:r>
      <w:r w:rsidR="00262AA4">
        <w:rPr>
          <w:rFonts w:hint="eastAsia"/>
        </w:rPr>
        <w:t>外国に関して適切な行動をとることができる。</w:t>
      </w:r>
    </w:p>
    <w:p w:rsidR="00B82B98" w:rsidRDefault="00B82B98" w:rsidP="00B82B98">
      <w:pPr>
        <w:pStyle w:val="OasysWin"/>
        <w:wordWrap/>
        <w:spacing w:line="360" w:lineRule="auto"/>
        <w:ind w:leftChars="100" w:left="412" w:hangingChars="100" w:hanging="202"/>
        <w:rPr>
          <w:rFonts w:ascii="Century" w:eastAsia="Mincho"/>
          <w:spacing w:val="-4"/>
          <w:szCs w:val="20"/>
        </w:rPr>
      </w:pPr>
      <w:r>
        <w:rPr>
          <w:rFonts w:hAnsi="ＭＳ 明朝" w:cs="ＭＳ 明朝" w:hint="eastAsia"/>
          <w:spacing w:val="-4"/>
          <w:szCs w:val="20"/>
        </w:rPr>
        <w:t>⑶</w:t>
      </w:r>
      <w:r w:rsidRPr="00953A39">
        <w:rPr>
          <w:rFonts w:ascii="Century" w:eastAsia="Mincho"/>
          <w:spacing w:val="-4"/>
          <w:szCs w:val="20"/>
        </w:rPr>
        <w:t xml:space="preserve"> </w:t>
      </w:r>
      <w:r w:rsidRPr="00B82B98">
        <w:rPr>
          <w:rFonts w:ascii="Century" w:eastAsia="Mincho" w:hint="eastAsia"/>
          <w:spacing w:val="-4"/>
          <w:szCs w:val="20"/>
        </w:rPr>
        <w:t>優先監視リスト</w:t>
      </w:r>
      <w:r>
        <w:rPr>
          <w:rFonts w:ascii="Century" w:eastAsia="Mincho" w:hint="eastAsia"/>
          <w:spacing w:val="-4"/>
          <w:szCs w:val="20"/>
        </w:rPr>
        <w:t>の</w:t>
      </w:r>
      <w:r w:rsidRPr="00B82B98">
        <w:rPr>
          <w:rFonts w:ascii="Century" w:eastAsia="Mincho" w:hint="eastAsia"/>
          <w:spacing w:val="-4"/>
          <w:szCs w:val="20"/>
        </w:rPr>
        <w:t>定義</w:t>
      </w:r>
    </w:p>
    <w:p w:rsidR="00FF569B" w:rsidRDefault="00FF569B" w:rsidP="00B82B98">
      <w:pPr>
        <w:pStyle w:val="OasysWin"/>
        <w:wordWrap/>
        <w:spacing w:line="360" w:lineRule="auto"/>
        <w:ind w:leftChars="200" w:left="420" w:firstLineChars="100" w:firstLine="214"/>
      </w:pPr>
      <w:r>
        <w:rPr>
          <w:rFonts w:hint="eastAsia"/>
        </w:rPr>
        <w:t>このサブセクションにおいて、「優先監視リスト」とは、</w:t>
      </w:r>
      <w:r w:rsidR="00B82B98">
        <w:rPr>
          <w:rFonts w:hint="eastAsia"/>
        </w:rPr>
        <w:t>⒜</w:t>
      </w:r>
      <w:r>
        <w:rPr>
          <w:rFonts w:hint="eastAsia"/>
        </w:rPr>
        <w:t>に</w:t>
      </w:r>
      <w:r w:rsidR="00B82B98">
        <w:rPr>
          <w:rFonts w:hint="eastAsia"/>
        </w:rPr>
        <w:t>基づき通商代表が策定した</w:t>
      </w:r>
      <w:r>
        <w:rPr>
          <w:rFonts w:hint="eastAsia"/>
        </w:rPr>
        <w:t>優先監視リストを</w:t>
      </w:r>
      <w:r w:rsidR="00B82B98">
        <w:rPr>
          <w:rFonts w:hint="eastAsia"/>
        </w:rPr>
        <w:t>いう</w:t>
      </w:r>
      <w:r>
        <w:rPr>
          <w:rFonts w:hint="eastAsia"/>
        </w:rPr>
        <w:t>。</w:t>
      </w:r>
    </w:p>
    <w:p w:rsidR="008B00A9" w:rsidRDefault="004635AE" w:rsidP="00262AA4">
      <w:pPr>
        <w:pStyle w:val="OasysWin"/>
        <w:wordWrap/>
        <w:spacing w:line="360" w:lineRule="auto"/>
        <w:rPr>
          <w:spacing w:val="0"/>
        </w:rPr>
      </w:pPr>
      <w:r>
        <w:rPr>
          <w:rFonts w:hint="eastAsia"/>
        </w:rPr>
        <w:t>⒣</w:t>
      </w:r>
      <w:r w:rsidR="008B00A9">
        <w:rPr>
          <w:rFonts w:hint="eastAsia"/>
        </w:rPr>
        <w:t xml:space="preserve">　年次報告書</w:t>
      </w:r>
    </w:p>
    <w:p w:rsidR="008B00A9" w:rsidRDefault="00B82B98" w:rsidP="00262AA4">
      <w:pPr>
        <w:pStyle w:val="OasysWin"/>
        <w:wordWrap/>
        <w:spacing w:line="360" w:lineRule="auto"/>
        <w:ind w:left="210" w:firstLine="214"/>
        <w:rPr>
          <w:spacing w:val="0"/>
        </w:rPr>
      </w:pPr>
      <w:r w:rsidRPr="00B82B98">
        <w:rPr>
          <w:rFonts w:hint="eastAsia"/>
        </w:rPr>
        <w:t>第</w:t>
      </w:r>
      <w:r w:rsidR="00E8502A">
        <w:t>1</w:t>
      </w:r>
      <w:r w:rsidRPr="00B82B98">
        <w:t>8</w:t>
      </w:r>
      <w:r w:rsidR="00E8502A">
        <w:t>1</w:t>
      </w:r>
      <w:r w:rsidRPr="00B82B98">
        <w:rPr>
          <w:rFonts w:hint="eastAsia"/>
        </w:rPr>
        <w:t>条⒝に基づく国家通商見積りの提出から</w:t>
      </w:r>
      <w:r>
        <w:rPr>
          <w:rFonts w:hint="eastAsia"/>
        </w:rPr>
        <w:t>30</w:t>
      </w:r>
      <w:r w:rsidRPr="00B82B98">
        <w:rPr>
          <w:rFonts w:hint="eastAsia"/>
        </w:rPr>
        <w:t>日以内、</w:t>
      </w:r>
      <w:r>
        <w:rPr>
          <w:rFonts w:hint="eastAsia"/>
        </w:rPr>
        <w:t>通商</w:t>
      </w:r>
      <w:r w:rsidRPr="00B82B98">
        <w:rPr>
          <w:rFonts w:hint="eastAsia"/>
        </w:rPr>
        <w:t>代表は</w:t>
      </w:r>
      <w:r>
        <w:rPr>
          <w:rFonts w:hint="eastAsia"/>
        </w:rPr>
        <w:t>当該</w:t>
      </w:r>
      <w:r w:rsidRPr="00B82B98">
        <w:rPr>
          <w:rFonts w:hint="eastAsia"/>
        </w:rPr>
        <w:t>報告の前の</w:t>
      </w:r>
      <w:r w:rsidR="00E8502A">
        <w:rPr>
          <w:rFonts w:hint="eastAsia"/>
        </w:rPr>
        <w:t>1</w:t>
      </w:r>
      <w:r w:rsidRPr="00B82B98">
        <w:rPr>
          <w:rFonts w:hint="eastAsia"/>
        </w:rPr>
        <w:t>2か月間に</w:t>
      </w:r>
      <w:r>
        <w:rPr>
          <w:rFonts w:hint="eastAsia"/>
        </w:rPr>
        <w:t>、次のものを含む</w:t>
      </w:r>
      <w:r w:rsidRPr="00B82B98">
        <w:rPr>
          <w:rFonts w:hint="eastAsia"/>
        </w:rPr>
        <w:t>この</w:t>
      </w:r>
      <w:r>
        <w:rPr>
          <w:rFonts w:hint="eastAsia"/>
        </w:rPr>
        <w:t>条</w:t>
      </w:r>
      <w:r w:rsidRPr="00B82B98">
        <w:rPr>
          <w:rFonts w:hint="eastAsia"/>
        </w:rPr>
        <w:t>に基づいてとられた行動、</w:t>
      </w:r>
      <w:r>
        <w:rPr>
          <w:rFonts w:hint="eastAsia"/>
        </w:rPr>
        <w:t>及び</w:t>
      </w:r>
      <w:r w:rsidRPr="00B82B98">
        <w:rPr>
          <w:rFonts w:hint="eastAsia"/>
        </w:rPr>
        <w:t>そのような行動の理由に関する</w:t>
      </w:r>
      <w:r w:rsidR="008B00A9">
        <w:rPr>
          <w:rFonts w:hint="eastAsia"/>
        </w:rPr>
        <w:t>報告書を通商代表は、下院歳入委員会及び上院財政委員会に提出しなければならない。</w:t>
      </w:r>
    </w:p>
    <w:p w:rsidR="00B82B98" w:rsidRDefault="00B82B98" w:rsidP="00B82B98">
      <w:pPr>
        <w:pStyle w:val="OasysWin"/>
        <w:wordWrap/>
        <w:spacing w:line="360" w:lineRule="auto"/>
        <w:ind w:leftChars="100" w:left="424" w:hangingChars="100" w:hanging="214"/>
      </w:pPr>
      <w:r>
        <w:rPr>
          <w:rFonts w:hint="eastAsia"/>
        </w:rPr>
        <w:t>⑴　⒜に基づき特定した外国のリスト</w:t>
      </w:r>
    </w:p>
    <w:p w:rsidR="00B82B98" w:rsidRDefault="00B82B98" w:rsidP="00B82B98">
      <w:pPr>
        <w:pStyle w:val="OasysWin"/>
        <w:wordWrap/>
        <w:spacing w:line="360" w:lineRule="auto"/>
        <w:ind w:leftChars="100" w:left="424" w:hangingChars="100" w:hanging="214"/>
      </w:pPr>
      <w:r>
        <w:rPr>
          <w:rFonts w:hint="eastAsia"/>
        </w:rPr>
        <w:lastRenderedPageBreak/>
        <w:t xml:space="preserve">⑵　</w:t>
      </w:r>
      <w:r w:rsidRPr="00B82B98">
        <w:rPr>
          <w:rFonts w:hint="eastAsia"/>
        </w:rPr>
        <w:t>知的所有権保護に依存する米国人のための、改善された知的財産保護</w:t>
      </w:r>
      <w:r>
        <w:rPr>
          <w:rFonts w:hint="eastAsia"/>
        </w:rPr>
        <w:t>及</w:t>
      </w:r>
      <w:r w:rsidRPr="00B82B98">
        <w:rPr>
          <w:rFonts w:hint="eastAsia"/>
        </w:rPr>
        <w:t>び市場アクセスの達成における</w:t>
      </w:r>
      <w:r>
        <w:rPr>
          <w:rFonts w:hint="eastAsia"/>
        </w:rPr>
        <w:t>進捗</w:t>
      </w:r>
      <w:r w:rsidRPr="00B82B98">
        <w:rPr>
          <w:rFonts w:hint="eastAsia"/>
        </w:rPr>
        <w:t>の説明</w:t>
      </w:r>
    </w:p>
    <w:p w:rsidR="00E8502A" w:rsidRDefault="00B82B98" w:rsidP="00B82B98">
      <w:pPr>
        <w:pStyle w:val="OasysWin"/>
        <w:wordWrap/>
        <w:spacing w:line="360" w:lineRule="auto"/>
        <w:ind w:leftChars="100" w:left="412" w:hangingChars="100" w:hanging="202"/>
        <w:rPr>
          <w:spacing w:val="0"/>
        </w:rPr>
      </w:pPr>
      <w:r>
        <w:rPr>
          <w:rFonts w:hAnsi="ＭＳ 明朝" w:cs="ＭＳ 明朝" w:hint="eastAsia"/>
          <w:spacing w:val="-4"/>
          <w:szCs w:val="20"/>
        </w:rPr>
        <w:t>⑶</w:t>
      </w:r>
      <w:r>
        <w:rPr>
          <w:rFonts w:ascii="Century" w:eastAsia="Mincho" w:hint="eastAsia"/>
          <w:spacing w:val="-4"/>
          <w:szCs w:val="20"/>
        </w:rPr>
        <w:t xml:space="preserve">　⒢に</w:t>
      </w:r>
      <w:r w:rsidRPr="00B82B98">
        <w:rPr>
          <w:rFonts w:hint="eastAsia"/>
          <w:spacing w:val="0"/>
        </w:rPr>
        <w:t>基づい</w:t>
      </w:r>
      <w:r>
        <w:rPr>
          <w:rFonts w:hint="eastAsia"/>
          <w:spacing w:val="0"/>
        </w:rPr>
        <w:t>き策定</w:t>
      </w:r>
      <w:r w:rsidRPr="00B82B98">
        <w:rPr>
          <w:rFonts w:hint="eastAsia"/>
        </w:rPr>
        <w:t>された</w:t>
      </w:r>
      <w:r w:rsidRPr="00B82B98">
        <w:rPr>
          <w:rFonts w:hint="eastAsia"/>
          <w:spacing w:val="0"/>
        </w:rPr>
        <w:t>行動計画</w:t>
      </w:r>
      <w:r>
        <w:rPr>
          <w:rFonts w:hint="eastAsia"/>
          <w:spacing w:val="0"/>
        </w:rPr>
        <w:t>及</w:t>
      </w:r>
      <w:r w:rsidRPr="00B82B98">
        <w:rPr>
          <w:rFonts w:hint="eastAsia"/>
          <w:spacing w:val="0"/>
        </w:rPr>
        <w:t>び</w:t>
      </w:r>
      <w:r>
        <w:rPr>
          <w:rFonts w:hint="eastAsia"/>
          <w:spacing w:val="0"/>
        </w:rPr>
        <w:t>当該</w:t>
      </w:r>
      <w:r w:rsidRPr="00B82B98">
        <w:rPr>
          <w:rFonts w:hint="eastAsia"/>
          <w:spacing w:val="0"/>
        </w:rPr>
        <w:t>計画の</w:t>
      </w:r>
      <w:r>
        <w:rPr>
          <w:rFonts w:hint="eastAsia"/>
          <w:spacing w:val="0"/>
        </w:rPr>
        <w:t>もと</w:t>
      </w:r>
      <w:r w:rsidRPr="00B82B98">
        <w:rPr>
          <w:rFonts w:hint="eastAsia"/>
          <w:spacing w:val="0"/>
        </w:rPr>
        <w:t>で外国が講じた行動の説明。</w:t>
      </w:r>
    </w:p>
    <w:p w:rsidR="00E8502A" w:rsidRDefault="008B00A9" w:rsidP="00262AA4">
      <w:pPr>
        <w:pStyle w:val="OasysWin"/>
        <w:wordWrap/>
        <w:spacing w:line="360" w:lineRule="auto"/>
        <w:rPr>
          <w:spacing w:val="0"/>
        </w:rPr>
      </w:pPr>
      <w:r>
        <w:rPr>
          <w:rFonts w:eastAsia="ＭＳ ゴシック" w:hint="eastAsia"/>
        </w:rPr>
        <w:t>第</w:t>
      </w:r>
      <w:r w:rsidR="00E8502A">
        <w:rPr>
          <w:rFonts w:eastAsia="ＭＳ ゴシック" w:hint="eastAsia"/>
        </w:rPr>
        <w:t>2</w:t>
      </w:r>
      <w:r>
        <w:rPr>
          <w:rFonts w:eastAsia="ＭＳ ゴシック" w:hint="eastAsia"/>
        </w:rPr>
        <w:t>編　輸入競争に起因する損害からの救済</w:t>
      </w:r>
    </w:p>
    <w:p w:rsidR="00E8502A" w:rsidRDefault="008B00A9" w:rsidP="00262AA4">
      <w:pPr>
        <w:pStyle w:val="OasysWin"/>
        <w:wordWrap/>
        <w:spacing w:line="360" w:lineRule="auto"/>
        <w:rPr>
          <w:spacing w:val="0"/>
        </w:rPr>
      </w:pPr>
      <w:r>
        <w:rPr>
          <w:rFonts w:eastAsia="ＭＳ ゴシック" w:hint="eastAsia"/>
        </w:rPr>
        <w:t>第１章　輸入品により損害を被った産業による積極的調整</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20</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輸入品との競争のための積極的調整を促進するための措置</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大統領の措置</w:t>
      </w:r>
    </w:p>
    <w:p w:rsidR="008B00A9" w:rsidRDefault="008B00A9" w:rsidP="00262AA4">
      <w:pPr>
        <w:pStyle w:val="OasysWin"/>
        <w:wordWrap/>
        <w:spacing w:line="360" w:lineRule="auto"/>
        <w:ind w:left="210" w:firstLine="214"/>
        <w:rPr>
          <w:spacing w:val="0"/>
        </w:rPr>
      </w:pPr>
      <w:r>
        <w:rPr>
          <w:rFonts w:hint="eastAsia"/>
        </w:rPr>
        <w:t>合衆国国際貿易委員会（以下この章において、「委員会」という。）が第</w:t>
      </w:r>
      <w:r>
        <w:t>202</w:t>
      </w:r>
      <w:r>
        <w:rPr>
          <w:rFonts w:hint="eastAsia"/>
        </w:rPr>
        <w:t>条⒝に基づいて、ある産品が、それと同種又は直接に競合する産品を生産する国内産業に対し重大な損害又はそのおそれを及ぼす実質的原因となるほどの増加量で合衆国に輸入されている旨認定した場合、大統領は、この章に従い、その権限内で、国内産業による輸入品との競争のための積極的調整を実現するための努力を促進し、かつ経済的及び社会的コストを上回る経済的及び社会的利益を生むと自ら認定する適切かつ可能なあらゆる措置をとらなければならない。</w:t>
      </w:r>
    </w:p>
    <w:p w:rsidR="008B00A9" w:rsidRDefault="008B00A9" w:rsidP="00262AA4">
      <w:pPr>
        <w:pStyle w:val="OasysWin"/>
        <w:wordWrap/>
        <w:spacing w:line="360" w:lineRule="auto"/>
        <w:rPr>
          <w:spacing w:val="0"/>
        </w:rPr>
      </w:pPr>
      <w:r>
        <w:rPr>
          <w:rFonts w:hint="eastAsia"/>
        </w:rPr>
        <w:t>⒝　輸入品との競争のための積極的調整</w:t>
      </w:r>
    </w:p>
    <w:p w:rsidR="008B00A9" w:rsidRDefault="008B00A9" w:rsidP="00262AA4">
      <w:pPr>
        <w:pStyle w:val="OasysWin"/>
        <w:wordWrap/>
        <w:spacing w:line="360" w:lineRule="auto"/>
        <w:ind w:left="424" w:hanging="214"/>
        <w:rPr>
          <w:spacing w:val="0"/>
        </w:rPr>
      </w:pPr>
      <w:r>
        <w:rPr>
          <w:rFonts w:hint="eastAsia"/>
        </w:rPr>
        <w:t>⑴　この章において、輸入競争のための積極的調整措置は次の場合に達成されているとする。</w:t>
      </w:r>
    </w:p>
    <w:p w:rsidR="008B00A9" w:rsidRDefault="008B00A9" w:rsidP="00262AA4">
      <w:pPr>
        <w:pStyle w:val="OasysWin"/>
        <w:wordWrap/>
        <w:spacing w:line="360" w:lineRule="auto"/>
        <w:ind w:left="634" w:hanging="214"/>
        <w:rPr>
          <w:spacing w:val="0"/>
        </w:rPr>
      </w:pPr>
      <w:r>
        <w:rPr>
          <w:rFonts w:hint="eastAsia"/>
        </w:rPr>
        <w:lastRenderedPageBreak/>
        <w:t>(A)</w:t>
      </w:r>
      <w:r>
        <w:rPr>
          <w:spacing w:val="1"/>
        </w:rPr>
        <w:t xml:space="preserve">　</w:t>
      </w:r>
      <w:r>
        <w:rPr>
          <w:rFonts w:hint="eastAsia"/>
        </w:rPr>
        <w:t>国内産業が、</w:t>
      </w:r>
    </w:p>
    <w:p w:rsidR="008B00A9" w:rsidRDefault="008B00A9" w:rsidP="00262AA4">
      <w:pPr>
        <w:pStyle w:val="OasysWin"/>
        <w:wordWrap/>
        <w:spacing w:line="360" w:lineRule="auto"/>
        <w:ind w:left="844" w:hanging="214"/>
        <w:rPr>
          <w:spacing w:val="0"/>
        </w:rPr>
      </w:pPr>
      <w:r>
        <w:rPr>
          <w:rFonts w:hint="eastAsia"/>
        </w:rPr>
        <w:t>⒤　第</w:t>
      </w:r>
      <w:r>
        <w:t>204</w:t>
      </w:r>
      <w:r>
        <w:rPr>
          <w:rFonts w:hint="eastAsia"/>
        </w:rPr>
        <w:t>条に基づき採られた措置が終了した後に、首尾よく輸入品と競争できている場合、又は</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国内産業が、他の生産活動に、資源の移転を秩序正しく行っている場合で、かつ</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配置転換を受ける当該産業の労働者が、生産活動へ秩序正しく移動されている場合。</w:t>
      </w:r>
    </w:p>
    <w:p w:rsidR="00E8502A"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国内産業が、第</w:t>
      </w:r>
      <w:r>
        <w:t>202</w:t>
      </w:r>
      <w:r>
        <w:rPr>
          <w:rFonts w:hint="eastAsia"/>
        </w:rPr>
        <w:t>条⒝に基づく調査開始時と同一の規模及び構成を有していなくても、当該産業は、輸入品との競争のための積極的調整を行ったとすることができる。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202</w:t>
      </w:r>
      <w:r>
        <w:rPr>
          <w:rFonts w:eastAsia="ＭＳ ゴシック" w:hint="eastAsia"/>
        </w:rPr>
        <w:t>条　委員会による調査、決定及び勧告</w:t>
      </w:r>
    </w:p>
    <w:p w:rsidR="008B00A9" w:rsidRDefault="008B00A9" w:rsidP="00262AA4">
      <w:pPr>
        <w:pStyle w:val="OasysWin"/>
        <w:wordWrap/>
        <w:spacing w:line="360" w:lineRule="auto"/>
        <w:ind w:left="214" w:hanging="214"/>
        <w:rPr>
          <w:spacing w:val="0"/>
        </w:rPr>
      </w:pPr>
      <w:r>
        <w:rPr>
          <w:rFonts w:hint="eastAsia"/>
        </w:rPr>
        <w:t>⒜　提訴及び調整計画</w:t>
      </w:r>
    </w:p>
    <w:p w:rsidR="008B00A9" w:rsidRDefault="008B00A9" w:rsidP="00262AA4">
      <w:pPr>
        <w:pStyle w:val="OasysWin"/>
        <w:wordWrap/>
        <w:spacing w:line="360" w:lineRule="auto"/>
        <w:ind w:left="424" w:hanging="214"/>
        <w:rPr>
          <w:spacing w:val="0"/>
        </w:rPr>
      </w:pPr>
      <w:r>
        <w:rPr>
          <w:rFonts w:hint="eastAsia"/>
        </w:rPr>
        <w:t>⑴　この章に基づく、輸入競争のための積極的調整を促進するための措置を求める申請は、業界団体、企業、認可若しくは承認された労働組合又は労働者団体を含む、産業を代表する者により、委員会に対して行うことができる。</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⑴に基づく申請においては、</w:t>
      </w:r>
    </w:p>
    <w:p w:rsidR="008B00A9" w:rsidRDefault="008B00A9" w:rsidP="00262AA4">
      <w:pPr>
        <w:pStyle w:val="OasysWin"/>
        <w:wordWrap/>
        <w:spacing w:line="360" w:lineRule="auto"/>
        <w:ind w:left="634" w:hanging="214"/>
        <w:rPr>
          <w:spacing w:val="0"/>
        </w:rPr>
      </w:pPr>
      <w:r>
        <w:rPr>
          <w:rFonts w:hint="eastAsia"/>
        </w:rPr>
        <w:t>(A)</w:t>
      </w:r>
      <w:r>
        <w:rPr>
          <w:spacing w:val="1"/>
        </w:rPr>
        <w:t xml:space="preserve">　</w:t>
      </w:r>
      <w:r>
        <w:rPr>
          <w:rFonts w:hint="eastAsia"/>
        </w:rPr>
        <w:t>要請する措置の特定の目的を記述した文章を提出しなければならず、より生産的な活動に資源を秩序正しく移転することの促進、競争力の強化、又は新しい競争状態に対するその他の調整の手段を含めることができ、かつ</w:t>
      </w:r>
    </w:p>
    <w:p w:rsidR="008B00A9" w:rsidRDefault="008B00A9" w:rsidP="00262AA4">
      <w:pPr>
        <w:pStyle w:val="OasysWin"/>
        <w:wordWrap/>
        <w:spacing w:line="360" w:lineRule="auto"/>
        <w:ind w:left="420"/>
        <w:rPr>
          <w:spacing w:val="0"/>
        </w:rPr>
      </w:pPr>
      <w:r>
        <w:rPr>
          <w:rFonts w:hint="eastAsia"/>
        </w:rPr>
        <w:lastRenderedPageBreak/>
        <w:t>(B)⒤</w:t>
      </w:r>
      <w:r>
        <w:rPr>
          <w:spacing w:val="1"/>
        </w:rPr>
        <w:t xml:space="preserve">　</w:t>
      </w:r>
      <w:r>
        <w:rPr>
          <w:rFonts w:hint="eastAsia"/>
        </w:rPr>
        <w:t>⒟⑴(C)⒤に従って、⒟⑴に基づく暫定的救済措置を求め、又は</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⒟⑵に基づき、暫定的救済措置を求めることができる。</w:t>
      </w:r>
    </w:p>
    <w:p w:rsidR="008B00A9" w:rsidRDefault="008B00A9" w:rsidP="00262AA4">
      <w:pPr>
        <w:pStyle w:val="OasysWin"/>
        <w:wordWrap/>
        <w:spacing w:line="360" w:lineRule="auto"/>
        <w:ind w:left="424" w:hanging="214"/>
      </w:pPr>
      <w:r>
        <w:rPr>
          <w:rFonts w:hint="eastAsia"/>
        </w:rPr>
        <w:t>⑶</w:t>
      </w:r>
      <w:r>
        <w:rPr>
          <w:spacing w:val="1"/>
        </w:rPr>
        <w:t xml:space="preserve">　</w:t>
      </w:r>
      <w:r>
        <w:rPr>
          <w:rFonts w:hint="eastAsia"/>
        </w:rPr>
        <w:t>⑴に基づく申請が行われた場合、委員会は、速やかに申請の写しを合衆国通商代表部及びその他の直接関係する政府機関に送付しなければならない。</w:t>
      </w:r>
    </w:p>
    <w:p w:rsidR="008B00A9" w:rsidRDefault="008B00A9" w:rsidP="00262AA4">
      <w:pPr>
        <w:pStyle w:val="OasysWin"/>
        <w:wordWrap/>
        <w:spacing w:line="360" w:lineRule="auto"/>
        <w:ind w:left="424" w:hanging="214"/>
        <w:rPr>
          <w:spacing w:val="0"/>
        </w:rPr>
      </w:pPr>
      <w:r>
        <w:rPr>
          <w:rFonts w:hint="eastAsia"/>
        </w:rPr>
        <w:t>⑷　⑴に基づく提訴者は、委員会及び合衆国通商代表（以下この章において「通商代表」という。）に対し、申請とともに又は提訴日後</w:t>
      </w:r>
      <w:r w:rsidR="00E8502A">
        <w:t>1</w:t>
      </w:r>
      <w:r>
        <w:t>20</w:t>
      </w:r>
      <w:r>
        <w:rPr>
          <w:rFonts w:hint="eastAsia"/>
        </w:rPr>
        <w:t>日以内であればいつでも、輸入競争のための積極的調整を促進する計画をすることができる。</w:t>
      </w:r>
    </w:p>
    <w:p w:rsidR="008B00A9" w:rsidRDefault="008B00A9" w:rsidP="00262AA4">
      <w:pPr>
        <w:pStyle w:val="OasysWin"/>
        <w:wordWrap/>
        <w:spacing w:line="360" w:lineRule="auto"/>
        <w:ind w:left="638" w:hanging="428"/>
        <w:rPr>
          <w:spacing w:val="0"/>
        </w:rPr>
      </w:pPr>
      <w:r>
        <w:rPr>
          <w:rFonts w:hint="eastAsia"/>
        </w:rPr>
        <w:t>⑸(A)　⑷に基づく調整計画を提出する前に、提訴者及びその他の参加を希望する⑴に掲げる者は、この章に基づきとられる特定の措置に関する計画の中に、検討中の案を含めることが妥当であるかを評価するため、通商代表及び通商代表によって適切とされる政府機関の担当者及び職員に相談することができる。</w:t>
      </w:r>
    </w:p>
    <w:p w:rsidR="008B00A9" w:rsidRDefault="008B00A9" w:rsidP="00262AA4">
      <w:pPr>
        <w:pStyle w:val="OasysWin"/>
        <w:wordWrap/>
        <w:spacing w:line="360" w:lineRule="auto"/>
        <w:ind w:left="634" w:hanging="214"/>
        <w:rPr>
          <w:spacing w:val="0"/>
        </w:rPr>
      </w:pPr>
      <w:r>
        <w:t>(B)</w:t>
      </w:r>
      <w:r>
        <w:rPr>
          <w:spacing w:val="1"/>
        </w:rPr>
        <w:t xml:space="preserve"> </w:t>
      </w:r>
      <w:r>
        <w:rPr>
          <w:rFonts w:hint="eastAsia"/>
        </w:rPr>
        <w:t>(A)に基づく相談の要請は、通商代表に対して行わなければならない。上記の要請に応じて、通商代表は、提訴者と協議し、官報に適切な通知を掲載することを含めて、他の相談に参加する者を募るために、実行可能な援助を与えなければならない。(A)に基づく相談は、通商代表又はその代理人が出席していなければ、行ってはならない。</w:t>
      </w:r>
    </w:p>
    <w:p w:rsidR="008B00A9" w:rsidRDefault="008B00A9" w:rsidP="00262AA4">
      <w:pPr>
        <w:pStyle w:val="OasysWin"/>
        <w:wordWrap/>
        <w:spacing w:line="360" w:lineRule="auto"/>
        <w:ind w:left="638" w:hanging="428"/>
        <w:rPr>
          <w:spacing w:val="0"/>
        </w:rPr>
      </w:pPr>
      <w:r>
        <w:rPr>
          <w:rFonts w:hint="eastAsia"/>
        </w:rPr>
        <w:lastRenderedPageBreak/>
        <w:t>⑹(A)　⒝に基づく調査の過程で、委員会は、輸入競争のための積極的調整を行うため、当該産業に属する企業及び労働者によってとられている、とられるべく計画されている、又はその両方の措置に関する情報を、（適切な範囲において、秘密扱いで）集めなければならない。</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提訴者によって、⑷に基づき調整計画が提出されているか否かにかかわらず、委員会が⒝に基づき肯定的認定をした場合は、いかなる</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国内産業に属する企業、</w:t>
      </w:r>
    </w:p>
    <w:p w:rsidR="008B00A9" w:rsidRDefault="008B00A9" w:rsidP="00262AA4">
      <w:pPr>
        <w:pStyle w:val="OasysWin"/>
        <w:wordWrap/>
        <w:spacing w:line="360" w:lineRule="auto"/>
        <w:ind w:left="844" w:hanging="214"/>
      </w:pPr>
      <w:r>
        <w:rPr>
          <w:rFonts w:hint="eastAsia"/>
        </w:rPr>
        <w:t>(ii)</w:t>
      </w:r>
      <w:r>
        <w:rPr>
          <w:spacing w:val="1"/>
        </w:rPr>
        <w:t xml:space="preserve">　</w:t>
      </w:r>
      <w:r>
        <w:rPr>
          <w:rFonts w:hint="eastAsia"/>
        </w:rPr>
        <w:t>国内産業における認可若しくは承認された組合又は労働者団体、</w:t>
      </w:r>
    </w:p>
    <w:p w:rsidR="008B00A9" w:rsidRDefault="008B00A9" w:rsidP="00262AA4">
      <w:pPr>
        <w:pStyle w:val="OasysWin"/>
        <w:wordWrap/>
        <w:spacing w:line="360" w:lineRule="auto"/>
        <w:ind w:left="844" w:hanging="214"/>
      </w:pPr>
      <w:r>
        <w:rPr>
          <w:rFonts w:hint="eastAsia"/>
        </w:rPr>
        <w:t>(iii)</w:t>
      </w:r>
      <w:r>
        <w:t xml:space="preserve">　</w:t>
      </w:r>
      <w:r>
        <w:rPr>
          <w:rFonts w:hint="eastAsia"/>
        </w:rPr>
        <w:t>州又は地方自治体、</w:t>
      </w:r>
    </w:p>
    <w:p w:rsidR="008B00A9" w:rsidRDefault="008B00A9" w:rsidP="00262AA4">
      <w:pPr>
        <w:pStyle w:val="OasysWin"/>
        <w:wordWrap/>
        <w:spacing w:line="360" w:lineRule="auto"/>
        <w:ind w:left="844" w:hanging="214"/>
      </w:pPr>
      <w:r>
        <w:rPr>
          <w:rFonts w:hint="eastAsia"/>
        </w:rPr>
        <w:t>(iv)</w:t>
      </w:r>
      <w:r>
        <w:t xml:space="preserve">　</w:t>
      </w:r>
      <w:r>
        <w:rPr>
          <w:rFonts w:hint="eastAsia"/>
        </w:rPr>
        <w:t>国内産業を代表する業界団体、又は、</w:t>
      </w:r>
    </w:p>
    <w:p w:rsidR="008B00A9" w:rsidRDefault="008B00A9" w:rsidP="00262AA4">
      <w:pPr>
        <w:pStyle w:val="OasysWin"/>
        <w:wordWrap/>
        <w:spacing w:line="360" w:lineRule="auto"/>
        <w:ind w:left="844" w:hanging="214"/>
        <w:rPr>
          <w:spacing w:val="0"/>
        </w:rPr>
      </w:pPr>
      <w:r>
        <w:rPr>
          <w:rFonts w:hint="eastAsia"/>
        </w:rPr>
        <w:t>⒱</w:t>
      </w:r>
      <w:r>
        <w:t xml:space="preserve">　</w:t>
      </w:r>
      <w:r>
        <w:rPr>
          <w:rFonts w:hint="eastAsia"/>
        </w:rPr>
        <w:t>その他の個人又は団体。</w:t>
      </w:r>
    </w:p>
    <w:p w:rsidR="008B00A9" w:rsidRDefault="008B00A9" w:rsidP="00262AA4">
      <w:pPr>
        <w:pStyle w:val="OasysWin"/>
        <w:wordWrap/>
        <w:spacing w:line="360" w:lineRule="auto"/>
        <w:ind w:left="420"/>
        <w:rPr>
          <w:spacing w:val="0"/>
        </w:rPr>
      </w:pPr>
      <w:r>
        <w:rPr>
          <w:rFonts w:hint="eastAsia"/>
        </w:rPr>
        <w:t>個別に、輸入競争のための積極的調整を促進するためにそれらの個人及び団体がとろうとする措置に関する約束を、委員会に対して提出することができる。</w:t>
      </w:r>
    </w:p>
    <w:p w:rsidR="008B00A9" w:rsidRDefault="008B00A9" w:rsidP="00262AA4">
      <w:pPr>
        <w:pStyle w:val="OasysWin"/>
        <w:wordWrap/>
        <w:spacing w:line="360" w:lineRule="auto"/>
        <w:ind w:left="424" w:hanging="214"/>
        <w:rPr>
          <w:spacing w:val="0"/>
        </w:rPr>
      </w:pPr>
      <w:r>
        <w:rPr>
          <w:rFonts w:hint="eastAsia"/>
        </w:rPr>
        <w:t>⑺</w:t>
      </w:r>
      <w:r>
        <w:rPr>
          <w:spacing w:val="1"/>
        </w:rPr>
        <w:t xml:space="preserve">　</w:t>
      </w:r>
      <w:r>
        <w:rPr>
          <w:rFonts w:hint="eastAsia"/>
        </w:rPr>
        <w:t>⑸及び⑹に規定する事項は、独占禁止法上の免責を与えるものと解されてはならない。</w:t>
      </w:r>
    </w:p>
    <w:p w:rsidR="008B00A9" w:rsidRDefault="008B00A9" w:rsidP="00262AA4">
      <w:pPr>
        <w:pStyle w:val="OasysWin"/>
        <w:wordWrap/>
        <w:spacing w:line="360" w:lineRule="auto"/>
        <w:ind w:left="424" w:hanging="214"/>
        <w:rPr>
          <w:spacing w:val="0"/>
        </w:rPr>
      </w:pPr>
      <w:r>
        <w:rPr>
          <w:rFonts w:hint="eastAsia"/>
        </w:rPr>
        <w:t xml:space="preserve">⑻　</w:t>
      </w:r>
      <w:r w:rsidR="00E8502A">
        <w:t>1</w:t>
      </w:r>
      <w:r>
        <w:t>930</w:t>
      </w:r>
      <w:r>
        <w:rPr>
          <w:rFonts w:hint="eastAsia"/>
        </w:rPr>
        <w:t>年関税法第</w:t>
      </w:r>
      <w:r>
        <w:t>332</w:t>
      </w:r>
      <w:r>
        <w:rPr>
          <w:rFonts w:hint="eastAsia"/>
        </w:rPr>
        <w:t>条⒢に規定する秘密である営業上の情報の公開に関する手続は、この章、北アメリカ自由貿易協定実施法第</w:t>
      </w:r>
      <w:r w:rsidR="00262AA4">
        <w:rPr>
          <w:rFonts w:hint="eastAsia"/>
        </w:rPr>
        <w:t>3</w:t>
      </w:r>
      <w:r>
        <w:rPr>
          <w:rFonts w:hint="eastAsia"/>
        </w:rPr>
        <w:t>編第１部、合衆国ヨルダン自由貿易協定実施法第</w:t>
      </w:r>
      <w:r w:rsidR="00E8502A">
        <w:rPr>
          <w:rFonts w:hint="eastAsia"/>
        </w:rPr>
        <w:t>2</w:t>
      </w:r>
      <w:r>
        <w:rPr>
          <w:rFonts w:hint="eastAsia"/>
        </w:rPr>
        <w:t>編、合衆国チリ自由貿易</w:t>
      </w:r>
      <w:r>
        <w:rPr>
          <w:rFonts w:hint="eastAsia"/>
        </w:rPr>
        <w:lastRenderedPageBreak/>
        <w:t>協定実施法第</w:t>
      </w:r>
      <w:r w:rsidR="00262AA4">
        <w:rPr>
          <w:rFonts w:hint="eastAsia"/>
        </w:rPr>
        <w:t>3</w:t>
      </w:r>
      <w:r>
        <w:rPr>
          <w:rFonts w:hint="eastAsia"/>
        </w:rPr>
        <w:t>編</w:t>
      </w:r>
      <w:r w:rsidR="00C86B8A">
        <w:rPr>
          <w:rFonts w:hint="eastAsia"/>
        </w:rPr>
        <w:t>、</w:t>
      </w:r>
      <w:r>
        <w:rPr>
          <w:rFonts w:hint="eastAsia"/>
        </w:rPr>
        <w:t>合衆国シンガポール自由貿易協定実施法第</w:t>
      </w:r>
      <w:r w:rsidR="00262AA4">
        <w:rPr>
          <w:rFonts w:hint="eastAsia"/>
        </w:rPr>
        <w:t>3</w:t>
      </w:r>
      <w:r>
        <w:rPr>
          <w:rFonts w:hint="eastAsia"/>
        </w:rPr>
        <w:t>編</w:t>
      </w:r>
      <w:r w:rsidR="00C86B8A">
        <w:rPr>
          <w:rFonts w:hint="eastAsia"/>
        </w:rPr>
        <w:t>、合衆国オーストラリア自由貿易協定実施法第</w:t>
      </w:r>
      <w:r w:rsidR="00262AA4">
        <w:rPr>
          <w:rFonts w:hint="eastAsia"/>
        </w:rPr>
        <w:t>3</w:t>
      </w:r>
      <w:r w:rsidR="00C86B8A">
        <w:rPr>
          <w:rFonts w:hint="eastAsia"/>
        </w:rPr>
        <w:t>編</w:t>
      </w:r>
      <w:r w:rsidR="00C92EF1">
        <w:rPr>
          <w:rFonts w:hint="eastAsia"/>
        </w:rPr>
        <w:t>、</w:t>
      </w:r>
      <w:r w:rsidR="00C86B8A">
        <w:rPr>
          <w:rFonts w:hint="eastAsia"/>
        </w:rPr>
        <w:t>合衆国モロッコ自由貿易協定実施法第</w:t>
      </w:r>
      <w:r w:rsidR="00262AA4">
        <w:rPr>
          <w:rFonts w:hint="eastAsia"/>
        </w:rPr>
        <w:t>3</w:t>
      </w:r>
      <w:r w:rsidR="00C86B8A">
        <w:rPr>
          <w:rFonts w:hint="eastAsia"/>
        </w:rPr>
        <w:t>編</w:t>
      </w:r>
      <w:r w:rsidR="005D3A2C">
        <w:rPr>
          <w:rFonts w:hint="eastAsia"/>
        </w:rPr>
        <w:t>、</w:t>
      </w:r>
      <w:r w:rsidR="00C92EF1">
        <w:rPr>
          <w:rFonts w:hint="eastAsia"/>
        </w:rPr>
        <w:t>合衆国ドミニカ共和国中央アメリカ自由貿易協定実施法第</w:t>
      </w:r>
      <w:r w:rsidR="00262AA4">
        <w:rPr>
          <w:rFonts w:hint="eastAsia"/>
        </w:rPr>
        <w:t>3</w:t>
      </w:r>
      <w:r w:rsidR="00C92EF1">
        <w:rPr>
          <w:rFonts w:hint="eastAsia"/>
        </w:rPr>
        <w:t>編</w:t>
      </w:r>
      <w:r w:rsidR="005D3A2C">
        <w:rPr>
          <w:rFonts w:hint="eastAsia"/>
        </w:rPr>
        <w:t>及び</w:t>
      </w:r>
      <w:r w:rsidR="005D3A2C" w:rsidRPr="005D3A2C">
        <w:rPr>
          <w:rFonts w:hint="eastAsia"/>
        </w:rPr>
        <w:t>合衆国</w:t>
      </w:r>
      <w:r w:rsidR="005D3A2C">
        <w:rPr>
          <w:rFonts w:hint="eastAsia"/>
        </w:rPr>
        <w:t>メキシコカナダ</w:t>
      </w:r>
      <w:r w:rsidR="005D3A2C" w:rsidRPr="005D3A2C">
        <w:rPr>
          <w:rFonts w:hint="eastAsia"/>
        </w:rPr>
        <w:t>協定実施法第3編第１部</w:t>
      </w:r>
      <w:r>
        <w:rPr>
          <w:rFonts w:hint="eastAsia"/>
        </w:rPr>
        <w:t>の規定に基づき行われる調査の過程で委員会が受理した情報に関して適用する。委員会は、秘密である営業上の情報を提出する関係者に対し、その秘密でない要約又は当該情報を要約できないとする場合は要約を提出できない理由を提出するように求めることができる。委員会が秘密要請に正当な理由がないと認める場合に、関係者が情報の公表に同意せず、かつ、一般的又は要約された形での公表しないときは、委員会は当該情報を無視することができる。</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委員会による調査及び決定</w:t>
      </w:r>
    </w:p>
    <w:p w:rsidR="008B00A9" w:rsidRDefault="008B00A9" w:rsidP="00262AA4">
      <w:pPr>
        <w:pStyle w:val="OasysWin"/>
        <w:wordWrap/>
        <w:spacing w:line="360" w:lineRule="auto"/>
        <w:ind w:left="638" w:hanging="428"/>
        <w:rPr>
          <w:spacing w:val="0"/>
        </w:rPr>
      </w:pPr>
      <w:r>
        <w:rPr>
          <w:rFonts w:hint="eastAsia"/>
        </w:rPr>
        <w:t>⑴(A)　⒜に基づく申請、大統領若しくは通商代表の要請、下院歳入委員会若しくは上院財政委員会の決議又は自らの発意により、委員会は、速やかに、ある産品が、それと同種又は直接に競合する産品を生産する国内産業に対し重大な損害又はそのおそれを及ぼす実質的原因となるほどの増加量で合衆国に輸入されているか否かを認定するための調査を行わなければならない。</w:t>
      </w:r>
    </w:p>
    <w:p w:rsidR="008B00A9" w:rsidRDefault="008B00A9" w:rsidP="00262AA4">
      <w:pPr>
        <w:pStyle w:val="OasysWin"/>
        <w:wordWrap/>
        <w:spacing w:line="360" w:lineRule="auto"/>
        <w:ind w:left="634" w:hanging="214"/>
        <w:rPr>
          <w:spacing w:val="0"/>
        </w:rPr>
      </w:pPr>
      <w:r>
        <w:rPr>
          <w:rFonts w:hint="eastAsia"/>
        </w:rPr>
        <w:t>(B)　この条の適用において、「実質的原因」とは、重要であり、かつ他の原因よりも小さくない原因をいう。</w:t>
      </w:r>
    </w:p>
    <w:p w:rsidR="008B00A9" w:rsidRDefault="008B00A9" w:rsidP="00262AA4">
      <w:pPr>
        <w:pStyle w:val="OasysWin"/>
        <w:wordWrap/>
        <w:spacing w:line="360" w:lineRule="auto"/>
        <w:ind w:left="638" w:hanging="428"/>
        <w:rPr>
          <w:spacing w:val="0"/>
        </w:rPr>
      </w:pPr>
      <w:r>
        <w:rPr>
          <w:rFonts w:hint="eastAsia"/>
        </w:rPr>
        <w:lastRenderedPageBreak/>
        <w:t>⑵(A)　(B)に規定する場合を除き、委員会は、提訴日後、（場合に応じ）要請若しくは決議があった日又は発意を採択した日後、</w:t>
      </w:r>
      <w:r w:rsidR="00E8502A">
        <w:t>1</w:t>
      </w:r>
      <w:r>
        <w:t>20</w:t>
      </w:r>
      <w:r>
        <w:rPr>
          <w:rFonts w:hint="eastAsia"/>
        </w:rPr>
        <w:t>日（提訴者が重大な状況を申し立てた場合は、</w:t>
      </w:r>
      <w:r w:rsidR="00E8502A">
        <w:t>1</w:t>
      </w:r>
      <w:r>
        <w:t>80</w:t>
      </w:r>
      <w:r>
        <w:rPr>
          <w:rFonts w:hint="eastAsia"/>
        </w:rPr>
        <w:t>日</w:t>
      </w:r>
      <w:r>
        <w:t>)</w:t>
      </w:r>
      <w:r>
        <w:rPr>
          <w:spacing w:val="1"/>
        </w:rPr>
        <w:t xml:space="preserve"> </w:t>
      </w:r>
      <w:r>
        <w:rPr>
          <w:rFonts w:hint="eastAsia"/>
        </w:rPr>
        <w:t>以内に⑴に基づく認定をしなければならない。</w:t>
      </w:r>
    </w:p>
    <w:p w:rsidR="008B00A9" w:rsidRDefault="008B00A9" w:rsidP="00262AA4">
      <w:pPr>
        <w:pStyle w:val="OasysWin"/>
        <w:wordWrap/>
        <w:spacing w:line="360" w:lineRule="auto"/>
        <w:ind w:left="634" w:hanging="214"/>
        <w:rPr>
          <w:spacing w:val="0"/>
        </w:rPr>
      </w:pPr>
      <w:r>
        <w:rPr>
          <w:rFonts w:hint="eastAsia"/>
        </w:rPr>
        <w:t>(B)　委員会は、⒜⑴に基づく申請が行われてから</w:t>
      </w:r>
      <w:r w:rsidR="00E8502A">
        <w:t>1</w:t>
      </w:r>
      <w:r>
        <w:t>00</w:t>
      </w:r>
      <w:r>
        <w:rPr>
          <w:rFonts w:hint="eastAsia"/>
        </w:rPr>
        <w:t>日目以前に、調査が特に複雑なものであると決定した場合は、(A)に規定する日の後</w:t>
      </w:r>
      <w:r w:rsidR="00E8502A">
        <w:t>1</w:t>
      </w:r>
      <w:r>
        <w:t>50</w:t>
      </w:r>
      <w:r>
        <w:rPr>
          <w:rFonts w:hint="eastAsia"/>
        </w:rPr>
        <w:t>日（提訴者が重大な状況を申し立てた場合は、</w:t>
      </w:r>
      <w:r>
        <w:t>2</w:t>
      </w:r>
      <w:r w:rsidR="00E8502A">
        <w:t>1</w:t>
      </w:r>
      <w:r>
        <w:t>0</w:t>
      </w:r>
      <w:r>
        <w:rPr>
          <w:rFonts w:hint="eastAsia"/>
        </w:rPr>
        <w:t>日</w:t>
      </w:r>
      <w:r>
        <w:t>)</w:t>
      </w:r>
      <w:r>
        <w:rPr>
          <w:spacing w:val="1"/>
        </w:rPr>
        <w:t xml:space="preserve"> </w:t>
      </w:r>
      <w:r>
        <w:rPr>
          <w:rFonts w:hint="eastAsia"/>
        </w:rPr>
        <w:t>以内に⑴に基づく認定をしなければならない。</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委員会はこのサブセクションに基づくあらゆる手続の開始について官報に公告し、合理的な期間内に委員会が利害関係者及び消費者に出席の機会を与え、証拠を提出し、⒜に基づき調整計画が提出されたときはそれについて論評し、他の関係者及び消費者の主張に反論し公聴会を開催し、その他の方法で聴聞をし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決定を行う際に勘案する要因</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委員会は、⒝に基づく決定を行う際に、次の項目を含む（これに限らない）委員会が関連あると認めるすべての経済的要因を考慮に入れなければならない。</w:t>
      </w:r>
    </w:p>
    <w:p w:rsidR="008B00A9" w:rsidRDefault="008B00A9" w:rsidP="00262AA4">
      <w:pPr>
        <w:pStyle w:val="OasysWin"/>
        <w:wordWrap/>
        <w:spacing w:line="360" w:lineRule="auto"/>
        <w:ind w:left="634" w:hanging="214"/>
        <w:rPr>
          <w:spacing w:val="0"/>
        </w:rPr>
      </w:pPr>
      <w:r>
        <w:rPr>
          <w:rFonts w:hint="eastAsia"/>
        </w:rPr>
        <w:t>(A)　重大な損害に関して、</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当該国内産業における生産設備の相当程度の遊休、</w:t>
      </w:r>
    </w:p>
    <w:p w:rsidR="008B00A9" w:rsidRDefault="008B00A9" w:rsidP="00262AA4">
      <w:pPr>
        <w:pStyle w:val="OasysWin"/>
        <w:wordWrap/>
        <w:spacing w:line="360" w:lineRule="auto"/>
        <w:ind w:left="844" w:hanging="214"/>
      </w:pPr>
      <w:r>
        <w:rPr>
          <w:rFonts w:hint="eastAsia"/>
        </w:rPr>
        <w:lastRenderedPageBreak/>
        <w:t>(ii)</w:t>
      </w:r>
      <w:r>
        <w:t xml:space="preserve">　</w:t>
      </w:r>
      <w:r>
        <w:rPr>
          <w:rFonts w:hint="eastAsia"/>
        </w:rPr>
        <w:t>相当数の企業が、国内生産活動を合理的利益水準で行えないこと、及び</w:t>
      </w:r>
    </w:p>
    <w:p w:rsidR="008B00A9" w:rsidRDefault="008B00A9" w:rsidP="00262AA4">
      <w:pPr>
        <w:pStyle w:val="OasysWin"/>
        <w:wordWrap/>
        <w:spacing w:line="360" w:lineRule="auto"/>
        <w:ind w:left="844" w:hanging="214"/>
        <w:rPr>
          <w:spacing w:val="0"/>
        </w:rPr>
      </w:pPr>
      <w:r>
        <w:rPr>
          <w:rFonts w:hint="eastAsia"/>
        </w:rPr>
        <w:t>(iii)</w:t>
      </w:r>
      <w:r>
        <w:t xml:space="preserve">　</w:t>
      </w:r>
      <w:r>
        <w:rPr>
          <w:rFonts w:hint="eastAsia"/>
        </w:rPr>
        <w:t>国内産業における相当程度の失業状態又は不完全雇用状態</w:t>
      </w:r>
    </w:p>
    <w:p w:rsidR="008B00A9" w:rsidRDefault="008B00A9" w:rsidP="00262AA4">
      <w:pPr>
        <w:pStyle w:val="OasysWin"/>
        <w:wordWrap/>
        <w:spacing w:line="360" w:lineRule="auto"/>
        <w:ind w:left="634" w:hanging="214"/>
        <w:rPr>
          <w:spacing w:val="0"/>
        </w:rPr>
      </w:pPr>
      <w:r>
        <w:rPr>
          <w:rFonts w:hint="eastAsia"/>
        </w:rPr>
        <w:t>(B)　重大な損害のおそれに関して、</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国内産業における、売上若しくは市場占有率の減少、在庫の高水準及び増加　（国内生産者、輸入業者、卸売業者又は小売業者のいずれかが保有するかを問わない）及び生産、利益、賃金、生産能力若しくは雇用の下降傾向（又は不完全雇用の増大）</w:t>
      </w:r>
    </w:p>
    <w:p w:rsidR="008B00A9" w:rsidRDefault="008B00A9" w:rsidP="00262AA4">
      <w:pPr>
        <w:pStyle w:val="OasysWin"/>
        <w:wordWrap/>
        <w:spacing w:line="360" w:lineRule="auto"/>
        <w:ind w:left="844" w:hanging="214"/>
      </w:pPr>
      <w:r>
        <w:rPr>
          <w:rFonts w:hint="eastAsia"/>
        </w:rPr>
        <w:t>(ii)</w:t>
      </w:r>
      <w:r>
        <w:rPr>
          <w:spacing w:val="1"/>
        </w:rPr>
        <w:t xml:space="preserve">　</w:t>
      </w:r>
      <w:r>
        <w:rPr>
          <w:rFonts w:hint="eastAsia"/>
        </w:rPr>
        <w:t>国内産業に属する企業、その国内工場及び設備の近代化の資金手当てのために適切な資本を生み出すことができない、又は研究開発のための費用の現行レベルを維持できない程度</w:t>
      </w:r>
    </w:p>
    <w:p w:rsidR="008B00A9" w:rsidRDefault="008B00A9" w:rsidP="00262AA4">
      <w:pPr>
        <w:pStyle w:val="OasysWin"/>
        <w:wordWrap/>
        <w:spacing w:line="360" w:lineRule="auto"/>
        <w:ind w:left="844" w:hanging="214"/>
        <w:rPr>
          <w:spacing w:val="0"/>
        </w:rPr>
      </w:pPr>
      <w:r>
        <w:rPr>
          <w:rFonts w:hint="eastAsia"/>
        </w:rPr>
        <w:t>(iii)</w:t>
      </w:r>
      <w:r>
        <w:t xml:space="preserve">　</w:t>
      </w:r>
      <w:r>
        <w:rPr>
          <w:rFonts w:hint="eastAsia"/>
        </w:rPr>
        <w:t>当該産品の第三国への輸出又は輸入が制限されているために、合衆国市場がその産品の振り向け輸出の中心となっている程度</w:t>
      </w:r>
    </w:p>
    <w:p w:rsidR="008B00A9" w:rsidRDefault="008B00A9" w:rsidP="00262AA4">
      <w:pPr>
        <w:pStyle w:val="OasysWin"/>
        <w:wordWrap/>
        <w:spacing w:line="360" w:lineRule="auto"/>
        <w:ind w:left="420"/>
        <w:rPr>
          <w:spacing w:val="0"/>
        </w:rPr>
      </w:pPr>
      <w:r>
        <w:rPr>
          <w:rFonts w:hint="eastAsia"/>
        </w:rPr>
        <w:t>(C)　実質的原因に関して、</w:t>
      </w:r>
    </w:p>
    <w:p w:rsidR="008B00A9" w:rsidRDefault="008B00A9" w:rsidP="00262AA4">
      <w:pPr>
        <w:pStyle w:val="OasysWin"/>
        <w:wordWrap/>
        <w:spacing w:line="360" w:lineRule="auto"/>
        <w:ind w:left="630" w:firstLine="214"/>
        <w:rPr>
          <w:spacing w:val="0"/>
        </w:rPr>
      </w:pPr>
      <w:r>
        <w:rPr>
          <w:rFonts w:hint="eastAsia"/>
        </w:rPr>
        <w:t>輸入量（絶対量又は国内生産に対する比率における）の増加及び国内市場における国内生産者のシェアの低下</w:t>
      </w:r>
    </w:p>
    <w:p w:rsidR="008B00A9" w:rsidRDefault="008B00A9" w:rsidP="00262AA4">
      <w:pPr>
        <w:pStyle w:val="OasysWin"/>
        <w:wordWrap/>
        <w:spacing w:line="360" w:lineRule="auto"/>
        <w:ind w:left="424" w:hanging="214"/>
        <w:rPr>
          <w:spacing w:val="0"/>
        </w:rPr>
      </w:pPr>
      <w:r>
        <w:rPr>
          <w:rFonts w:hint="eastAsia"/>
        </w:rPr>
        <w:t>⑵　⒝に基づく認定をする際に、委員会は、</w:t>
      </w:r>
    </w:p>
    <w:p w:rsidR="008B00A9" w:rsidRDefault="008B00A9" w:rsidP="00262AA4">
      <w:pPr>
        <w:pStyle w:val="OasysWin"/>
        <w:wordWrap/>
        <w:spacing w:line="360" w:lineRule="auto"/>
        <w:ind w:left="634" w:hanging="214"/>
        <w:rPr>
          <w:spacing w:val="0"/>
        </w:rPr>
      </w:pPr>
      <w:r>
        <w:rPr>
          <w:rFonts w:hint="eastAsia"/>
        </w:rPr>
        <w:t>(A)　関連ある景気循環の過程の中で国内産業の状態を考慮しなければならないが、合衆国経済におけ</w:t>
      </w:r>
      <w:r>
        <w:rPr>
          <w:rFonts w:hint="eastAsia"/>
        </w:rPr>
        <w:lastRenderedPageBreak/>
        <w:t>る景気後退若しくは経済の下降傾向に伴う需要減少の諸原因を合わせて、重大な損害若しくは損害のおそれの単一の原因としてはならず、かつ、</w:t>
      </w:r>
    </w:p>
    <w:p w:rsidR="008B00A9" w:rsidRDefault="008B00A9" w:rsidP="00262AA4">
      <w:pPr>
        <w:pStyle w:val="OasysWin"/>
        <w:wordWrap/>
        <w:spacing w:line="360" w:lineRule="auto"/>
        <w:ind w:left="634" w:hanging="214"/>
        <w:rPr>
          <w:spacing w:val="0"/>
        </w:rPr>
      </w:pPr>
      <w:r>
        <w:rPr>
          <w:rFonts w:hint="eastAsia"/>
        </w:rPr>
        <w:t>(B)　国内産業に対する重大な損害若しくは重大な損害のおそれの原因となりうる輸入以外の要因を調べなければならない。</w:t>
      </w:r>
    </w:p>
    <w:p w:rsidR="008B00A9" w:rsidRDefault="008B00A9" w:rsidP="00262AA4">
      <w:pPr>
        <w:pStyle w:val="OasysWin"/>
        <w:wordWrap/>
        <w:spacing w:line="360" w:lineRule="auto"/>
        <w:ind w:left="420"/>
        <w:rPr>
          <w:spacing w:val="0"/>
        </w:rPr>
      </w:pPr>
      <w:r>
        <w:rPr>
          <w:rFonts w:hint="eastAsia"/>
        </w:rPr>
        <w:t>委員会は、⒠に基づき大統領に提出する報告書の中に、(B)に基づく調査の結果を含めなければならない。</w:t>
      </w:r>
    </w:p>
    <w:p w:rsidR="008B00A9" w:rsidRDefault="008B00A9" w:rsidP="00262AA4">
      <w:pPr>
        <w:pStyle w:val="OasysWin"/>
        <w:wordWrap/>
        <w:spacing w:line="360" w:lineRule="auto"/>
        <w:ind w:left="424" w:hanging="214"/>
        <w:rPr>
          <w:spacing w:val="0"/>
        </w:rPr>
      </w:pPr>
      <w:r>
        <w:rPr>
          <w:rFonts w:hint="eastAsia"/>
        </w:rPr>
        <w:t>⑶　⑴(A)及び(B)において委員会が評価することを求められる要因の存否は、必ずしも、ある産品が国内産業に対し重大な損害又はそのおそれを及ぼす実質的原因となる程度の増加量で合衆国に輸入されているかいないかを認定するものではない。</w:t>
      </w:r>
    </w:p>
    <w:p w:rsidR="008B00A9" w:rsidRDefault="008B00A9" w:rsidP="00262AA4">
      <w:pPr>
        <w:pStyle w:val="OasysWin"/>
        <w:wordWrap/>
        <w:spacing w:line="360" w:lineRule="auto"/>
        <w:ind w:left="424" w:hanging="214"/>
        <w:rPr>
          <w:spacing w:val="0"/>
        </w:rPr>
      </w:pPr>
      <w:r>
        <w:rPr>
          <w:rFonts w:hint="eastAsia"/>
        </w:rPr>
        <w:t>⑷　⒝の適用において、委員会は、輸入産品と同種又は直接に競合する産品を生産する国内産業を決定する際に、</w:t>
      </w:r>
    </w:p>
    <w:p w:rsidR="008B00A9" w:rsidRDefault="008B00A9" w:rsidP="00262AA4">
      <w:pPr>
        <w:pStyle w:val="OasysWin"/>
        <w:wordWrap/>
        <w:spacing w:line="360" w:lineRule="auto"/>
        <w:ind w:left="634" w:hanging="214"/>
      </w:pPr>
      <w:r>
        <w:rPr>
          <w:rFonts w:hint="eastAsia"/>
        </w:rPr>
        <w:t>(A)　情報を入手しうる範囲で、国内生産者が輸入を行ってい場合には、当該国内生産の一部のみを国内産業に属するものとして取り扱わなければならず、</w:t>
      </w:r>
    </w:p>
    <w:p w:rsidR="008B00A9" w:rsidRDefault="008B00A9" w:rsidP="00262AA4">
      <w:pPr>
        <w:pStyle w:val="OasysWin"/>
        <w:wordWrap/>
        <w:spacing w:line="360" w:lineRule="auto"/>
        <w:ind w:left="634" w:hanging="214"/>
      </w:pPr>
      <w:r>
        <w:rPr>
          <w:rFonts w:hint="eastAsia"/>
        </w:rPr>
        <w:t xml:space="preserve">(B)　</w:t>
      </w:r>
      <w:r w:rsidR="00E8502A">
        <w:rPr>
          <w:rFonts w:hint="eastAsia"/>
        </w:rPr>
        <w:t>2</w:t>
      </w:r>
      <w:r>
        <w:rPr>
          <w:rFonts w:hint="eastAsia"/>
        </w:rPr>
        <w:t>品目以上の産品を生産する国内生産者の場合は、同種又は直接に競合する産品を生産する生産者の一部又は一部門のみを国内生産者に属するものとして取り扱うことができる。</w:t>
      </w:r>
    </w:p>
    <w:p w:rsidR="008B00A9" w:rsidRDefault="008B00A9" w:rsidP="00262AA4">
      <w:pPr>
        <w:pStyle w:val="OasysWin"/>
        <w:wordWrap/>
        <w:spacing w:line="360" w:lineRule="auto"/>
        <w:ind w:left="634" w:hanging="214"/>
        <w:rPr>
          <w:spacing w:val="0"/>
        </w:rPr>
      </w:pPr>
      <w:r>
        <w:rPr>
          <w:rFonts w:hint="eastAsia"/>
        </w:rPr>
        <w:t>(C)　１以上の国内生産者が、合衆国の主要な地理的区域において、同種又は直接に競合する産品を生産</w:t>
      </w:r>
      <w:r>
        <w:rPr>
          <w:rFonts w:hint="eastAsia"/>
        </w:rPr>
        <w:lastRenderedPageBreak/>
        <w:t>しており、かつ、その産品のその区域にある生産設備が、合衆国における国内産業の相当部分を構成するとともに、その区域の市場への供給を主として行っており、さらに、輸入がその区域に集中している場合は、その区域に立地する生産部門のみを国内産業として取り扱うことができる。及び、</w:t>
      </w:r>
    </w:p>
    <w:p w:rsidR="008B00A9" w:rsidRDefault="008B00A9" w:rsidP="00262AA4">
      <w:pPr>
        <w:pStyle w:val="OasysWin"/>
        <w:wordWrap/>
        <w:spacing w:line="360" w:lineRule="auto"/>
        <w:ind w:left="424" w:hanging="214"/>
        <w:rPr>
          <w:spacing w:val="0"/>
        </w:rPr>
      </w:pPr>
      <w:r>
        <w:rPr>
          <w:rFonts w:hint="eastAsia"/>
        </w:rPr>
        <w:t>⑸　このサブセクションに基づくいかなる手続きの途中においても、委員会は、自らの判断において調査対象産品の輸入増加の一因となっていると考えられるあらゆる要因について調査しなければならない。その調査の途中で委員会が部分的に輸入増加の原因が</w:t>
      </w:r>
      <w:r w:rsidR="00E8502A">
        <w:t>1</w:t>
      </w:r>
      <w:r>
        <w:t>930</w:t>
      </w:r>
      <w:r>
        <w:rPr>
          <w:rFonts w:hint="eastAsia"/>
        </w:rPr>
        <w:t>年関税法第</w:t>
      </w:r>
      <w:r w:rsidR="00262AA4">
        <w:rPr>
          <w:rFonts w:hint="eastAsia"/>
        </w:rPr>
        <w:t>7</w:t>
      </w:r>
      <w:r>
        <w:rPr>
          <w:rFonts w:hint="eastAsia"/>
        </w:rPr>
        <w:t>編サブタイトルＡ及びサブタイトルＢ若しくは第</w:t>
      </w:r>
      <w:r>
        <w:t>337</w:t>
      </w:r>
      <w:r>
        <w:rPr>
          <w:rFonts w:hint="eastAsia"/>
        </w:rPr>
        <w:t>条又はその他の救済的な法規定の範囲内にある状況に帰すると信じるに足る理由を持っている場合は、委員会は、速やかに、そのような法規定により別途に権限を授与されている措置がとられるように、適切な政府機関に対し通知しなければならない。</w:t>
      </w:r>
    </w:p>
    <w:p w:rsidR="008B00A9" w:rsidRDefault="008B00A9" w:rsidP="00262AA4">
      <w:pPr>
        <w:pStyle w:val="OasysWin"/>
        <w:wordWrap/>
        <w:spacing w:line="360" w:lineRule="auto"/>
        <w:ind w:left="424" w:hanging="214"/>
        <w:rPr>
          <w:spacing w:val="0"/>
        </w:rPr>
      </w:pPr>
      <w:r>
        <w:rPr>
          <w:rFonts w:hint="eastAsia"/>
        </w:rPr>
        <w:t>⑹</w:t>
      </w:r>
      <w:r>
        <w:rPr>
          <w:spacing w:val="1"/>
        </w:rPr>
        <w:t xml:space="preserve">　</w:t>
      </w:r>
      <w:r>
        <w:rPr>
          <w:rFonts w:hint="eastAsia"/>
        </w:rPr>
        <w:t>この条の適用において、</w:t>
      </w:r>
    </w:p>
    <w:p w:rsidR="008B00A9" w:rsidRDefault="008B00A9" w:rsidP="00262AA4">
      <w:pPr>
        <w:pStyle w:val="OasysWin"/>
        <w:wordWrap/>
        <w:spacing w:line="360" w:lineRule="auto"/>
        <w:ind w:left="848" w:hanging="428"/>
        <w:rPr>
          <w:spacing w:val="0"/>
        </w:rPr>
      </w:pPr>
      <w:r>
        <w:rPr>
          <w:rFonts w:hint="eastAsia"/>
        </w:rPr>
        <w:t>(A)⒤　「国内産業」とは、ある産品に関し、同種又は直接に競合する産品の生産者の全体又はこれらの生産者のうち当該同種の若しくは直接に競合する産品の生産高の合計が当該産品の国内総生産の相当な部分を占めている生産者をいう。</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「国内産業」には、合衆国領の島に立地する生産者を含む。</w:t>
      </w:r>
    </w:p>
    <w:p w:rsidR="008B00A9" w:rsidRDefault="008B00A9" w:rsidP="00262AA4">
      <w:pPr>
        <w:pStyle w:val="OasysWin"/>
        <w:wordWrap/>
        <w:spacing w:line="360" w:lineRule="auto"/>
        <w:ind w:left="634" w:hanging="214"/>
      </w:pPr>
      <w:r>
        <w:rPr>
          <w:rFonts w:hint="eastAsia"/>
        </w:rPr>
        <w:t>(B)　「生産設備の相当程度の遊休」には、工場閉鎖又は生産能力以下の使用を含む。</w:t>
      </w:r>
    </w:p>
    <w:p w:rsidR="008B00A9" w:rsidRDefault="008B00A9" w:rsidP="00262AA4">
      <w:pPr>
        <w:pStyle w:val="OasysWin"/>
        <w:wordWrap/>
        <w:spacing w:line="360" w:lineRule="auto"/>
        <w:ind w:left="634" w:hanging="214"/>
        <w:rPr>
          <w:spacing w:val="0"/>
        </w:rPr>
      </w:pPr>
      <w:r>
        <w:rPr>
          <w:rFonts w:hint="eastAsia"/>
        </w:rPr>
        <w:lastRenderedPageBreak/>
        <w:t>(C)　「重大な損害」とは、国内産業の状態の著しい全般的な悪化をいう。</w:t>
      </w:r>
    </w:p>
    <w:p w:rsidR="008B00A9" w:rsidRDefault="008B00A9" w:rsidP="00262AA4">
      <w:pPr>
        <w:pStyle w:val="OasysWin"/>
        <w:wordWrap/>
        <w:spacing w:line="360" w:lineRule="auto"/>
        <w:ind w:left="420"/>
        <w:rPr>
          <w:spacing w:val="0"/>
        </w:rPr>
      </w:pPr>
      <w:r>
        <w:rPr>
          <w:rFonts w:hint="eastAsia"/>
        </w:rPr>
        <w:t>(D)　「重大な損害のおそれ」とは、明らかに差し迫った重大な損害をいう。</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暫定救済</w:t>
      </w:r>
    </w:p>
    <w:p w:rsidR="008B00A9" w:rsidRDefault="008B00A9" w:rsidP="00262AA4">
      <w:pPr>
        <w:pStyle w:val="OasysWin"/>
        <w:wordWrap/>
        <w:spacing w:line="360" w:lineRule="auto"/>
        <w:ind w:left="638" w:hanging="428"/>
        <w:rPr>
          <w:spacing w:val="0"/>
        </w:rPr>
      </w:pPr>
      <w:r>
        <w:rPr>
          <w:rFonts w:hint="eastAsia"/>
        </w:rPr>
        <w:t>⑴(A)　輸入生鮮農産物又はかんきつ類産品と同種又は直接に競合する生鮮農産物又はかんきつ類産品を生産する国内産業を代表する者は、通商代表に対し、(B)に基づく当該産物の輸入監視をするよう要請することができる。その要請の受理後</w:t>
      </w:r>
      <w:r>
        <w:t>2</w:t>
      </w:r>
      <w:r w:rsidR="00E8502A">
        <w:t>1</w:t>
      </w:r>
      <w:r>
        <w:rPr>
          <w:rFonts w:hint="eastAsia"/>
        </w:rPr>
        <w:t>日以内に、通商代表は次の項目について認定しなければならない。</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輸入されている産物が生鮮農産物又はかんきつ類産品であるかないか、及び</w:t>
      </w:r>
    </w:p>
    <w:p w:rsidR="008B00A9" w:rsidRDefault="008B00A9" w:rsidP="00262AA4">
      <w:pPr>
        <w:pStyle w:val="OasysWin"/>
        <w:wordWrap/>
        <w:spacing w:line="360" w:lineRule="auto"/>
        <w:ind w:left="844" w:hanging="214"/>
        <w:rPr>
          <w:spacing w:val="0"/>
        </w:rPr>
      </w:pPr>
      <w:r>
        <w:rPr>
          <w:rFonts w:hint="eastAsia"/>
        </w:rPr>
        <w:t>(ii)</w:t>
      </w:r>
      <w:r>
        <w:t xml:space="preserve">　</w:t>
      </w:r>
      <w:r>
        <w:rPr>
          <w:rFonts w:hint="eastAsia"/>
        </w:rPr>
        <w:t>当該産物が、当該国内産業に対し重大な損害又はそのおそれを及ぼす実質的原因となるほどの増加量で合衆国に輸入されているという合理的徴候があるかないか。</w:t>
      </w:r>
    </w:p>
    <w:p w:rsidR="008B00A9" w:rsidRDefault="008B00A9" w:rsidP="00262AA4">
      <w:pPr>
        <w:pStyle w:val="OasysWin"/>
        <w:wordWrap/>
        <w:spacing w:line="360" w:lineRule="auto"/>
        <w:ind w:left="634" w:hanging="214"/>
        <w:rPr>
          <w:spacing w:val="0"/>
        </w:rPr>
      </w:pPr>
      <w:r>
        <w:rPr>
          <w:rFonts w:hint="eastAsia"/>
        </w:rPr>
        <w:t>(B)　(A)⒤及び(ii)に基づく認定が肯定的である場合、通商代表は</w:t>
      </w:r>
      <w:r w:rsidR="00E8502A">
        <w:t>1</w:t>
      </w:r>
      <w:r>
        <w:t>930</w:t>
      </w:r>
      <w:r>
        <w:rPr>
          <w:rFonts w:hint="eastAsia"/>
        </w:rPr>
        <w:t>年関税法第</w:t>
      </w:r>
      <w:r>
        <w:t>332</w:t>
      </w:r>
      <w:r>
        <w:rPr>
          <w:rFonts w:hint="eastAsia"/>
        </w:rPr>
        <w:t>条⒢に基づき、委員会に対し、</w:t>
      </w:r>
      <w:r w:rsidR="00E8502A">
        <w:rPr>
          <w:rFonts w:hint="eastAsia"/>
        </w:rPr>
        <w:t>2</w:t>
      </w:r>
      <w:r>
        <w:rPr>
          <w:rFonts w:hint="eastAsia"/>
        </w:rPr>
        <w:t>年を超えない期間、当該輸入品を監視し、及び調査するよう要請しなければならない。この監視及び調査は、⒝に基づく調査を促進する情報の収集及び分析を含むものとする。</w:t>
      </w:r>
    </w:p>
    <w:p w:rsidR="008B00A9" w:rsidRDefault="008B00A9" w:rsidP="00262AA4">
      <w:pPr>
        <w:pStyle w:val="OasysWin"/>
        <w:wordWrap/>
        <w:spacing w:line="360" w:lineRule="auto"/>
        <w:ind w:left="634" w:hanging="214"/>
        <w:rPr>
          <w:spacing w:val="0"/>
        </w:rPr>
      </w:pPr>
      <w:r>
        <w:rPr>
          <w:rFonts w:hint="eastAsia"/>
        </w:rPr>
        <w:t>(C)　⒜に基づく申請において、</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(B)に基づく委員会による監視を、申請にその主張が含められた日の時点で、</w:t>
      </w:r>
      <w:r>
        <w:t>90</w:t>
      </w:r>
      <w:r>
        <w:rPr>
          <w:rFonts w:hint="eastAsia"/>
        </w:rPr>
        <w:t>日以上受けている</w:t>
      </w:r>
      <w:r>
        <w:rPr>
          <w:rFonts w:hint="eastAsia"/>
        </w:rPr>
        <w:lastRenderedPageBreak/>
        <w:t>生鮮農産物又はかんきつ類産品の輸入による損害の存在が主張されている場合で、かつ</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当該輸入品に関し、このサブセクションに基づく暫定的救済措置をとるように要請されている場合は、</w:t>
      </w:r>
    </w:p>
    <w:p w:rsidR="008B00A9" w:rsidRDefault="008B00A9" w:rsidP="00262AA4">
      <w:pPr>
        <w:pStyle w:val="OasysWin"/>
        <w:wordWrap/>
        <w:spacing w:line="360" w:lineRule="auto"/>
        <w:ind w:left="630"/>
        <w:rPr>
          <w:spacing w:val="0"/>
        </w:rPr>
      </w:pPr>
      <w:r>
        <w:rPr>
          <w:rFonts w:hint="eastAsia"/>
        </w:rPr>
        <w:t>委員会は、その要請が提出された日から</w:t>
      </w:r>
      <w:r>
        <w:t>2</w:t>
      </w:r>
      <w:r w:rsidR="00E8502A">
        <w:t>1</w:t>
      </w:r>
      <w:r>
        <w:rPr>
          <w:rFonts w:hint="eastAsia"/>
        </w:rPr>
        <w:t>日以内に、入手しうる情報に基づき、生産農産物又はかんきつ類産品の輸入増加（絶対量又は国内生産に対する比率において）が、同種又は直接に競合する生鮮農産物又はかんきつ類産品を生産する国内産業に対し重大な損害又はそのおそれを及ぼす実質的原因となっているか否かについて、かつ、</w:t>
      </w:r>
    </w:p>
    <w:p w:rsidR="008B00A9" w:rsidRDefault="008B00A9" w:rsidP="00262AA4">
      <w:pPr>
        <w:pStyle w:val="OasysWin"/>
        <w:wordWrap/>
        <w:spacing w:line="360" w:lineRule="auto"/>
        <w:ind w:left="844" w:hanging="214"/>
        <w:rPr>
          <w:spacing w:val="0"/>
        </w:rPr>
      </w:pPr>
      <w:r>
        <w:rPr>
          <w:rFonts w:hint="eastAsia"/>
        </w:rPr>
        <w:t>(I)</w:t>
      </w:r>
      <w:r>
        <w:rPr>
          <w:spacing w:val="1"/>
        </w:rPr>
        <w:t xml:space="preserve">　</w:t>
      </w:r>
      <w:r>
        <w:rPr>
          <w:rFonts w:hint="eastAsia"/>
        </w:rPr>
        <w:t>その重大な損害を、同種又は直接に競合する農産物が腐敗しやすいものであることにより、救済することが困難になる蓋然性が高いか否か、又は</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その重大な損害が、⒝に基づく調査及び第</w:t>
      </w:r>
      <w:r>
        <w:t>203</w:t>
      </w:r>
      <w:r>
        <w:rPr>
          <w:rFonts w:hint="eastAsia"/>
        </w:rPr>
        <w:t>条に基づく措置によっては、適時に防止することができないか否かについて決定しなければならない。</w:t>
      </w:r>
    </w:p>
    <w:p w:rsidR="008B00A9" w:rsidRDefault="008B00A9" w:rsidP="00262AA4">
      <w:pPr>
        <w:pStyle w:val="OasysWin"/>
        <w:wordWrap/>
        <w:spacing w:line="360" w:lineRule="auto"/>
        <w:ind w:left="634" w:hanging="214"/>
      </w:pPr>
      <w:r>
        <w:rPr>
          <w:rFonts w:hint="eastAsia"/>
        </w:rPr>
        <w:t>(D)　委員会の要請に応じて、農務長官は、農務省が有するこのサブセクションに基づく認定及び認定を行うための関連情報を、速やかに委員会に提供しなければならない。</w:t>
      </w:r>
    </w:p>
    <w:p w:rsidR="008B00A9" w:rsidRDefault="008B00A9" w:rsidP="00262AA4">
      <w:pPr>
        <w:pStyle w:val="OasysWin"/>
        <w:wordWrap/>
        <w:spacing w:line="360" w:lineRule="auto"/>
        <w:ind w:left="634" w:hanging="214"/>
        <w:rPr>
          <w:spacing w:val="0"/>
        </w:rPr>
      </w:pPr>
      <w:r>
        <w:rPr>
          <w:rFonts w:hint="eastAsia"/>
        </w:rPr>
        <w:t>(E)　委員会は、(C)に基づく肯定的仮決定を行う場合は、重大な損害を防止又は救済するために必要な暫定救済の量又は程度を認定しなければならない。このサブパラグラフの規定を実行するにあたり、</w:t>
      </w:r>
      <w:r>
        <w:rPr>
          <w:rFonts w:hint="eastAsia"/>
        </w:rPr>
        <w:lastRenderedPageBreak/>
        <w:t>委員会は、そのような形式の救済が実行可能で、重大な損害を防止又は救済するであろう場合には、輸入品に対する関税の引上げ又は賦課を優先しなければならない。</w:t>
      </w:r>
    </w:p>
    <w:p w:rsidR="008B00A9" w:rsidRDefault="008B00A9" w:rsidP="00262AA4">
      <w:pPr>
        <w:pStyle w:val="OasysWin"/>
        <w:wordWrap/>
        <w:spacing w:line="360" w:lineRule="auto"/>
        <w:ind w:left="634" w:hanging="214"/>
      </w:pPr>
      <w:r>
        <w:rPr>
          <w:rFonts w:hint="eastAsia"/>
        </w:rPr>
        <w:t>(F)　委員会は、(C)に基づく決定について、直ちに大統領に報告を行わなければならない。決定が肯定的な場合は、(E)に基づく認定についても報告しなければならない。</w:t>
      </w:r>
    </w:p>
    <w:p w:rsidR="008B00A9" w:rsidRDefault="008B00A9" w:rsidP="00262AA4">
      <w:pPr>
        <w:pStyle w:val="OasysWin"/>
        <w:wordWrap/>
        <w:spacing w:line="360" w:lineRule="auto"/>
        <w:ind w:left="634" w:hanging="214"/>
        <w:rPr>
          <w:spacing w:val="0"/>
        </w:rPr>
      </w:pPr>
      <w:r>
        <w:rPr>
          <w:rFonts w:hint="eastAsia"/>
        </w:rPr>
        <w:t>(G)　委員会から(F)に基づく肯定的決定を含む報告を受けた後</w:t>
      </w:r>
      <w:r w:rsidR="00262AA4">
        <w:rPr>
          <w:rFonts w:hint="eastAsia"/>
        </w:rPr>
        <w:t>7</w:t>
      </w:r>
      <w:r>
        <w:rPr>
          <w:rFonts w:hint="eastAsia"/>
        </w:rPr>
        <w:t>日以内に、大統領は暫定救済が正当化しうるものと判断した場合には、(E)に基づく委員会の認定を考慮したうえで、大統領が重大な損害又はそのおそれを防止又は救済するのに必要と判断する暫定救済を布告しなければならない。</w:t>
      </w:r>
    </w:p>
    <w:p w:rsidR="008B00A9" w:rsidRDefault="008B00A9" w:rsidP="00262AA4">
      <w:pPr>
        <w:pStyle w:val="OasysWin"/>
        <w:wordWrap/>
        <w:spacing w:line="360" w:lineRule="auto"/>
        <w:ind w:left="638" w:hanging="428"/>
        <w:rPr>
          <w:spacing w:val="0"/>
        </w:rPr>
      </w:pPr>
      <w:r>
        <w:rPr>
          <w:rFonts w:hint="eastAsia"/>
        </w:rPr>
        <w:t>⑵(A)　⒜に基づき提出された申請が危機的状況の存在を申立て、かつ、当該申請が特定物品の輸入に関してこのサブセクションに規定する暫定救済を要請した場合、委員会は、当該要請を含む申請の提出から</w:t>
      </w:r>
      <w:r>
        <w:t>60</w:t>
      </w:r>
      <w:r>
        <w:rPr>
          <w:rFonts w:hint="eastAsia"/>
        </w:rPr>
        <w:t>日以内に、入手可能な情報に基づき、次のことを認定する。</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当該物品の輸入増加（絶対量又は国内生産に対する比率において）が、同種又は直接に競合する産品を生産する国内産業に対し重大な損害又はそのおそれを及ぼす実質的原因となっていることの明白な証拠があるかないか</w:t>
      </w:r>
    </w:p>
    <w:p w:rsidR="008B00A9" w:rsidRDefault="008B00A9" w:rsidP="00262AA4">
      <w:pPr>
        <w:pStyle w:val="OasysWin"/>
        <w:wordWrap/>
        <w:spacing w:line="360" w:lineRule="auto"/>
        <w:ind w:left="844" w:hanging="214"/>
        <w:rPr>
          <w:spacing w:val="0"/>
        </w:rPr>
      </w:pPr>
      <w:r>
        <w:rPr>
          <w:rFonts w:hint="eastAsia"/>
        </w:rPr>
        <w:t>(ii)　この章に基づく措置の遅延が、当該産業の回復を困難とする損害をあたえるかあたえないか</w:t>
      </w:r>
    </w:p>
    <w:p w:rsidR="008B00A9" w:rsidRDefault="008B00A9" w:rsidP="00262AA4">
      <w:pPr>
        <w:pStyle w:val="OasysWin"/>
        <w:wordWrap/>
        <w:spacing w:line="360" w:lineRule="auto"/>
        <w:ind w:left="634" w:hanging="214"/>
        <w:rPr>
          <w:spacing w:val="0"/>
        </w:rPr>
      </w:pPr>
      <w:r>
        <w:rPr>
          <w:rFonts w:hint="eastAsia"/>
        </w:rPr>
        <w:t>(B)　(A)⒤及び(ii)に基づく認定が肯定的である場合、委員会は、重大な損害を防止又は救済するため</w:t>
      </w:r>
      <w:r>
        <w:rPr>
          <w:rFonts w:hint="eastAsia"/>
        </w:rPr>
        <w:lastRenderedPageBreak/>
        <w:t>に必要な暫定救済の量又は程度を認定しなければならない。このサブパラグラフの規定を実行するにあたり、委員会は、そのような形式の救済が実行可能で、重大な損害を防止又は救済するであろう場合には、輸入品に対する関税の引上げ又は賦課を優先しなければならない。</w:t>
      </w:r>
    </w:p>
    <w:p w:rsidR="008B00A9" w:rsidRDefault="008B00A9" w:rsidP="00262AA4">
      <w:pPr>
        <w:pStyle w:val="OasysWin"/>
        <w:wordWrap/>
        <w:spacing w:line="360" w:lineRule="auto"/>
        <w:ind w:left="634" w:hanging="214"/>
      </w:pPr>
      <w:r>
        <w:rPr>
          <w:rFonts w:hint="eastAsia"/>
        </w:rPr>
        <w:t>(C)　委員会は、(A)⒤及び(ii)に基づく認定、並びに当該認定が肯定的な場合は、(B)に基づく認定を直ちに、大統領に報告しなければならない。</w:t>
      </w:r>
    </w:p>
    <w:p w:rsidR="008B00A9" w:rsidRDefault="008B00A9" w:rsidP="00262AA4">
      <w:pPr>
        <w:pStyle w:val="OasysWin"/>
        <w:wordWrap/>
        <w:spacing w:line="360" w:lineRule="auto"/>
        <w:ind w:left="634" w:hanging="214"/>
        <w:rPr>
          <w:spacing w:val="0"/>
        </w:rPr>
      </w:pPr>
      <w:r>
        <w:rPr>
          <w:rFonts w:hint="eastAsia"/>
        </w:rPr>
        <w:t>(D)</w:t>
      </w:r>
      <w:r>
        <w:t xml:space="preserve">　</w:t>
      </w:r>
      <w:r>
        <w:rPr>
          <w:rFonts w:hint="eastAsia"/>
        </w:rPr>
        <w:t>(A)⒤及び(ii)に基づく肯定的な認定を含む(D)に基づく委員会からの報告を受理した後</w:t>
      </w:r>
      <w:r>
        <w:t>30</w:t>
      </w:r>
      <w:r>
        <w:rPr>
          <w:rFonts w:hint="eastAsia"/>
        </w:rPr>
        <w:t>日以内に、大統領は、暫定救済が正当であると認める場合、</w:t>
      </w:r>
      <w:r>
        <w:t>200</w:t>
      </w:r>
      <w:r>
        <w:rPr>
          <w:rFonts w:hint="eastAsia"/>
        </w:rPr>
        <w:t>日を限度とする期間について、大統領が重大な損害を防止又は救済するために必要と認める暫定救済を布告しなければならない。当該暫定救済は、実行可能で、重大な損害を防止又は救済するであろう場合には、輸入品に対する関税の引上げ又は賦課でなければならない。</w:t>
      </w:r>
    </w:p>
    <w:p w:rsidR="008B00A9" w:rsidRDefault="008B00A9" w:rsidP="00262AA4">
      <w:pPr>
        <w:pStyle w:val="OasysWin"/>
        <w:wordWrap/>
        <w:spacing w:line="360" w:lineRule="auto"/>
        <w:ind w:left="424" w:hanging="214"/>
        <w:rPr>
          <w:spacing w:val="0"/>
        </w:rPr>
      </w:pPr>
      <w:r>
        <w:rPr>
          <w:rFonts w:hint="eastAsia"/>
        </w:rPr>
        <w:t>⑶　暫定救済が⑴(G)若しくは⑵(D)に基づき、関税の引上げ又は賦課という形式で布告された場合、大統領は、場合により、決定の日以降に消費のために申告され、又は保税倉庫から倉出しされる、⑴(C)若しくは⑵(A)に基づく肯定的決定の対象である輸入品の清算停止を命じなければならない。</w:t>
      </w:r>
    </w:p>
    <w:p w:rsidR="008B00A9" w:rsidRDefault="008B00A9" w:rsidP="00262AA4">
      <w:pPr>
        <w:pStyle w:val="OasysWin"/>
        <w:wordWrap/>
        <w:spacing w:line="360" w:lineRule="auto"/>
        <w:ind w:left="638" w:hanging="428"/>
        <w:rPr>
          <w:spacing w:val="0"/>
        </w:rPr>
      </w:pPr>
      <w:r>
        <w:rPr>
          <w:rFonts w:hint="eastAsia"/>
        </w:rPr>
        <w:t>⑷(A)　輸入品について、このサブセクションに基づき実行された暫定救済は、次に規定する日に終了する。</w:t>
      </w:r>
    </w:p>
    <w:p w:rsidR="008B00A9" w:rsidRDefault="008B00A9" w:rsidP="00262AA4">
      <w:pPr>
        <w:pStyle w:val="OasysWin"/>
        <w:wordWrap/>
        <w:spacing w:line="360" w:lineRule="auto"/>
        <w:ind w:left="844" w:hanging="214"/>
      </w:pPr>
      <w:r>
        <w:rPr>
          <w:rFonts w:hint="eastAsia"/>
        </w:rPr>
        <w:lastRenderedPageBreak/>
        <w:t>⒤</w:t>
      </w:r>
      <w:r>
        <w:rPr>
          <w:spacing w:val="1"/>
        </w:rPr>
        <w:t xml:space="preserve">　</w:t>
      </w:r>
      <w:r>
        <w:rPr>
          <w:rFonts w:hint="eastAsia"/>
        </w:rPr>
        <w:t>⑴(G)又は⑵(D)に基づき布告された救済の場合は、委員会が⒝に基づく当該産品の輸入による損害又はそのおそれに関し、否定的決定をした日</w:t>
      </w:r>
    </w:p>
    <w:p w:rsidR="008B00A9" w:rsidRDefault="008B00A9" w:rsidP="00262AA4">
      <w:pPr>
        <w:pStyle w:val="OasysWin"/>
        <w:wordWrap/>
        <w:spacing w:line="360" w:lineRule="auto"/>
        <w:ind w:left="844" w:hanging="214"/>
      </w:pPr>
      <w:r>
        <w:rPr>
          <w:rFonts w:hint="eastAsia"/>
        </w:rPr>
        <w:t>(ii)</w:t>
      </w:r>
      <w:r>
        <w:t xml:space="preserve">　</w:t>
      </w:r>
      <w:r>
        <w:rPr>
          <w:rFonts w:hint="eastAsia"/>
        </w:rPr>
        <w:t>第</w:t>
      </w:r>
      <w:r>
        <w:t>203</w:t>
      </w:r>
      <w:r>
        <w:rPr>
          <w:rFonts w:hint="eastAsia"/>
        </w:rPr>
        <w:t>条⒜(A)又は(C)に規定する措置が、当該産品に関して第</w:t>
      </w:r>
      <w:r>
        <w:t>203</w:t>
      </w:r>
      <w:r>
        <w:rPr>
          <w:rFonts w:hint="eastAsia"/>
        </w:rPr>
        <w:t>条に基づき発効した日</w:t>
      </w:r>
    </w:p>
    <w:p w:rsidR="008B00A9" w:rsidRDefault="008B00A9" w:rsidP="00262AA4">
      <w:pPr>
        <w:pStyle w:val="OasysWin"/>
        <w:wordWrap/>
        <w:spacing w:line="360" w:lineRule="auto"/>
        <w:ind w:left="844" w:hanging="214"/>
      </w:pPr>
      <w:r>
        <w:rPr>
          <w:rFonts w:hint="eastAsia"/>
        </w:rPr>
        <w:t>(iii)</w:t>
      </w:r>
      <w:r>
        <w:t xml:space="preserve">　</w:t>
      </w:r>
      <w:r>
        <w:rPr>
          <w:rFonts w:hint="eastAsia"/>
        </w:rPr>
        <w:t>当該産品に関して、第</w:t>
      </w:r>
      <w:r>
        <w:t>203</w:t>
      </w:r>
      <w:r>
        <w:rPr>
          <w:rFonts w:hint="eastAsia"/>
        </w:rPr>
        <w:t>条⒜に基づく措置を何もとらないという大統領による決定が最終的なものとなった日</w:t>
      </w:r>
    </w:p>
    <w:p w:rsidR="008B00A9" w:rsidRDefault="008B00A9" w:rsidP="00262AA4">
      <w:pPr>
        <w:pStyle w:val="OasysWin"/>
        <w:wordWrap/>
        <w:spacing w:line="360" w:lineRule="auto"/>
        <w:ind w:left="844" w:hanging="214"/>
        <w:rPr>
          <w:spacing w:val="0"/>
        </w:rPr>
      </w:pPr>
      <w:r>
        <w:rPr>
          <w:rFonts w:hint="eastAsia"/>
        </w:rPr>
        <w:t>(iv)</w:t>
      </w:r>
      <w:r>
        <w:t xml:space="preserve">　</w:t>
      </w:r>
      <w:r>
        <w:rPr>
          <w:rFonts w:hint="eastAsia"/>
        </w:rPr>
        <w:t>大統領が、状況の変化のため、当該救済がもはや正当化されないという決定を下したとき</w:t>
      </w:r>
    </w:p>
    <w:p w:rsidR="008B00A9" w:rsidRDefault="008B00A9" w:rsidP="00262AA4">
      <w:pPr>
        <w:pStyle w:val="OasysWin"/>
        <w:wordWrap/>
        <w:spacing w:line="360" w:lineRule="auto"/>
        <w:ind w:left="634" w:hanging="214"/>
      </w:pPr>
      <w:r>
        <w:t>(B)</w:t>
      </w:r>
      <w:r>
        <w:rPr>
          <w:spacing w:val="1"/>
        </w:rPr>
        <w:t xml:space="preserve"> </w:t>
      </w:r>
      <w:r>
        <w:rPr>
          <w:rFonts w:hint="eastAsia"/>
        </w:rPr>
        <w:t>輸入品について⑶に基づき命令された清算の停止は、当該産品についての暫定救済が、(A)に基づき終了した日に終了するものとする。</w:t>
      </w:r>
    </w:p>
    <w:p w:rsidR="008B00A9" w:rsidRDefault="008B00A9" w:rsidP="00262AA4">
      <w:pPr>
        <w:pStyle w:val="OasysWin"/>
        <w:wordWrap/>
        <w:spacing w:line="360" w:lineRule="auto"/>
        <w:ind w:left="634" w:hanging="214"/>
      </w:pPr>
      <w:r>
        <w:t xml:space="preserve">(C) </w:t>
      </w:r>
      <w:r>
        <w:rPr>
          <w:rFonts w:hint="eastAsia"/>
        </w:rPr>
        <w:t>第</w:t>
      </w:r>
      <w:r>
        <w:t>203</w:t>
      </w:r>
      <w:r>
        <w:rPr>
          <w:rFonts w:hint="eastAsia"/>
        </w:rPr>
        <w:t>条に基づく布告による輸入品に対する関税の引上げ又は賦課が、この条に基づく当該輸入品に対する関税の引上げ又は賦課と異なっている場合、⑶に基づきその清算が停止させられた品目の申告は、どちらか低い方の関税率で清算するものとする。</w:t>
      </w:r>
    </w:p>
    <w:p w:rsidR="008B00A9" w:rsidRDefault="008B00A9" w:rsidP="00262AA4">
      <w:pPr>
        <w:pStyle w:val="OasysWin"/>
        <w:wordWrap/>
        <w:spacing w:line="360" w:lineRule="auto"/>
        <w:ind w:left="634" w:hanging="214"/>
        <w:rPr>
          <w:spacing w:val="0"/>
        </w:rPr>
      </w:pPr>
      <w:r>
        <w:rPr>
          <w:rFonts w:hint="eastAsia"/>
        </w:rPr>
        <w:t>(D)</w:t>
      </w:r>
      <w:r>
        <w:t xml:space="preserve">　</w:t>
      </w:r>
      <w:r>
        <w:rPr>
          <w:rFonts w:hint="eastAsia"/>
        </w:rPr>
        <w:t>このサブセクションに基づき、輸入品に関して関税の引上げ又は賦課という形式で暫定救済が布告された場合で、当該品目について第</w:t>
      </w:r>
      <w:r>
        <w:t>203</w:t>
      </w:r>
      <w:r>
        <w:rPr>
          <w:rFonts w:hint="eastAsia"/>
        </w:rPr>
        <w:t>条に基づく、関税の引上げも関税の賦課も行われなかった場合は、⑶に基づきその清算が停止させられた品目の申告は、暫定救済がとられる前に適用されていた関税率で清算することができる。</w:t>
      </w:r>
    </w:p>
    <w:p w:rsidR="008B00A9" w:rsidRDefault="008B00A9" w:rsidP="00262AA4">
      <w:pPr>
        <w:pStyle w:val="OasysWin"/>
        <w:wordWrap/>
        <w:spacing w:line="360" w:lineRule="auto"/>
        <w:ind w:left="424" w:hanging="214"/>
        <w:rPr>
          <w:spacing w:val="0"/>
        </w:rPr>
      </w:pPr>
      <w:r>
        <w:rPr>
          <w:rFonts w:hint="eastAsia"/>
        </w:rPr>
        <w:lastRenderedPageBreak/>
        <w:t>⑸</w:t>
      </w:r>
      <w:r>
        <w:rPr>
          <w:spacing w:val="1"/>
        </w:rPr>
        <w:t xml:space="preserve">　</w:t>
      </w:r>
      <w:r>
        <w:rPr>
          <w:rFonts w:hint="eastAsia"/>
        </w:rPr>
        <w:t>このサブセクションの適用において、</w:t>
      </w:r>
    </w:p>
    <w:p w:rsidR="008B00A9" w:rsidRDefault="008B00A9" w:rsidP="00262AA4">
      <w:pPr>
        <w:pStyle w:val="OasysWin"/>
        <w:wordWrap/>
        <w:spacing w:line="360" w:lineRule="auto"/>
        <w:ind w:left="634" w:hanging="214"/>
      </w:pPr>
      <w:r>
        <w:rPr>
          <w:rFonts w:hint="eastAsia"/>
        </w:rPr>
        <w:t>(A)　「かんきつ類産品」とは、加工したオレンジ若しくはグレープフルーツ又はオレンジ若しくはグレープフルーツの果汁（コンセントレートを含む。）をいう。</w:t>
      </w:r>
    </w:p>
    <w:p w:rsidR="008B00A9" w:rsidRDefault="008B00A9" w:rsidP="00262AA4">
      <w:pPr>
        <w:pStyle w:val="OasysWin"/>
        <w:wordWrap/>
        <w:spacing w:line="360" w:lineRule="auto"/>
        <w:ind w:left="634" w:hanging="214"/>
        <w:rPr>
          <w:spacing w:val="0"/>
        </w:rPr>
      </w:pPr>
      <w:r>
        <w:rPr>
          <w:rFonts w:hint="eastAsia"/>
        </w:rPr>
        <w:t>(B)　「生鮮農産物」とは、通商代表が、次の項目を考慮した上で、それに対してこのサブセクションに基づく措置を行うことが適切であると考える、家畜を含めた農産物をいう。</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その産品の</w:t>
      </w:r>
    </w:p>
    <w:p w:rsidR="008B00A9" w:rsidRDefault="008B00A9" w:rsidP="00262AA4">
      <w:pPr>
        <w:pStyle w:val="OasysWin"/>
        <w:wordWrap/>
        <w:spacing w:line="360" w:lineRule="auto"/>
        <w:ind w:left="840"/>
        <w:rPr>
          <w:spacing w:val="0"/>
        </w:rPr>
      </w:pPr>
      <w:r>
        <w:rPr>
          <w:rFonts w:hint="eastAsia"/>
        </w:rPr>
        <w:t>(I)</w:t>
      </w:r>
      <w:r>
        <w:rPr>
          <w:spacing w:val="1"/>
        </w:rPr>
        <w:t xml:space="preserve">　</w:t>
      </w:r>
      <w:r>
        <w:rPr>
          <w:rFonts w:hint="eastAsia"/>
        </w:rPr>
        <w:t>貯蔵寿命が短いか否か、</w:t>
      </w:r>
    </w:p>
    <w:p w:rsidR="008B00A9" w:rsidRDefault="008B00A9" w:rsidP="00262AA4">
      <w:pPr>
        <w:pStyle w:val="OasysWin"/>
        <w:wordWrap/>
        <w:spacing w:line="360" w:lineRule="auto"/>
        <w:ind w:left="840"/>
      </w:pPr>
      <w:r>
        <w:rPr>
          <w:rFonts w:hint="eastAsia"/>
        </w:rPr>
        <w:t>(II)</w:t>
      </w:r>
      <w:r>
        <w:rPr>
          <w:spacing w:val="1"/>
        </w:rPr>
        <w:t xml:space="preserve">　</w:t>
      </w:r>
      <w:r>
        <w:rPr>
          <w:rFonts w:hint="eastAsia"/>
        </w:rPr>
        <w:t>生育時期が短いか否か、又は</w:t>
      </w:r>
    </w:p>
    <w:p w:rsidR="008B00A9" w:rsidRDefault="008B00A9" w:rsidP="00262AA4">
      <w:pPr>
        <w:pStyle w:val="OasysWin"/>
        <w:wordWrap/>
        <w:spacing w:line="360" w:lineRule="auto"/>
        <w:ind w:left="840"/>
        <w:rPr>
          <w:spacing w:val="0"/>
        </w:rPr>
      </w:pPr>
      <w:r>
        <w:rPr>
          <w:rFonts w:hint="eastAsia"/>
        </w:rPr>
        <w:t>(III)</w:t>
      </w:r>
      <w:r>
        <w:t xml:space="preserve">　</w:t>
      </w:r>
      <w:r>
        <w:rPr>
          <w:rFonts w:hint="eastAsia"/>
        </w:rPr>
        <w:t>流通時期が短いか否か、</w:t>
      </w:r>
    </w:p>
    <w:p w:rsidR="008B00A9" w:rsidRDefault="008B00A9" w:rsidP="00262AA4">
      <w:pPr>
        <w:pStyle w:val="OasysWin"/>
        <w:wordWrap/>
        <w:spacing w:line="360" w:lineRule="auto"/>
        <w:ind w:left="844" w:hanging="214"/>
      </w:pPr>
      <w:r>
        <w:rPr>
          <w:rFonts w:hint="eastAsia"/>
        </w:rPr>
        <w:t>(ii)</w:t>
      </w:r>
      <w:r>
        <w:rPr>
          <w:spacing w:val="1"/>
        </w:rPr>
        <w:t xml:space="preserve">　</w:t>
      </w:r>
      <w:r>
        <w:rPr>
          <w:rFonts w:hint="eastAsia"/>
        </w:rPr>
        <w:t>その産品が、他の連邦法又は規則により、生鮮品として扱われているか否か、かつ、</w:t>
      </w:r>
    </w:p>
    <w:p w:rsidR="008B00A9" w:rsidRDefault="008B00A9" w:rsidP="00262AA4">
      <w:pPr>
        <w:pStyle w:val="OasysWin"/>
        <w:wordWrap/>
        <w:spacing w:line="360" w:lineRule="auto"/>
        <w:ind w:left="844" w:hanging="214"/>
        <w:rPr>
          <w:spacing w:val="0"/>
        </w:rPr>
      </w:pPr>
      <w:r>
        <w:rPr>
          <w:rFonts w:hint="eastAsia"/>
        </w:rPr>
        <w:t>(iii)</w:t>
      </w:r>
      <w:r>
        <w:rPr>
          <w:spacing w:val="1"/>
        </w:rPr>
        <w:t xml:space="preserve">　</w:t>
      </w:r>
      <w:r>
        <w:rPr>
          <w:rFonts w:hint="eastAsia"/>
        </w:rPr>
        <w:t>通商代表によって適切と考慮される他の要因。</w:t>
      </w:r>
    </w:p>
    <w:p w:rsidR="008B00A9" w:rsidRDefault="008B00A9" w:rsidP="00262AA4">
      <w:pPr>
        <w:pStyle w:val="OasysWin"/>
        <w:wordWrap/>
        <w:spacing w:line="360" w:lineRule="auto"/>
        <w:ind w:left="630"/>
        <w:rPr>
          <w:spacing w:val="0"/>
        </w:rPr>
      </w:pPr>
      <w:r>
        <w:rPr>
          <w:rFonts w:hint="eastAsia"/>
        </w:rPr>
        <w:t>⒤、(ii)又は(iii)に基づき、通商代表が考慮することを求められる要因の存否は、その産品が生鮮農産物であるかないかを必ずしも認定するものではない。</w:t>
      </w:r>
    </w:p>
    <w:p w:rsidR="008B00A9" w:rsidRDefault="008B00A9" w:rsidP="00262AA4">
      <w:pPr>
        <w:pStyle w:val="OasysWin"/>
        <w:wordWrap/>
        <w:spacing w:line="360" w:lineRule="auto"/>
        <w:ind w:left="634" w:hanging="214"/>
        <w:rPr>
          <w:spacing w:val="0"/>
        </w:rPr>
      </w:pPr>
      <w:r>
        <w:rPr>
          <w:rFonts w:hint="eastAsia"/>
        </w:rPr>
        <w:t>(C)　「暫定的救済」とは、つぎのことをいう。</w:t>
      </w:r>
    </w:p>
    <w:p w:rsidR="008B00A9" w:rsidRDefault="008B00A9" w:rsidP="00262AA4">
      <w:pPr>
        <w:pStyle w:val="OasysWin"/>
        <w:wordWrap/>
        <w:spacing w:line="360" w:lineRule="auto"/>
        <w:ind w:left="844" w:hanging="214"/>
      </w:pPr>
      <w:r>
        <w:rPr>
          <w:rFonts w:hint="eastAsia"/>
        </w:rPr>
        <w:t>⒤　関税の引上げ又は賦課</w:t>
      </w:r>
    </w:p>
    <w:p w:rsidR="008B00A9" w:rsidRDefault="008B00A9" w:rsidP="00262AA4">
      <w:pPr>
        <w:pStyle w:val="OasysWin"/>
        <w:wordWrap/>
        <w:spacing w:line="360" w:lineRule="auto"/>
        <w:ind w:left="844" w:hanging="214"/>
      </w:pPr>
      <w:r>
        <w:rPr>
          <w:rFonts w:hint="eastAsia"/>
        </w:rPr>
        <w:lastRenderedPageBreak/>
        <w:t>(ii)　合衆国への産品の輸入に対する数量制限の修正又は賦課、又は</w:t>
      </w:r>
    </w:p>
    <w:p w:rsidR="008B00A9" w:rsidRDefault="008B00A9" w:rsidP="00262AA4">
      <w:pPr>
        <w:pStyle w:val="OasysWin"/>
        <w:wordWrap/>
        <w:spacing w:line="360" w:lineRule="auto"/>
        <w:ind w:left="844" w:hanging="214"/>
        <w:rPr>
          <w:spacing w:val="0"/>
        </w:rPr>
      </w:pPr>
      <w:r>
        <w:rPr>
          <w:rFonts w:hint="eastAsia"/>
        </w:rPr>
        <w:t>(iii)　⒤及び(ii)に基づく措置の組合せ。</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委員会の勧告</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委員会は、⒝⑴に基づく肯定的決定をした場合、国内産業に対する重大な損害又はそのおそれに対処し、輸入競争のための積極的調整を行う国内産業の努力を促進するのに最も効果的であろう措置についても勧告しなければならない。</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委員会は、⑴に基づいて、次の項目について勧告する権限を有する。</w:t>
      </w:r>
    </w:p>
    <w:p w:rsidR="008B00A9" w:rsidRDefault="008B00A9" w:rsidP="00262AA4">
      <w:pPr>
        <w:pStyle w:val="OasysWin"/>
        <w:wordWrap/>
        <w:spacing w:line="360" w:lineRule="auto"/>
        <w:ind w:left="634" w:hanging="214"/>
      </w:pPr>
      <w:r>
        <w:rPr>
          <w:rFonts w:hint="eastAsia"/>
        </w:rPr>
        <w:t>(A)　当該輸入品に対する関税の引上げ又は賦課</w:t>
      </w:r>
    </w:p>
    <w:p w:rsidR="008B00A9" w:rsidRDefault="008B00A9" w:rsidP="00262AA4">
      <w:pPr>
        <w:pStyle w:val="OasysWin"/>
        <w:wordWrap/>
        <w:spacing w:line="360" w:lineRule="auto"/>
        <w:ind w:left="634" w:hanging="214"/>
      </w:pPr>
      <w:r>
        <w:rPr>
          <w:rFonts w:hint="eastAsia"/>
        </w:rPr>
        <w:t>(B)　当該産品を対象とする関税率割当</w:t>
      </w:r>
    </w:p>
    <w:p w:rsidR="008B00A9" w:rsidRDefault="008B00A9" w:rsidP="00262AA4">
      <w:pPr>
        <w:pStyle w:val="OasysWin"/>
        <w:wordWrap/>
        <w:spacing w:line="360" w:lineRule="auto"/>
        <w:ind w:left="634" w:hanging="214"/>
      </w:pPr>
      <w:r>
        <w:rPr>
          <w:rFonts w:hint="eastAsia"/>
        </w:rPr>
        <w:t>(C)　合衆国への当該産品の輸入に対する数量制限の修正又は賦課</w:t>
      </w:r>
    </w:p>
    <w:p w:rsidR="008B00A9" w:rsidRDefault="008B00A9" w:rsidP="00262AA4">
      <w:pPr>
        <w:pStyle w:val="OasysWin"/>
        <w:wordWrap/>
        <w:spacing w:line="360" w:lineRule="auto"/>
        <w:ind w:left="634" w:hanging="214"/>
      </w:pPr>
      <w:r>
        <w:rPr>
          <w:rFonts w:hint="eastAsia"/>
        </w:rPr>
        <w:t>(D)　第</w:t>
      </w:r>
      <w:r w:rsidR="00E8502A">
        <w:rPr>
          <w:rFonts w:hint="eastAsia"/>
        </w:rPr>
        <w:t>2</w:t>
      </w:r>
      <w:r>
        <w:rPr>
          <w:rFonts w:hint="eastAsia"/>
        </w:rPr>
        <w:t>章に基づく通商調整援助を含む１又はそれ以上の適切な調整手段</w:t>
      </w:r>
    </w:p>
    <w:p w:rsidR="008B00A9" w:rsidRDefault="008B00A9" w:rsidP="00262AA4">
      <w:pPr>
        <w:pStyle w:val="OasysWin"/>
        <w:wordWrap/>
        <w:spacing w:line="360" w:lineRule="auto"/>
        <w:ind w:left="634" w:hanging="214"/>
        <w:rPr>
          <w:spacing w:val="0"/>
        </w:rPr>
      </w:pPr>
      <w:r>
        <w:rPr>
          <w:rFonts w:hint="eastAsia"/>
        </w:rPr>
        <w:t>(E)　(A)から(D)に記載する措置の組合せ。</w:t>
      </w:r>
    </w:p>
    <w:p w:rsidR="008B00A9" w:rsidRDefault="008B00A9" w:rsidP="00262AA4">
      <w:pPr>
        <w:pStyle w:val="OasysWin"/>
        <w:wordWrap/>
        <w:spacing w:line="360" w:lineRule="auto"/>
        <w:ind w:left="424" w:hanging="214"/>
      </w:pPr>
      <w:r>
        <w:rPr>
          <w:rFonts w:hint="eastAsia"/>
        </w:rPr>
        <w:t>⑶　委員会は、⑴に基づき勧告する措置の種類、量及び期間を特定しなければならない。第</w:t>
      </w:r>
      <w:r>
        <w:t>203</w:t>
      </w:r>
      <w:r>
        <w:rPr>
          <w:rFonts w:hint="eastAsia"/>
        </w:rPr>
        <w:t>条⒠に定める制限は、委員会によって勧告される措置にも適用される。</w:t>
      </w:r>
    </w:p>
    <w:p w:rsidR="008B00A9" w:rsidRDefault="008B00A9" w:rsidP="00262AA4">
      <w:pPr>
        <w:pStyle w:val="OasysWin"/>
        <w:wordWrap/>
        <w:spacing w:line="360" w:lineRule="auto"/>
        <w:ind w:left="424" w:hanging="214"/>
        <w:rPr>
          <w:spacing w:val="0"/>
        </w:rPr>
      </w:pPr>
      <w:r>
        <w:rPr>
          <w:rFonts w:hint="eastAsia"/>
        </w:rPr>
        <w:t>⑷</w:t>
      </w:r>
      <w:r>
        <w:t xml:space="preserve">　</w:t>
      </w:r>
      <w:r>
        <w:rPr>
          <w:rFonts w:hint="eastAsia"/>
        </w:rPr>
        <w:t>⑴に基づいて行われる勧告に加えて、委員会は、大統領が、つぎのことを行うこと勧告することがで</w:t>
      </w:r>
      <w:r>
        <w:rPr>
          <w:rFonts w:hint="eastAsia"/>
        </w:rPr>
        <w:lastRenderedPageBreak/>
        <w:t>きる。</w:t>
      </w:r>
    </w:p>
    <w:p w:rsidR="008B00A9" w:rsidRDefault="008B00A9" w:rsidP="00262AA4">
      <w:pPr>
        <w:pStyle w:val="OasysWin"/>
        <w:wordWrap/>
        <w:spacing w:line="360" w:lineRule="auto"/>
        <w:ind w:left="634" w:hanging="214"/>
      </w:pPr>
      <w:r>
        <w:rPr>
          <w:rFonts w:hint="eastAsia"/>
        </w:rPr>
        <w:t>(A)　当該産品の輸入増加の根底にある原因に対処するため、又は損害若しくはそのおそれを軽減するために、国際交渉を開始すべきこと、又は</w:t>
      </w:r>
    </w:p>
    <w:p w:rsidR="008B00A9" w:rsidRDefault="008B00A9" w:rsidP="00262AA4">
      <w:pPr>
        <w:pStyle w:val="OasysWin"/>
        <w:wordWrap/>
        <w:spacing w:line="360" w:lineRule="auto"/>
        <w:ind w:left="634" w:hanging="214"/>
        <w:rPr>
          <w:spacing w:val="0"/>
        </w:rPr>
      </w:pPr>
      <w:r>
        <w:rPr>
          <w:rFonts w:hint="eastAsia"/>
        </w:rPr>
        <w:t>(B)　輸入競争のための積極的調整を促進するような法的に権限を付与されている他の措置をとるべきこと、</w:t>
      </w:r>
    </w:p>
    <w:p w:rsidR="008B00A9" w:rsidRDefault="008B00A9" w:rsidP="00262AA4">
      <w:pPr>
        <w:pStyle w:val="OasysWin"/>
        <w:wordWrap/>
        <w:spacing w:line="360" w:lineRule="auto"/>
        <w:ind w:left="424" w:hanging="214"/>
        <w:rPr>
          <w:spacing w:val="0"/>
        </w:rPr>
      </w:pPr>
      <w:r>
        <w:rPr>
          <w:rFonts w:hint="eastAsia"/>
        </w:rPr>
        <w:t>⑸</w:t>
      </w:r>
      <w:r>
        <w:rPr>
          <w:spacing w:val="1"/>
        </w:rPr>
        <w:t xml:space="preserve">　</w:t>
      </w:r>
      <w:r>
        <w:rPr>
          <w:rFonts w:hint="eastAsia"/>
        </w:rPr>
        <w:t>このサブセクションに基づく勧告をするために、委員会は、</w:t>
      </w:r>
    </w:p>
    <w:p w:rsidR="008B00A9" w:rsidRDefault="008B00A9" w:rsidP="00262AA4">
      <w:pPr>
        <w:pStyle w:val="OasysWin"/>
        <w:wordWrap/>
        <w:spacing w:line="360" w:lineRule="auto"/>
        <w:ind w:left="634" w:hanging="214"/>
      </w:pPr>
      <w:r>
        <w:rPr>
          <w:rFonts w:hint="eastAsia"/>
        </w:rPr>
        <w:t>(A)　合理的な公告を行った後、すべての利害関係者が証言をし、証拠を提出する機会を与えられる公聴会を開催しなければならず、</w:t>
      </w:r>
    </w:p>
    <w:p w:rsidR="008B00A9" w:rsidRDefault="008B00A9" w:rsidP="00262AA4">
      <w:pPr>
        <w:pStyle w:val="OasysWin"/>
        <w:wordWrap/>
        <w:spacing w:line="360" w:lineRule="auto"/>
        <w:ind w:left="634" w:hanging="214"/>
        <w:rPr>
          <w:spacing w:val="0"/>
        </w:rPr>
      </w:pPr>
      <w:r>
        <w:rPr>
          <w:rFonts w:hint="eastAsia"/>
        </w:rPr>
        <w:t>(B)　次の項目について考慮しなければならない。</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損害又はそのおそれを防止若しくは救済するであろう、⑵(A)、(B)及び(C)に規定する措置の形式及び量</w:t>
      </w:r>
    </w:p>
    <w:p w:rsidR="008B00A9" w:rsidRDefault="008B00A9" w:rsidP="00262AA4">
      <w:pPr>
        <w:pStyle w:val="OasysWin"/>
        <w:wordWrap/>
        <w:spacing w:line="360" w:lineRule="auto"/>
        <w:ind w:left="844" w:hanging="214"/>
      </w:pPr>
      <w:r>
        <w:rPr>
          <w:rFonts w:hint="eastAsia"/>
        </w:rPr>
        <w:t>(ii)</w:t>
      </w:r>
      <w:r>
        <w:rPr>
          <w:spacing w:val="1"/>
        </w:rPr>
        <w:t xml:space="preserve">　</w:t>
      </w:r>
      <w:r>
        <w:rPr>
          <w:rFonts w:hint="eastAsia"/>
        </w:rPr>
        <w:t>もしあれば、⒜⑷に基づき提出された調整計画に示された目的及び措置</w:t>
      </w:r>
    </w:p>
    <w:p w:rsidR="008B00A9" w:rsidRDefault="008B00A9" w:rsidP="00262AA4">
      <w:pPr>
        <w:pStyle w:val="OasysWin"/>
        <w:wordWrap/>
        <w:spacing w:line="360" w:lineRule="auto"/>
        <w:ind w:left="844" w:hanging="214"/>
      </w:pPr>
      <w:r>
        <w:rPr>
          <w:rFonts w:hint="eastAsia"/>
        </w:rPr>
        <w:t>(iii)</w:t>
      </w:r>
      <w:r>
        <w:t xml:space="preserve">　</w:t>
      </w:r>
      <w:r>
        <w:rPr>
          <w:rFonts w:hint="eastAsia"/>
        </w:rPr>
        <w:t>⒜⑹に基づき委員会に提出された個々の約束</w:t>
      </w:r>
    </w:p>
    <w:p w:rsidR="008B00A9" w:rsidRDefault="008B00A9" w:rsidP="00262AA4">
      <w:pPr>
        <w:pStyle w:val="OasysWin"/>
        <w:wordWrap/>
        <w:spacing w:line="360" w:lineRule="auto"/>
        <w:ind w:left="844" w:hanging="214"/>
        <w:rPr>
          <w:spacing w:val="0"/>
        </w:rPr>
      </w:pPr>
      <w:r>
        <w:rPr>
          <w:rFonts w:hint="eastAsia"/>
        </w:rPr>
        <w:t>(iv)</w:t>
      </w:r>
      <w:r>
        <w:t xml:space="preserve">　</w:t>
      </w:r>
      <w:r>
        <w:rPr>
          <w:rFonts w:hint="eastAsia"/>
        </w:rPr>
        <w:t>国内市場及び世界市場における競争状態、及び措置が求められる期間内におけるそれら競争状態に影響を与える状況のありうべき展開に関して委員会が入手しうる情報、及び</w:t>
      </w:r>
    </w:p>
    <w:p w:rsidR="008B00A9" w:rsidRDefault="008B00A9" w:rsidP="00262AA4">
      <w:pPr>
        <w:pStyle w:val="OasysWin"/>
        <w:wordWrap/>
        <w:spacing w:line="360" w:lineRule="auto"/>
        <w:ind w:left="844" w:hanging="214"/>
        <w:rPr>
          <w:spacing w:val="0"/>
        </w:rPr>
      </w:pPr>
      <w:r>
        <w:rPr>
          <w:rFonts w:hint="eastAsia"/>
        </w:rPr>
        <w:lastRenderedPageBreak/>
        <w:t>⒱</w:t>
      </w:r>
      <w:r>
        <w:rPr>
          <w:spacing w:val="1"/>
        </w:rPr>
        <w:t xml:space="preserve">　</w:t>
      </w:r>
      <w:r>
        <w:rPr>
          <w:rFonts w:hint="eastAsia"/>
        </w:rPr>
        <w:t>損害若しくはそのおそれに対処するため、又は調整を促進するために、国際交渉が建設的か否か。</w:t>
      </w:r>
    </w:p>
    <w:p w:rsidR="008B00A9" w:rsidRDefault="008B00A9" w:rsidP="00262AA4">
      <w:pPr>
        <w:pStyle w:val="OasysWin"/>
        <w:wordWrap/>
        <w:spacing w:line="360" w:lineRule="auto"/>
        <w:ind w:left="424" w:hanging="214"/>
        <w:rPr>
          <w:spacing w:val="0"/>
        </w:rPr>
      </w:pPr>
      <w:r>
        <w:rPr>
          <w:rFonts w:hint="eastAsia"/>
        </w:rPr>
        <w:t>⑹</w:t>
      </w:r>
      <w:r>
        <w:rPr>
          <w:spacing w:val="1"/>
        </w:rPr>
        <w:t xml:space="preserve">　</w:t>
      </w:r>
      <w:r>
        <w:rPr>
          <w:rFonts w:hint="eastAsia"/>
        </w:rPr>
        <w:t>⒝に基づく肯定的決定に賛成した委員会の委員のみが、⑴に基づき行うことを求められる又は⑶に基づき行われる勧告について票決することができる。肯定的決定に賛成しなかった委員は、⒡に基づき求められる報告書の中で、もしあれば、第</w:t>
      </w:r>
      <w:r>
        <w:t>203</w:t>
      </w:r>
      <w:r>
        <w:rPr>
          <w:rFonts w:hint="eastAsia"/>
        </w:rPr>
        <w:t>条に基づきどのような措置がとられるべきかについての独立の見解を提出することができる。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委員会による報告</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委員会は、⒝に基づき行われた各調査に関し、報告書を提出しなければならない。報告書は、可及的速やかに、遅くとも（場合により）提訴日、要請又は決定を受領した日、若しくは自らの発意を採択した日から</w:t>
      </w:r>
      <w:r w:rsidR="00E8502A">
        <w:t>1</w:t>
      </w:r>
      <w:r>
        <w:t>80</w:t>
      </w:r>
      <w:r>
        <w:rPr>
          <w:rFonts w:hint="eastAsia"/>
        </w:rPr>
        <w:t>日（提訴者が危機的状況を申し立てた場合は、</w:t>
      </w:r>
      <w:r>
        <w:t>240</w:t>
      </w:r>
      <w:r>
        <w:rPr>
          <w:rFonts w:hint="eastAsia"/>
        </w:rPr>
        <w:t>日</w:t>
      </w:r>
      <w:r>
        <w:t xml:space="preserve">) </w:t>
      </w:r>
      <w:r>
        <w:rPr>
          <w:rFonts w:hint="eastAsia"/>
        </w:rPr>
        <w:t>を超えない期間に提出されなければならない。</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委員会は、⑴に基づき求められる報告書に、次の項目を含めなければならない。</w:t>
      </w:r>
    </w:p>
    <w:p w:rsidR="008B00A9" w:rsidRDefault="008B00A9" w:rsidP="00262AA4">
      <w:pPr>
        <w:pStyle w:val="OasysWin"/>
        <w:wordWrap/>
        <w:spacing w:line="360" w:lineRule="auto"/>
        <w:ind w:left="634" w:hanging="214"/>
      </w:pPr>
      <w:r>
        <w:rPr>
          <w:rFonts w:hint="eastAsia"/>
        </w:rPr>
        <w:t>(A)　⒝に基づき行われた決定及びその決定の根拠の説明</w:t>
      </w:r>
    </w:p>
    <w:p w:rsidR="008B00A9" w:rsidRDefault="008B00A9" w:rsidP="00262AA4">
      <w:pPr>
        <w:pStyle w:val="OasysWin"/>
        <w:wordWrap/>
        <w:spacing w:line="360" w:lineRule="auto"/>
        <w:ind w:left="634" w:hanging="214"/>
        <w:rPr>
          <w:spacing w:val="0"/>
        </w:rPr>
      </w:pPr>
      <w:r>
        <w:rPr>
          <w:rFonts w:hint="eastAsia"/>
        </w:rPr>
        <w:t>(B)　⒝に基づく決定が肯定的である場合、⒠に基づいて行われる措置の勧告及び各勧告の根拠の説明。</w:t>
      </w:r>
    </w:p>
    <w:p w:rsidR="008B00A9" w:rsidRDefault="008B00A9" w:rsidP="00262AA4">
      <w:pPr>
        <w:pStyle w:val="OasysWin"/>
        <w:wordWrap/>
        <w:spacing w:line="360" w:lineRule="auto"/>
        <w:ind w:left="630"/>
        <w:rPr>
          <w:spacing w:val="0"/>
        </w:rPr>
      </w:pPr>
      <w:r>
        <w:rPr>
          <w:rFonts w:hint="eastAsia"/>
        </w:rPr>
        <w:t>(C)　(A)及び(B)に規定する決定及び勧告に関する委員会の委員による不賛成又は独立的見解。</w:t>
      </w:r>
    </w:p>
    <w:p w:rsidR="008B00A9" w:rsidRDefault="008B00A9" w:rsidP="00262AA4">
      <w:pPr>
        <w:pStyle w:val="OasysWin"/>
        <w:wordWrap/>
        <w:spacing w:line="360" w:lineRule="auto"/>
        <w:ind w:left="634" w:hanging="214"/>
      </w:pPr>
      <w:r>
        <w:rPr>
          <w:rFonts w:hint="eastAsia"/>
        </w:rPr>
        <w:t>(D)　⒞⑵に基づく報告書において含めることを求められる認定。</w:t>
      </w:r>
    </w:p>
    <w:p w:rsidR="008B00A9" w:rsidRDefault="008B00A9" w:rsidP="00262AA4">
      <w:pPr>
        <w:pStyle w:val="OasysWin"/>
        <w:wordWrap/>
        <w:spacing w:line="360" w:lineRule="auto"/>
        <w:ind w:left="634" w:hanging="214"/>
      </w:pPr>
      <w:r>
        <w:rPr>
          <w:rFonts w:hint="eastAsia"/>
        </w:rPr>
        <w:lastRenderedPageBreak/>
        <w:t>(E)　もしあれば、第</w:t>
      </w:r>
      <w:r>
        <w:t>20</w:t>
      </w:r>
      <w:r w:rsidR="00E8502A">
        <w:t>1</w:t>
      </w:r>
      <w:r>
        <w:rPr>
          <w:rFonts w:hint="eastAsia"/>
        </w:rPr>
        <w:t>条⒝⑷に基づき提出された調整計画の写し。</w:t>
      </w:r>
    </w:p>
    <w:p w:rsidR="008B00A9" w:rsidRDefault="008B00A9" w:rsidP="00262AA4">
      <w:pPr>
        <w:pStyle w:val="OasysWin"/>
        <w:wordWrap/>
        <w:spacing w:line="360" w:lineRule="auto"/>
        <w:ind w:left="634" w:hanging="214"/>
      </w:pPr>
      <w:r>
        <w:rPr>
          <w:rFonts w:hint="eastAsia"/>
        </w:rPr>
        <w:t>(F)　提出された約束及び国内産業に属する企業及び労働者が輸入競争のための積極的調整計画を促進するためにとっている、又はとろうとしている手段に関して委員会が入手した情報。</w:t>
      </w:r>
    </w:p>
    <w:p w:rsidR="008B00A9" w:rsidRDefault="008B00A9" w:rsidP="00262AA4">
      <w:pPr>
        <w:pStyle w:val="OasysWin"/>
        <w:wordWrap/>
        <w:spacing w:line="360" w:lineRule="auto"/>
        <w:ind w:left="634" w:hanging="214"/>
        <w:rPr>
          <w:spacing w:val="0"/>
        </w:rPr>
      </w:pPr>
      <w:r>
        <w:rPr>
          <w:rFonts w:hint="eastAsia"/>
        </w:rPr>
        <w:t>(G)　次に関する記述</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⒠に基づき勧告された措置を実施することが、提訴者である国内産業、他の国内産業及び消費者に対して与えるだろう短期的及び長期的効果、及び</w:t>
      </w:r>
    </w:p>
    <w:p w:rsidR="008B00A9" w:rsidRDefault="008B00A9" w:rsidP="00262AA4">
      <w:pPr>
        <w:pStyle w:val="OasysWin"/>
        <w:wordWrap/>
        <w:spacing w:line="360" w:lineRule="auto"/>
        <w:ind w:left="844" w:hanging="214"/>
        <w:rPr>
          <w:spacing w:val="0"/>
        </w:rPr>
      </w:pPr>
      <w:r>
        <w:rPr>
          <w:rFonts w:hint="eastAsia"/>
        </w:rPr>
        <w:t>(ii)</w:t>
      </w:r>
      <w:r>
        <w:t xml:space="preserve">　</w:t>
      </w:r>
      <w:r>
        <w:rPr>
          <w:rFonts w:hint="eastAsia"/>
        </w:rPr>
        <w:t>勧告された措置をとらないことが、提訴者である国内産業、その労働者及び当該産業の生産設備が立地している地域社会、そしてその他の国内産業に与える短期的及び長期的効果</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委員会は、⑴に基づき大統領に対して報告書を提出した後、速やかにその報告書を一般に公開し（第</w:t>
      </w:r>
      <w:r>
        <w:t>202</w:t>
      </w:r>
      <w:r>
        <w:rPr>
          <w:rFonts w:hint="eastAsia"/>
        </w:rPr>
        <w:t>条⒜⑹(B)に基づき入手された秘密情報及び委員会が秘密扱いにすべきと決定したその他の情報を除く）、その要約を官報に掲載しなければならない。</w:t>
      </w:r>
    </w:p>
    <w:p w:rsidR="008B00A9" w:rsidRDefault="008B00A9" w:rsidP="00262AA4">
      <w:pPr>
        <w:pStyle w:val="OasysWin"/>
        <w:wordWrap/>
        <w:spacing w:line="360" w:lineRule="auto"/>
        <w:rPr>
          <w:spacing w:val="0"/>
        </w:rPr>
      </w:pPr>
      <w:r>
        <w:rPr>
          <w:rFonts w:hint="eastAsia"/>
        </w:rPr>
        <w:t>⒢　申立てられている調整援助の検討の促進</w:t>
      </w:r>
    </w:p>
    <w:p w:rsidR="008B00A9" w:rsidRDefault="008B00A9" w:rsidP="00262AA4">
      <w:pPr>
        <w:pStyle w:val="OasysWin"/>
        <w:wordWrap/>
        <w:spacing w:line="360" w:lineRule="auto"/>
        <w:ind w:left="210" w:firstLine="214"/>
        <w:rPr>
          <w:spacing w:val="0"/>
        </w:rPr>
      </w:pPr>
      <w:r>
        <w:rPr>
          <w:rFonts w:hint="eastAsia"/>
        </w:rPr>
        <w:t>委員会は、⒝⑴に基づき肯定的決定をした場合は、速やかにその決定を労働長官と商務長官に通知しなければならない。</w:t>
      </w:r>
    </w:p>
    <w:p w:rsidR="008B00A9" w:rsidRDefault="008B00A9" w:rsidP="00262AA4">
      <w:pPr>
        <w:pStyle w:val="OasysWin"/>
        <w:wordWrap/>
        <w:spacing w:line="360" w:lineRule="auto"/>
        <w:ind w:left="210" w:firstLine="214"/>
        <w:rPr>
          <w:spacing w:val="0"/>
        </w:rPr>
      </w:pPr>
      <w:r>
        <w:rPr>
          <w:rFonts w:hint="eastAsia"/>
        </w:rPr>
        <w:t>そのような通知を受理した後、</w:t>
      </w:r>
    </w:p>
    <w:p w:rsidR="008B00A9" w:rsidRDefault="008B00A9" w:rsidP="00262AA4">
      <w:pPr>
        <w:pStyle w:val="OasysWin"/>
        <w:wordWrap/>
        <w:spacing w:line="360" w:lineRule="auto"/>
        <w:ind w:left="424" w:hanging="214"/>
      </w:pPr>
      <w:r>
        <w:rPr>
          <w:rFonts w:hint="eastAsia"/>
        </w:rPr>
        <w:lastRenderedPageBreak/>
        <w:t>⑴　労働長官は、第</w:t>
      </w:r>
      <w:r w:rsidR="00E8502A">
        <w:rPr>
          <w:rFonts w:hint="eastAsia"/>
        </w:rPr>
        <w:t>2</w:t>
      </w:r>
      <w:r>
        <w:rPr>
          <w:rFonts w:hint="eastAsia"/>
        </w:rPr>
        <w:t>章に基づく調整援助を適用する適格性を有するかどうかを認定するため、国内産業に属する労働者による申請を迅速に検討しなければならず、</w:t>
      </w:r>
    </w:p>
    <w:p w:rsidR="008B00A9" w:rsidRDefault="008B00A9" w:rsidP="00262AA4">
      <w:pPr>
        <w:pStyle w:val="OasysWin"/>
        <w:wordWrap/>
        <w:spacing w:line="360" w:lineRule="auto"/>
        <w:ind w:left="424" w:hanging="214"/>
        <w:rPr>
          <w:spacing w:val="0"/>
        </w:rPr>
      </w:pPr>
      <w:r>
        <w:rPr>
          <w:rFonts w:hint="eastAsia"/>
        </w:rPr>
        <w:t>⑵　商務長官は、第</w:t>
      </w:r>
      <w:r w:rsidR="00262AA4">
        <w:rPr>
          <w:rFonts w:hint="eastAsia"/>
        </w:rPr>
        <w:t>3</w:t>
      </w:r>
      <w:r>
        <w:rPr>
          <w:rFonts w:hint="eastAsia"/>
        </w:rPr>
        <w:t>章に基づく調整援助を適用する適格性を有するかどうかを認定するため、国内産業に属する企業による申請を迅速に検討しなければならない。</w:t>
      </w:r>
    </w:p>
    <w:p w:rsidR="008B00A9" w:rsidRDefault="008B00A9" w:rsidP="00262AA4">
      <w:pPr>
        <w:pStyle w:val="OasysWin"/>
        <w:wordWrap/>
        <w:spacing w:line="360" w:lineRule="auto"/>
        <w:rPr>
          <w:spacing w:val="0"/>
        </w:rPr>
      </w:pPr>
      <w:r>
        <w:rPr>
          <w:rFonts w:hint="eastAsia"/>
        </w:rPr>
        <w:t>⒣　調査の制限</w:t>
      </w:r>
    </w:p>
    <w:p w:rsidR="008B00A9" w:rsidRDefault="008B00A9" w:rsidP="00262AA4">
      <w:pPr>
        <w:pStyle w:val="OasysWin"/>
        <w:wordWrap/>
        <w:spacing w:line="360" w:lineRule="auto"/>
        <w:ind w:left="424" w:hanging="214"/>
      </w:pPr>
      <w:r>
        <w:rPr>
          <w:rFonts w:hint="eastAsia"/>
        </w:rPr>
        <w:t>⑴　委員会によって正当な理由が存在すると決定される場合を除いて、このサブセクションのための調査は、この章に基づく過去の調査と同一問題の事項に関しては、委員会がその過去の調査の結果を大統領に報告してから１年経過していない場合には行われてはならない。</w:t>
      </w:r>
    </w:p>
    <w:p w:rsidR="008B00A9" w:rsidRDefault="008B00A9" w:rsidP="00262AA4">
      <w:pPr>
        <w:pStyle w:val="OasysWin"/>
        <w:wordWrap/>
        <w:spacing w:line="360" w:lineRule="auto"/>
        <w:ind w:left="424" w:hanging="214"/>
      </w:pPr>
      <w:r>
        <w:rPr>
          <w:rFonts w:hint="eastAsia"/>
        </w:rPr>
        <w:t>⑵　新しい調査により第</w:t>
      </w:r>
      <w:r>
        <w:t>203</w:t>
      </w:r>
      <w:r>
        <w:rPr>
          <w:rFonts w:hint="eastAsia"/>
        </w:rPr>
        <w:t>条に基づき措置をとることのできる最後の日が、第</w:t>
      </w:r>
      <w:r>
        <w:t>203</w:t>
      </w:r>
      <w:r>
        <w:rPr>
          <w:rFonts w:hint="eastAsia"/>
        </w:rPr>
        <w:t>条⒠⑺に基づき許されるものより早い日である場合、第</w:t>
      </w:r>
      <w:r>
        <w:t>203</w:t>
      </w:r>
      <w:r>
        <w:rPr>
          <w:rFonts w:hint="eastAsia"/>
        </w:rPr>
        <w:t>条⒜⑶(A)、(B)又は(E)に規定する措置の対象であり、又はなっていた産品について、いかなる新しい調査を開始することはできない。</w:t>
      </w:r>
    </w:p>
    <w:p w:rsidR="008B00A9" w:rsidRDefault="008B00A9" w:rsidP="00262AA4">
      <w:pPr>
        <w:pStyle w:val="OasysWin"/>
        <w:wordWrap/>
        <w:spacing w:line="360" w:lineRule="auto"/>
        <w:ind w:left="638" w:hanging="428"/>
        <w:rPr>
          <w:spacing w:val="0"/>
        </w:rPr>
      </w:pPr>
      <w:r>
        <w:rPr>
          <w:rFonts w:hint="eastAsia"/>
        </w:rPr>
        <w:t>⑶(A)　繊維協定が合衆国について効力を発する日前に、商務長官は官報に繊維協定の対象であるすべての物品の表を公告しなければならない。繊維協定の対象産品について、この条の規定に基づく調査は、商務長官が官報に公告（ウルグアイラウンド協定法第</w:t>
      </w:r>
      <w:r>
        <w:t>33</w:t>
      </w:r>
      <w:r w:rsidR="00E8502A">
        <w:t>1</w:t>
      </w:r>
      <w:r>
        <w:rPr>
          <w:rFonts w:hint="eastAsia"/>
        </w:rPr>
        <w:t>条に基づく公告を含む。</w:t>
      </w:r>
      <w:r>
        <w:t>)</w:t>
      </w:r>
      <w:r>
        <w:rPr>
          <w:spacing w:val="1"/>
        </w:rPr>
        <w:t xml:space="preserve"> </w:t>
      </w:r>
      <w:r>
        <w:rPr>
          <w:rFonts w:hint="eastAsia"/>
        </w:rPr>
        <w:t>する当該産品を合衆国が</w:t>
      </w:r>
      <w:r w:rsidR="00E8502A">
        <w:t>1</w:t>
      </w:r>
      <w:r>
        <w:t>994</w:t>
      </w:r>
      <w:r>
        <w:rPr>
          <w:rFonts w:hint="eastAsia"/>
        </w:rPr>
        <w:t>年のガットに統合した場合に限り、開始することができる。</w:t>
      </w:r>
    </w:p>
    <w:p w:rsidR="008B00A9" w:rsidRDefault="008B00A9" w:rsidP="00262AA4">
      <w:pPr>
        <w:pStyle w:val="OasysWin"/>
        <w:wordWrap/>
        <w:spacing w:line="360" w:lineRule="auto"/>
        <w:ind w:left="634" w:hanging="214"/>
        <w:rPr>
          <w:spacing w:val="0"/>
        </w:rPr>
      </w:pPr>
      <w:r>
        <w:lastRenderedPageBreak/>
        <w:t>(B)</w:t>
      </w:r>
      <w:r>
        <w:rPr>
          <w:spacing w:val="1"/>
        </w:rPr>
        <w:t xml:space="preserve"> </w:t>
      </w:r>
      <w:r>
        <w:rPr>
          <w:rFonts w:hint="eastAsia"/>
        </w:rPr>
        <w:t>このパラフラフにおいて、</w:t>
      </w:r>
    </w:p>
    <w:p w:rsidR="008B00A9" w:rsidRDefault="008B00A9" w:rsidP="00262AA4">
      <w:pPr>
        <w:pStyle w:val="OasysWin"/>
        <w:wordWrap/>
        <w:spacing w:line="360" w:lineRule="auto"/>
        <w:ind w:left="844" w:hanging="214"/>
      </w:pPr>
      <w:r>
        <w:rPr>
          <w:rFonts w:hint="eastAsia"/>
        </w:rPr>
        <w:t>⒤　「繊維協定」とは、ウルグアイラウンド協定法第</w:t>
      </w:r>
      <w:r w:rsidR="00E8502A">
        <w:t>1</w:t>
      </w:r>
      <w:r>
        <w:t>0</w:t>
      </w:r>
      <w:r w:rsidR="00E8502A">
        <w:t>1</w:t>
      </w:r>
      <w:r>
        <w:rPr>
          <w:rFonts w:hint="eastAsia"/>
        </w:rPr>
        <w:t>条⒟⑷に規定する繊維及び繊維製品（衣類を含む。）に関する協定をいう。</w:t>
      </w:r>
    </w:p>
    <w:p w:rsidR="008B00A9" w:rsidRDefault="008B00A9" w:rsidP="00262AA4">
      <w:pPr>
        <w:pStyle w:val="OasysWin"/>
        <w:wordWrap/>
        <w:spacing w:line="360" w:lineRule="auto"/>
        <w:ind w:left="844" w:hanging="214"/>
        <w:rPr>
          <w:spacing w:val="0"/>
        </w:rPr>
      </w:pPr>
      <w:r>
        <w:rPr>
          <w:rFonts w:hint="eastAsia"/>
        </w:rPr>
        <w:t>(ii)　「</w:t>
      </w:r>
      <w:r w:rsidR="00E8502A">
        <w:t>1</w:t>
      </w:r>
      <w:r>
        <w:t>994</w:t>
      </w:r>
      <w:r>
        <w:rPr>
          <w:rFonts w:hint="eastAsia"/>
        </w:rPr>
        <w:t>年のガット」とは、ウルグアイラウンド協定法第</w:t>
      </w:r>
      <w:r w:rsidR="00E8502A">
        <w:rPr>
          <w:rFonts w:hint="eastAsia"/>
        </w:rPr>
        <w:t>2</w:t>
      </w:r>
      <w:r>
        <w:rPr>
          <w:rFonts w:hint="eastAsia"/>
        </w:rPr>
        <w:t>条⑴(B)に規定するものをいう。</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保護命令に基づく秘密である営業上の情報を限定的開示</w:t>
      </w:r>
    </w:p>
    <w:p w:rsidR="008B00A9" w:rsidRDefault="008B00A9" w:rsidP="00262AA4">
      <w:pPr>
        <w:pStyle w:val="OasysWin"/>
        <w:wordWrap/>
        <w:spacing w:line="360" w:lineRule="auto"/>
        <w:ind w:left="210" w:firstLine="214"/>
        <w:rPr>
          <w:spacing w:val="0"/>
        </w:rPr>
      </w:pPr>
      <w:r>
        <w:rPr>
          <w:rFonts w:hint="eastAsia"/>
        </w:rPr>
        <w:t xml:space="preserve">委員会は、保護命令に基づく秘密である営業上の情報への、この条に基づく調査に関係する利害関係者のアクセスを規定する規則を公布しなければならない。　　　　　　</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203</w:t>
      </w:r>
      <w:r>
        <w:rPr>
          <w:rFonts w:eastAsia="ＭＳ ゴシック" w:hint="eastAsia"/>
        </w:rPr>
        <w:t>条</w:t>
      </w:r>
      <w:r>
        <w:rPr>
          <w:rFonts w:ascii="ＭＳ ゴシック" w:eastAsia="ＭＳ ゴシック"/>
          <w:spacing w:val="1"/>
        </w:rPr>
        <w:t xml:space="preserve">　</w:t>
      </w:r>
      <w:r>
        <w:rPr>
          <w:rFonts w:eastAsia="ＭＳ ゴシック" w:hint="eastAsia"/>
        </w:rPr>
        <w:t>輸入による損害決定後、大統領によってとられる措置</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総則</w:t>
      </w:r>
    </w:p>
    <w:p w:rsidR="008B00A9" w:rsidRDefault="008B00A9" w:rsidP="00262AA4">
      <w:pPr>
        <w:pStyle w:val="OasysWin"/>
        <w:wordWrap/>
        <w:spacing w:line="360" w:lineRule="auto"/>
        <w:ind w:left="638" w:hanging="428"/>
        <w:rPr>
          <w:spacing w:val="0"/>
        </w:rPr>
      </w:pPr>
      <w:r>
        <w:rPr>
          <w:rFonts w:hint="eastAsia"/>
        </w:rPr>
        <w:t>⑴(A)　第</w:t>
      </w:r>
      <w:r>
        <w:t>202</w:t>
      </w:r>
      <w:r>
        <w:rPr>
          <w:rFonts w:hint="eastAsia"/>
        </w:rPr>
        <w:t>条⒡に基づく国内産業に対する重大な損害又はそのおそれに関する肯定的認定を内容とする報告書の受理後、大統領は、その権限内で、国内産業による輸入競争のための積極的調整を実現するための努力を促進し、かつ経済的及び社会的コストを上回る経済的及び社会的利益を提供すると決定する、適切かつ可能なあらゆる措置をとらなければならない。</w:t>
      </w:r>
    </w:p>
    <w:p w:rsidR="008B00A9" w:rsidRDefault="008B00A9" w:rsidP="00262AA4">
      <w:pPr>
        <w:pStyle w:val="OasysWin"/>
        <w:wordWrap/>
        <w:spacing w:line="360" w:lineRule="auto"/>
        <w:ind w:left="634" w:hanging="214"/>
      </w:pPr>
      <w:r>
        <w:rPr>
          <w:rFonts w:hint="eastAsia"/>
        </w:rPr>
        <w:t>(B)　(A)に基づき大統領によって取られる措置は、⒠⑴に従い、(A)に基づき大統領が適切かつ可能と決定する範囲及び期間でとられなければならない。</w:t>
      </w:r>
    </w:p>
    <w:p w:rsidR="008B00A9" w:rsidRDefault="008B00A9" w:rsidP="00262AA4">
      <w:pPr>
        <w:pStyle w:val="OasysWin"/>
        <w:wordWrap/>
        <w:spacing w:line="360" w:lineRule="auto"/>
        <w:ind w:left="634" w:hanging="214"/>
        <w:rPr>
          <w:spacing w:val="0"/>
        </w:rPr>
      </w:pPr>
      <w:r>
        <w:rPr>
          <w:rFonts w:hint="eastAsia"/>
        </w:rPr>
        <w:lastRenderedPageBreak/>
        <w:t xml:space="preserve">(C)　</w:t>
      </w:r>
      <w:r w:rsidR="00E8502A">
        <w:t>1</w:t>
      </w:r>
      <w:r>
        <w:t>962</w:t>
      </w:r>
      <w:r>
        <w:rPr>
          <w:rFonts w:hint="eastAsia"/>
        </w:rPr>
        <w:t>年通商拡大法の第</w:t>
      </w:r>
      <w:r>
        <w:t>242</w:t>
      </w:r>
      <w:r>
        <w:rPr>
          <w:rFonts w:hint="eastAsia"/>
        </w:rPr>
        <w:t>条⒜に基づいて設立された政府諸機関で構成される通商組織は、第</w:t>
      </w:r>
      <w:r>
        <w:t>202</w:t>
      </w:r>
      <w:r>
        <w:rPr>
          <w:rFonts w:hint="eastAsia"/>
        </w:rPr>
        <w:t>条⒡に基づき報告される各肯定的決定について、大統領が(A)に基づいていかなる措置をとるべきかについて大統領に対して勧告しなければならない。</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⑴に基づきいかなる措置をとるべきかを決定する際に、大統領は、次の事項を考慮に入れなければならない。</w:t>
      </w:r>
    </w:p>
    <w:p w:rsidR="008B00A9" w:rsidRDefault="008B00A9" w:rsidP="00262AA4">
      <w:pPr>
        <w:pStyle w:val="OasysWin"/>
        <w:wordWrap/>
        <w:spacing w:line="360" w:lineRule="auto"/>
        <w:ind w:left="634" w:hanging="214"/>
      </w:pPr>
      <w:r>
        <w:rPr>
          <w:rFonts w:hint="eastAsia"/>
        </w:rPr>
        <w:t>(A)　委員会の勧告及び報告、</w:t>
      </w:r>
    </w:p>
    <w:p w:rsidR="008B00A9" w:rsidRDefault="008B00A9" w:rsidP="00262AA4">
      <w:pPr>
        <w:pStyle w:val="OasysWin"/>
        <w:wordWrap/>
        <w:spacing w:line="360" w:lineRule="auto"/>
        <w:ind w:left="634" w:hanging="214"/>
        <w:rPr>
          <w:spacing w:val="0"/>
        </w:rPr>
      </w:pPr>
      <w:r>
        <w:rPr>
          <w:rFonts w:hint="eastAsia"/>
        </w:rPr>
        <w:t>(B)　国内産業に属する労働者及び企業が、</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調整援助及び他の労働力に関する計画からどの程度利益を受けているか、かつ、</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労働者の再教育の努力をどの程度行っているか、</w:t>
      </w:r>
    </w:p>
    <w:p w:rsidR="008B00A9" w:rsidRDefault="008B00A9" w:rsidP="00262AA4">
      <w:pPr>
        <w:pStyle w:val="OasysWin"/>
        <w:wordWrap/>
        <w:spacing w:line="360" w:lineRule="auto"/>
        <w:ind w:left="634" w:hanging="214"/>
      </w:pPr>
      <w:r>
        <w:rPr>
          <w:rFonts w:hint="eastAsia"/>
        </w:rPr>
        <w:t>(C)　輸入競争のための積極的調整を行うため、国内産業によって行われている又は実施されていることになっている努力（第</w:t>
      </w:r>
      <w:r>
        <w:t>202</w:t>
      </w:r>
      <w:r>
        <w:rPr>
          <w:rFonts w:hint="eastAsia"/>
        </w:rPr>
        <w:t>条⒜に基づき委員会に提示された調整計画又は約束に含まれる努力を含む。</w:t>
      </w:r>
      <w:r>
        <w:t xml:space="preserve">) </w:t>
      </w:r>
      <w:r>
        <w:rPr>
          <w:rFonts w:hint="eastAsia"/>
        </w:rPr>
        <w:t>、</w:t>
      </w:r>
    </w:p>
    <w:p w:rsidR="008B00A9" w:rsidRDefault="008B00A9" w:rsidP="00262AA4">
      <w:pPr>
        <w:pStyle w:val="OasysWin"/>
        <w:wordWrap/>
        <w:spacing w:line="360" w:lineRule="auto"/>
        <w:ind w:left="634" w:hanging="214"/>
      </w:pPr>
      <w:r>
        <w:rPr>
          <w:rFonts w:hint="eastAsia"/>
        </w:rPr>
        <w:t>(D)　輸入競争のための積極的調整を促進するため、⑶に基づき認可される措置の有効性の見込み、</w:t>
      </w:r>
    </w:p>
    <w:p w:rsidR="008B00A9" w:rsidRDefault="008B00A9" w:rsidP="00262AA4">
      <w:pPr>
        <w:pStyle w:val="OasysWin"/>
        <w:wordWrap/>
        <w:spacing w:line="360" w:lineRule="auto"/>
        <w:ind w:left="634" w:hanging="214"/>
      </w:pPr>
      <w:r>
        <w:rPr>
          <w:rFonts w:hint="eastAsia"/>
        </w:rPr>
        <w:t>(E)　⑶で認められる措置の短期及び長期の経済的及び社会的利益に比しての短期及び長期の経済的及び社会的損失並びに合衆国経済の中での当該国内産業の位置に関するその他の考慮、</w:t>
      </w:r>
    </w:p>
    <w:p w:rsidR="008B00A9" w:rsidRDefault="008B00A9" w:rsidP="00262AA4">
      <w:pPr>
        <w:pStyle w:val="OasysWin"/>
        <w:wordWrap/>
        <w:spacing w:line="360" w:lineRule="auto"/>
        <w:ind w:left="634" w:hanging="214"/>
        <w:rPr>
          <w:spacing w:val="0"/>
        </w:rPr>
      </w:pPr>
      <w:r>
        <w:rPr>
          <w:rFonts w:hint="eastAsia"/>
        </w:rPr>
        <w:lastRenderedPageBreak/>
        <w:t>(F)　合衆国の国家経済利益に関連するその他の要因で、</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この章に基づき輸入救済が与えられなかった場合に、納税者、地域社会及び労働者が被るであろう経済的及び社会的損失</w:t>
      </w:r>
    </w:p>
    <w:p w:rsidR="008B00A9" w:rsidRDefault="008B00A9" w:rsidP="00262AA4">
      <w:pPr>
        <w:pStyle w:val="OasysWin"/>
        <w:wordWrap/>
        <w:spacing w:line="360" w:lineRule="auto"/>
        <w:ind w:left="844" w:hanging="214"/>
      </w:pPr>
      <w:r>
        <w:rPr>
          <w:rFonts w:hint="eastAsia"/>
        </w:rPr>
        <w:t>(ii)</w:t>
      </w:r>
      <w:r>
        <w:t xml:space="preserve">　</w:t>
      </w:r>
      <w:r>
        <w:rPr>
          <w:rFonts w:hint="eastAsia"/>
        </w:rPr>
        <w:t>この条に基づく措置の実施が、消費者及び産品の国内市場における競争に与える効果、及び</w:t>
      </w:r>
    </w:p>
    <w:p w:rsidR="008B00A9" w:rsidRDefault="008B00A9" w:rsidP="00262AA4">
      <w:pPr>
        <w:pStyle w:val="OasysWin"/>
        <w:wordWrap/>
        <w:spacing w:line="360" w:lineRule="auto"/>
        <w:ind w:left="844" w:hanging="214"/>
        <w:rPr>
          <w:spacing w:val="0"/>
        </w:rPr>
      </w:pPr>
      <w:r>
        <w:rPr>
          <w:rFonts w:hint="eastAsia"/>
        </w:rPr>
        <w:t>(iii)</w:t>
      </w:r>
      <w:r>
        <w:t xml:space="preserve">　</w:t>
      </w:r>
      <w:r>
        <w:rPr>
          <w:rFonts w:hint="eastAsia"/>
        </w:rPr>
        <w:t>代償に関する国際的義務の結果、合衆国産業及び企業が被る影響、</w:t>
      </w:r>
    </w:p>
    <w:p w:rsidR="008B00A9" w:rsidRDefault="008B00A9" w:rsidP="00262AA4">
      <w:pPr>
        <w:pStyle w:val="OasysWin"/>
        <w:wordWrap/>
        <w:spacing w:line="360" w:lineRule="auto"/>
        <w:ind w:left="840"/>
        <w:rPr>
          <w:spacing w:val="0"/>
        </w:rPr>
      </w:pPr>
      <w:r>
        <w:rPr>
          <w:rFonts w:hint="eastAsia"/>
        </w:rPr>
        <w:t>を含むがこれに限定されず、</w:t>
      </w:r>
    </w:p>
    <w:p w:rsidR="008B00A9" w:rsidRDefault="008B00A9" w:rsidP="00262AA4">
      <w:pPr>
        <w:pStyle w:val="OasysWin"/>
        <w:wordWrap/>
        <w:spacing w:line="360" w:lineRule="auto"/>
        <w:ind w:left="634" w:hanging="214"/>
      </w:pPr>
      <w:r>
        <w:rPr>
          <w:rFonts w:hint="eastAsia"/>
        </w:rPr>
        <w:t>(G)　外国での規制が原因で、合衆国市場に外国からの輸出の矛先が向けられている程度、</w:t>
      </w:r>
    </w:p>
    <w:p w:rsidR="008B00A9" w:rsidRDefault="008B00A9" w:rsidP="00262AA4">
      <w:pPr>
        <w:pStyle w:val="OasysWin"/>
        <w:wordWrap/>
        <w:spacing w:line="360" w:lineRule="auto"/>
        <w:ind w:left="634" w:hanging="214"/>
      </w:pPr>
      <w:r>
        <w:rPr>
          <w:rFonts w:hint="eastAsia"/>
        </w:rPr>
        <w:t>(H)　この条に基づきとられる措置を回避できる可能性、</w:t>
      </w:r>
    </w:p>
    <w:p w:rsidR="008B00A9" w:rsidRDefault="008B00A9" w:rsidP="00262AA4">
      <w:pPr>
        <w:pStyle w:val="OasysWin"/>
        <w:wordWrap/>
        <w:spacing w:line="360" w:lineRule="auto"/>
        <w:ind w:left="634" w:hanging="214"/>
      </w:pPr>
      <w:r>
        <w:rPr>
          <w:rFonts w:hint="eastAsia"/>
        </w:rPr>
        <w:t>(I)　合衆国の国家安全保障上の利益、及び</w:t>
      </w:r>
    </w:p>
    <w:p w:rsidR="008B00A9" w:rsidRDefault="008B00A9" w:rsidP="00262AA4">
      <w:pPr>
        <w:pStyle w:val="OasysWin"/>
        <w:wordWrap/>
        <w:spacing w:line="360" w:lineRule="auto"/>
        <w:ind w:left="634" w:hanging="214"/>
        <w:rPr>
          <w:spacing w:val="0"/>
        </w:rPr>
      </w:pPr>
      <w:r>
        <w:rPr>
          <w:rFonts w:hint="eastAsia"/>
        </w:rPr>
        <w:t>(J)　第</w:t>
      </w:r>
      <w:r>
        <w:t>202</w:t>
      </w:r>
      <w:r>
        <w:rPr>
          <w:rFonts w:hint="eastAsia"/>
        </w:rPr>
        <w:t>条⒠⑸に基づき委員会によって考慮されることを求められている要因。</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大統領は、⑴に基づく措置をとるために、次のことを行うことができる。</w:t>
      </w:r>
    </w:p>
    <w:p w:rsidR="008B00A9" w:rsidRDefault="008B00A9" w:rsidP="00262AA4">
      <w:pPr>
        <w:pStyle w:val="OasysWin"/>
        <w:wordWrap/>
        <w:spacing w:line="360" w:lineRule="auto"/>
        <w:ind w:left="634" w:hanging="214"/>
      </w:pPr>
      <w:r>
        <w:rPr>
          <w:rFonts w:hint="eastAsia"/>
        </w:rPr>
        <w:t>(A)　輸入品に対する関税の引上げ又は賦課を布告すること、</w:t>
      </w:r>
    </w:p>
    <w:p w:rsidR="008B00A9" w:rsidRDefault="008B00A9" w:rsidP="00262AA4">
      <w:pPr>
        <w:pStyle w:val="OasysWin"/>
        <w:wordWrap/>
        <w:spacing w:line="360" w:lineRule="auto"/>
        <w:ind w:left="634" w:hanging="214"/>
      </w:pPr>
      <w:r>
        <w:rPr>
          <w:rFonts w:hint="eastAsia"/>
        </w:rPr>
        <w:t>(B)　当該産品に対する関税割当を布告すること、</w:t>
      </w:r>
    </w:p>
    <w:p w:rsidR="008B00A9" w:rsidRDefault="008B00A9" w:rsidP="00262AA4">
      <w:pPr>
        <w:pStyle w:val="OasysWin"/>
        <w:wordWrap/>
        <w:spacing w:line="360" w:lineRule="auto"/>
        <w:ind w:left="634" w:hanging="214"/>
      </w:pPr>
      <w:r>
        <w:rPr>
          <w:rFonts w:hint="eastAsia"/>
        </w:rPr>
        <w:t>(C)　当該産品の合衆国への輸入に対する数量制限の修正又は賦課を布告すること、</w:t>
      </w:r>
    </w:p>
    <w:p w:rsidR="008B00A9" w:rsidRDefault="008B00A9" w:rsidP="00262AA4">
      <w:pPr>
        <w:pStyle w:val="OasysWin"/>
        <w:wordWrap/>
        <w:spacing w:line="360" w:lineRule="auto"/>
        <w:ind w:left="634" w:hanging="214"/>
        <w:rPr>
          <w:spacing w:val="0"/>
        </w:rPr>
      </w:pPr>
      <w:r>
        <w:rPr>
          <w:rFonts w:hint="eastAsia"/>
        </w:rPr>
        <w:t>(D)　第</w:t>
      </w:r>
      <w:r w:rsidR="00E8502A">
        <w:rPr>
          <w:rFonts w:hint="eastAsia"/>
        </w:rPr>
        <w:t>2</w:t>
      </w:r>
      <w:r>
        <w:rPr>
          <w:rFonts w:hint="eastAsia"/>
        </w:rPr>
        <w:t>章に基づく通商調整援助の提供を含む、１つ以上の適切な調整手段を実施すること、</w:t>
      </w:r>
    </w:p>
    <w:p w:rsidR="008B00A9" w:rsidRDefault="008B00A9" w:rsidP="00262AA4">
      <w:pPr>
        <w:pStyle w:val="OasysWin"/>
        <w:wordWrap/>
        <w:spacing w:line="360" w:lineRule="auto"/>
        <w:ind w:left="634" w:hanging="214"/>
      </w:pPr>
      <w:r>
        <w:rPr>
          <w:rFonts w:hint="eastAsia"/>
        </w:rPr>
        <w:lastRenderedPageBreak/>
        <w:t>(E)　当該産品の外国からの輸入及び合衆国への輸出を制限する、外国との協定を交渉し、締結し及び施行すること、</w:t>
      </w:r>
    </w:p>
    <w:p w:rsidR="008B00A9" w:rsidRDefault="008B00A9" w:rsidP="00262AA4">
      <w:pPr>
        <w:pStyle w:val="OasysWin"/>
        <w:wordWrap/>
        <w:spacing w:line="360" w:lineRule="auto"/>
        <w:ind w:left="634" w:hanging="214"/>
      </w:pPr>
      <w:r>
        <w:rPr>
          <w:rFonts w:hint="eastAsia"/>
        </w:rPr>
        <w:t>(F)　合衆国への輸入が許可されている産品の数量を、輸入許可の競売によって輸入者間に割当てるのに必要な手続きを布告すること、</w:t>
      </w:r>
    </w:p>
    <w:p w:rsidR="008B00A9" w:rsidRDefault="008B00A9" w:rsidP="00262AA4">
      <w:pPr>
        <w:pStyle w:val="OasysWin"/>
        <w:wordWrap/>
        <w:spacing w:line="360" w:lineRule="auto"/>
        <w:ind w:left="634" w:hanging="214"/>
        <w:rPr>
          <w:spacing w:val="0"/>
        </w:rPr>
      </w:pPr>
      <w:r>
        <w:rPr>
          <w:rFonts w:hint="eastAsia"/>
        </w:rPr>
        <w:t>(G)　当該産品の輸入増加の根底にある原因に対処するため、そうでなければ、損害又はそのおそれを軽減するために、国際交渉を開始すること、</w:t>
      </w:r>
    </w:p>
    <w:p w:rsidR="008B00A9" w:rsidRDefault="008B00A9" w:rsidP="00262AA4">
      <w:pPr>
        <w:pStyle w:val="OasysWin"/>
        <w:wordWrap/>
        <w:spacing w:line="360" w:lineRule="auto"/>
        <w:ind w:left="634" w:hanging="214"/>
      </w:pPr>
      <w:r>
        <w:rPr>
          <w:rFonts w:hint="eastAsia"/>
        </w:rPr>
        <w:t>(H)　輸入競争のための積極的調整を行う国内産業の努力を促進するための法律案を議会に提出すること、</w:t>
      </w:r>
    </w:p>
    <w:p w:rsidR="008B00A9" w:rsidRDefault="008B00A9" w:rsidP="00262AA4">
      <w:pPr>
        <w:pStyle w:val="OasysWin"/>
        <w:wordWrap/>
        <w:spacing w:line="360" w:lineRule="auto"/>
        <w:ind w:left="634" w:hanging="214"/>
      </w:pPr>
      <w:r>
        <w:rPr>
          <w:rFonts w:hint="eastAsia"/>
        </w:rPr>
        <w:t>(I)　法の授権に基づき大統領がとりうる、及び大統領が⑴の目的のために適切かつ可能と考えるその他のいかなる措置をとること</w:t>
      </w:r>
    </w:p>
    <w:p w:rsidR="008B00A9" w:rsidRDefault="008B00A9" w:rsidP="00262AA4">
      <w:pPr>
        <w:pStyle w:val="OasysWin"/>
        <w:wordWrap/>
        <w:spacing w:line="360" w:lineRule="auto"/>
        <w:ind w:left="634" w:hanging="214"/>
        <w:rPr>
          <w:spacing w:val="0"/>
        </w:rPr>
      </w:pPr>
      <w:r>
        <w:rPr>
          <w:rFonts w:hint="eastAsia"/>
        </w:rPr>
        <w:t>(J)　(A)から(I)までに掲げる措置を組み合わせてとること</w:t>
      </w:r>
    </w:p>
    <w:p w:rsidR="008B00A9" w:rsidRDefault="008B00A9" w:rsidP="00262AA4">
      <w:pPr>
        <w:pStyle w:val="OasysWin"/>
        <w:wordWrap/>
        <w:spacing w:line="360" w:lineRule="auto"/>
        <w:ind w:left="638" w:hanging="428"/>
        <w:rPr>
          <w:spacing w:val="0"/>
        </w:rPr>
      </w:pPr>
      <w:r>
        <w:rPr>
          <w:rFonts w:hint="eastAsia"/>
        </w:rPr>
        <w:t>⑷(A)　(B)に定める他、大統領は、第</w:t>
      </w:r>
      <w:r>
        <w:t>202</w:t>
      </w:r>
      <w:r>
        <w:rPr>
          <w:rFonts w:hint="eastAsia"/>
        </w:rPr>
        <w:t>条⒝⑴に基づく肯定的決定（又は、</w:t>
      </w:r>
      <w:r w:rsidR="00E8502A">
        <w:t>1</w:t>
      </w:r>
      <w:r>
        <w:t>930</w:t>
      </w:r>
      <w:r>
        <w:rPr>
          <w:rFonts w:hint="eastAsia"/>
        </w:rPr>
        <w:t>年関税法第</w:t>
      </w:r>
      <w:r>
        <w:t>330</w:t>
      </w:r>
      <w:r>
        <w:rPr>
          <w:rFonts w:hint="eastAsia"/>
        </w:rPr>
        <w:t>条⒟により、大統領が肯定的決定とみなすこの条に基づく決定）を内容とする報告を委員会から受け取った後</w:t>
      </w:r>
      <w:r>
        <w:t>60</w:t>
      </w:r>
      <w:r>
        <w:rPr>
          <w:rFonts w:hint="eastAsia"/>
        </w:rPr>
        <w:t>日（大統領が、第</w:t>
      </w:r>
      <w:r>
        <w:t>203</w:t>
      </w:r>
      <w:r>
        <w:rPr>
          <w:rFonts w:hint="eastAsia"/>
        </w:rPr>
        <w:t>条⒟⑵(D)に基づき暫定救済を布告した場合は</w:t>
      </w:r>
      <w:r>
        <w:t>50</w:t>
      </w:r>
      <w:r>
        <w:rPr>
          <w:rFonts w:hint="eastAsia"/>
        </w:rPr>
        <w:t>日）以内に⑴に基づく措置をとらなければならない。</w:t>
      </w:r>
    </w:p>
    <w:p w:rsidR="008B00A9" w:rsidRDefault="008B00A9" w:rsidP="00262AA4">
      <w:pPr>
        <w:pStyle w:val="OasysWin"/>
        <w:wordWrap/>
        <w:spacing w:line="360" w:lineRule="auto"/>
        <w:ind w:left="634" w:hanging="214"/>
        <w:rPr>
          <w:spacing w:val="0"/>
        </w:rPr>
      </w:pPr>
      <w:r>
        <w:rPr>
          <w:rFonts w:hint="eastAsia"/>
        </w:rPr>
        <w:lastRenderedPageBreak/>
        <w:t>(B)　⑸に基づき追加報告が求められる場合は、大統領は、追加報告を受け取った後</w:t>
      </w:r>
      <w:r>
        <w:t>30</w:t>
      </w:r>
      <w:r>
        <w:rPr>
          <w:rFonts w:hint="eastAsia"/>
        </w:rPr>
        <w:t>日以内に⑴に基づく措置をとらなければならない。ただし、関係する物品に関して、大統領が、第</w:t>
      </w:r>
      <w:r>
        <w:t>203</w:t>
      </w:r>
      <w:r>
        <w:rPr>
          <w:rFonts w:hint="eastAsia"/>
        </w:rPr>
        <w:t>条⒟⑵(D)に基づき暫定救済を布告した場合、⑴に基づき大統領による措置は、暫定救済が布告された日から</w:t>
      </w:r>
      <w:r>
        <w:t>200</w:t>
      </w:r>
      <w:r>
        <w:rPr>
          <w:rFonts w:hint="eastAsia"/>
        </w:rPr>
        <w:t>日後は取ることはできない。</w:t>
      </w:r>
    </w:p>
    <w:p w:rsidR="008B00A9" w:rsidRDefault="008B00A9" w:rsidP="00262AA4">
      <w:pPr>
        <w:pStyle w:val="OasysWin"/>
        <w:wordWrap/>
        <w:spacing w:line="360" w:lineRule="auto"/>
        <w:ind w:left="424" w:hanging="214"/>
        <w:rPr>
          <w:spacing w:val="0"/>
        </w:rPr>
      </w:pPr>
      <w:r>
        <w:rPr>
          <w:rFonts w:hint="eastAsia"/>
        </w:rPr>
        <w:t>⑸</w:t>
      </w:r>
      <w:r>
        <w:rPr>
          <w:spacing w:val="1"/>
        </w:rPr>
        <w:t xml:space="preserve">　</w:t>
      </w:r>
      <w:r>
        <w:rPr>
          <w:rFonts w:hint="eastAsia"/>
        </w:rPr>
        <w:t>大統領は、第</w:t>
      </w:r>
      <w:r>
        <w:t>202</w:t>
      </w:r>
      <w:r>
        <w:rPr>
          <w:rFonts w:hint="eastAsia"/>
        </w:rPr>
        <w:t>条⒝⑴に基づく肯定的決定を内容とする委員会からの報告を受け取った日から</w:t>
      </w:r>
      <w:r w:rsidR="00E8502A">
        <w:t>1</w:t>
      </w:r>
      <w:r>
        <w:t>5</w:t>
      </w:r>
      <w:r>
        <w:rPr>
          <w:rFonts w:hint="eastAsia"/>
        </w:rPr>
        <w:t>日以内に、委員会に追加情報を要請することができる。委員会は可及的速やかに、かつ、いかなる場合にも大統領の要請を受けた日から</w:t>
      </w:r>
      <w:r>
        <w:t>30</w:t>
      </w:r>
      <w:r>
        <w:rPr>
          <w:rFonts w:hint="eastAsia"/>
        </w:rPr>
        <w:t>日以内に、当該産業に関する追加情報を追加報告の中で提供しなければならない。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議会への報告</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大統領は、⒜⑴に基づく措置をとる日に、その措置及びその措置をとる理由を述べる文書を議会に送付しなければならない。大統領によってとられる措置が第</w:t>
      </w:r>
      <w:r>
        <w:t>202</w:t>
      </w:r>
      <w:r>
        <w:rPr>
          <w:rFonts w:hint="eastAsia"/>
        </w:rPr>
        <w:t>条⒠⑴に基づき委員会によって勧告されることを求められている措置と異なっている場合には、大統領は、その差異の理由について詳細に述べなければならない。</w:t>
      </w:r>
    </w:p>
    <w:p w:rsidR="008B00A9" w:rsidRDefault="008B00A9" w:rsidP="00262AA4">
      <w:pPr>
        <w:pStyle w:val="OasysWin"/>
        <w:wordWrap/>
        <w:spacing w:line="360" w:lineRule="auto"/>
        <w:ind w:left="424" w:hanging="214"/>
      </w:pPr>
      <w:r>
        <w:rPr>
          <w:rFonts w:hint="eastAsia"/>
        </w:rPr>
        <w:t>⑵</w:t>
      </w:r>
      <w:r>
        <w:t xml:space="preserve">　</w:t>
      </w:r>
      <w:r>
        <w:rPr>
          <w:rFonts w:hint="eastAsia"/>
        </w:rPr>
        <w:t>大統領は、国内産業に関して、⒜⑴に基づきとるべき適切かつ可能な措置がないと決定する日に、その決定の理由を詳細に述べる文書を議会に送付しなければならない。</w:t>
      </w:r>
    </w:p>
    <w:p w:rsidR="008B00A9" w:rsidRDefault="008B00A9" w:rsidP="00262AA4">
      <w:pPr>
        <w:pStyle w:val="OasysWin"/>
        <w:wordWrap/>
        <w:spacing w:line="360" w:lineRule="auto"/>
        <w:ind w:left="424" w:hanging="214"/>
        <w:rPr>
          <w:spacing w:val="0"/>
        </w:rPr>
      </w:pPr>
      <w:r>
        <w:rPr>
          <w:rFonts w:hint="eastAsia"/>
        </w:rPr>
        <w:lastRenderedPageBreak/>
        <w:t>⑶</w:t>
      </w:r>
      <w:r>
        <w:t xml:space="preserve">　</w:t>
      </w:r>
      <w:r>
        <w:rPr>
          <w:rFonts w:hint="eastAsia"/>
        </w:rPr>
        <w:t>大統領は、⑴における報告が行われていない何らかの措置を⒜⑴に基づいてとる日に、とられるべき措置及びその理由を述べる文書を議会に送付しなければならない。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委員会によって勧告される措置の実施</w:t>
      </w:r>
    </w:p>
    <w:p w:rsidR="008B00A9" w:rsidRDefault="008B00A9" w:rsidP="00262AA4">
      <w:pPr>
        <w:pStyle w:val="OasysWin"/>
        <w:wordWrap/>
        <w:spacing w:line="360" w:lineRule="auto"/>
        <w:ind w:left="210" w:firstLine="214"/>
        <w:rPr>
          <w:spacing w:val="0"/>
        </w:rPr>
      </w:pPr>
      <w:r>
        <w:rPr>
          <w:rFonts w:hint="eastAsia"/>
        </w:rPr>
        <w:t>大統領が⒝⑴又は⑵に基づいて、</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⒜⑴に基づきとられる措置が、第</w:t>
      </w:r>
      <w:r>
        <w:t>202</w:t>
      </w:r>
      <w:r>
        <w:rPr>
          <w:rFonts w:hint="eastAsia"/>
        </w:rPr>
        <w:t>条⒠⑴に基づき委員会によって勧告された措置と異なっている、又は</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当該国内産業に関して、⒜⑴に基づくいかなる措置もとられないという内容の報告をなす場合、</w:t>
      </w:r>
    </w:p>
    <w:p w:rsidR="008B00A9" w:rsidRDefault="008B00A9" w:rsidP="00262AA4">
      <w:pPr>
        <w:pStyle w:val="OasysWin"/>
        <w:wordWrap/>
        <w:spacing w:line="360" w:lineRule="auto"/>
        <w:ind w:left="210"/>
        <w:rPr>
          <w:spacing w:val="0"/>
        </w:rPr>
      </w:pPr>
      <w:r>
        <w:rPr>
          <w:rFonts w:hint="eastAsia"/>
        </w:rPr>
        <w:t>委員会によって勧告された措置は、⒝⑴又は⑵に規定する文書が議会に送付された日から始まる</w:t>
      </w:r>
      <w:r>
        <w:t>90</w:t>
      </w:r>
      <w:r>
        <w:rPr>
          <w:rFonts w:hint="eastAsia"/>
        </w:rPr>
        <w:t>日の期間内で、第</w:t>
      </w:r>
      <w:r w:rsidR="00E8502A">
        <w:t>1</w:t>
      </w:r>
      <w:r>
        <w:t>52</w:t>
      </w:r>
      <w:r>
        <w:rPr>
          <w:rFonts w:hint="eastAsia"/>
        </w:rPr>
        <w:t>条⒜⑴(A)に規定する合同決議の成立と同時に（⒟⑵に限定されるように）効力を持つものとする。</w:t>
      </w:r>
    </w:p>
    <w:p w:rsidR="008B00A9" w:rsidRDefault="008B00A9" w:rsidP="00262AA4">
      <w:pPr>
        <w:pStyle w:val="OasysWin"/>
        <w:wordWrap/>
        <w:spacing w:line="360" w:lineRule="auto"/>
        <w:rPr>
          <w:spacing w:val="0"/>
        </w:rPr>
      </w:pPr>
      <w:r>
        <w:rPr>
          <w:rFonts w:hint="eastAsia"/>
        </w:rPr>
        <w:t>⒟　救済発効時</w:t>
      </w:r>
    </w:p>
    <w:p w:rsidR="008B00A9" w:rsidRDefault="008B00A9" w:rsidP="00262AA4">
      <w:pPr>
        <w:pStyle w:val="OasysWin"/>
        <w:wordWrap/>
        <w:spacing w:line="360" w:lineRule="auto"/>
        <w:ind w:left="424" w:hanging="214"/>
        <w:rPr>
          <w:spacing w:val="0"/>
        </w:rPr>
      </w:pPr>
      <w:r>
        <w:rPr>
          <w:rFonts w:hint="eastAsia"/>
        </w:rPr>
        <w:t>⑴　⑵に規定する場合以外は、⒜⑴に基づいてとられる⒜⑶(A)、(B)又は(C)に規定する措置は、大統領がその措置を布告する日から</w:t>
      </w:r>
      <w:r w:rsidR="00E8502A">
        <w:t>1</w:t>
      </w:r>
      <w:r>
        <w:t>5</w:t>
      </w:r>
      <w:r>
        <w:rPr>
          <w:rFonts w:hint="eastAsia"/>
        </w:rPr>
        <w:t>日以内に発効するものとする。ただし、大統領が、その措置をとることを決定する日に、１以上の⒜⑶(E)に規定する協定についての交渉を行う意図を公表する場合には⒜⑶(A)、(B)又は(C)に基づく措置は、その決定の日から</w:t>
      </w:r>
      <w:r>
        <w:t>90</w:t>
      </w:r>
      <w:r>
        <w:rPr>
          <w:rFonts w:hint="eastAsia"/>
        </w:rPr>
        <w:t>日以内に布告され、かつ、発効するものとする。</w:t>
      </w:r>
    </w:p>
    <w:p w:rsidR="008B00A9" w:rsidRDefault="008B00A9" w:rsidP="00262AA4">
      <w:pPr>
        <w:pStyle w:val="OasysWin"/>
        <w:wordWrap/>
        <w:spacing w:line="360" w:lineRule="auto"/>
        <w:ind w:left="424" w:hanging="214"/>
        <w:rPr>
          <w:spacing w:val="0"/>
        </w:rPr>
      </w:pPr>
      <w:r>
        <w:rPr>
          <w:rFonts w:hint="eastAsia"/>
        </w:rPr>
        <w:lastRenderedPageBreak/>
        <w:t>⑵</w:t>
      </w:r>
      <w:r>
        <w:rPr>
          <w:spacing w:val="1"/>
        </w:rPr>
        <w:t xml:space="preserve">　</w:t>
      </w:r>
      <w:r>
        <w:rPr>
          <w:rFonts w:hint="eastAsia"/>
        </w:rPr>
        <w:t>⒞に規定する事態が生じた場合は、大統領は、⒞に規定する合同決議の成立から</w:t>
      </w:r>
      <w:r>
        <w:t>30</w:t>
      </w:r>
      <w:r>
        <w:rPr>
          <w:rFonts w:hint="eastAsia"/>
        </w:rPr>
        <w:t>日以内に、第</w:t>
      </w:r>
      <w:r>
        <w:t>202</w:t>
      </w:r>
      <w:r>
        <w:rPr>
          <w:rFonts w:hint="eastAsia"/>
        </w:rPr>
        <w:t>条⒠⑴に基づき委員会によって勧告された措置を布告しなければならない。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措置の制限</w:t>
      </w:r>
    </w:p>
    <w:p w:rsidR="008B00A9" w:rsidRDefault="008B00A9" w:rsidP="00262AA4">
      <w:pPr>
        <w:pStyle w:val="OasysWin"/>
        <w:wordWrap/>
        <w:spacing w:line="360" w:lineRule="auto"/>
        <w:ind w:left="638" w:hanging="428"/>
        <w:rPr>
          <w:spacing w:val="0"/>
        </w:rPr>
      </w:pPr>
      <w:r>
        <w:rPr>
          <w:rFonts w:hint="eastAsia"/>
        </w:rPr>
        <w:t>⑴(A)　(B)に定める他、この条に基づきとられる措置が効力を持つ期間は、</w:t>
      </w:r>
      <w:r w:rsidR="00262AA4">
        <w:rPr>
          <w:rFonts w:hint="eastAsia"/>
        </w:rPr>
        <w:t>4</w:t>
      </w:r>
      <w:r>
        <w:rPr>
          <w:rFonts w:hint="eastAsia"/>
        </w:rPr>
        <w:t>年を超えてはならない。当該期間には第</w:t>
      </w:r>
      <w:r>
        <w:t>202</w:t>
      </w:r>
      <w:r>
        <w:rPr>
          <w:rFonts w:hint="eastAsia"/>
        </w:rPr>
        <w:t>条⒟に基づく暫定救済が発効しているときはその期間を含む。</w:t>
      </w:r>
    </w:p>
    <w:p w:rsidR="008B00A9" w:rsidRDefault="008B00A9" w:rsidP="00262AA4">
      <w:pPr>
        <w:pStyle w:val="OasysWin"/>
        <w:wordWrap/>
        <w:spacing w:line="360" w:lineRule="auto"/>
        <w:ind w:left="848" w:hanging="428"/>
        <w:rPr>
          <w:spacing w:val="0"/>
        </w:rPr>
      </w:pPr>
      <w:r>
        <w:rPr>
          <w:rFonts w:hint="eastAsia"/>
        </w:rPr>
        <w:t>(B)⒤　(ii)の規定に従い、大統領は、第</w:t>
      </w:r>
      <w:r>
        <w:t>204</w:t>
      </w:r>
      <w:r>
        <w:rPr>
          <w:rFonts w:hint="eastAsia"/>
        </w:rPr>
        <w:t>条⒞に基づく委員会からの肯定的決定を受理後（又は委員会がその決定において同等表決をし、当該表決を大統領が委員会の肯定的決定とみなした場合）、次の決定を行った場合、この条に基づくいかなる措置も延長することができる。</w:t>
      </w:r>
    </w:p>
    <w:p w:rsidR="008B00A9" w:rsidRDefault="008B00A9" w:rsidP="00262AA4">
      <w:pPr>
        <w:pStyle w:val="OasysWin"/>
        <w:wordWrap/>
        <w:spacing w:line="360" w:lineRule="auto"/>
        <w:ind w:left="1054" w:hanging="214"/>
      </w:pPr>
      <w:r>
        <w:rPr>
          <w:rFonts w:hint="eastAsia"/>
        </w:rPr>
        <w:t>(I)　当該措置の継続が、重大な損害を防止若しくは救済するために必要である。</w:t>
      </w:r>
    </w:p>
    <w:p w:rsidR="008B00A9" w:rsidRDefault="008B00A9" w:rsidP="00262AA4">
      <w:pPr>
        <w:pStyle w:val="OasysWin"/>
        <w:wordWrap/>
        <w:spacing w:line="360" w:lineRule="auto"/>
        <w:ind w:left="1054" w:hanging="214"/>
        <w:rPr>
          <w:spacing w:val="0"/>
        </w:rPr>
      </w:pPr>
      <w:r>
        <w:rPr>
          <w:rFonts w:hint="eastAsia"/>
        </w:rPr>
        <w:t>(II)　国内産業が輸入競争に対し、明確な調整を行っているという証拠がある。</w:t>
      </w:r>
    </w:p>
    <w:p w:rsidR="008B00A9" w:rsidRDefault="008B00A9" w:rsidP="00262AA4">
      <w:pPr>
        <w:pStyle w:val="OasysWin"/>
        <w:wordWrap/>
        <w:spacing w:line="360" w:lineRule="auto"/>
        <w:ind w:left="844" w:hanging="214"/>
        <w:rPr>
          <w:spacing w:val="0"/>
        </w:rPr>
      </w:pPr>
      <w:r>
        <w:rPr>
          <w:rFonts w:hint="eastAsia"/>
        </w:rPr>
        <w:t>(ii)　この条に基づき措置の効力の期間は延長した期間を含め、８年間を越えてはならない。</w:t>
      </w:r>
    </w:p>
    <w:p w:rsidR="008B00A9" w:rsidRDefault="008B00A9" w:rsidP="00262AA4">
      <w:pPr>
        <w:pStyle w:val="OasysWin"/>
        <w:wordWrap/>
        <w:spacing w:line="360" w:lineRule="auto"/>
        <w:ind w:left="424" w:hanging="214"/>
      </w:pPr>
      <w:r>
        <w:rPr>
          <w:rFonts w:hint="eastAsia"/>
        </w:rPr>
        <w:t>⑵　⒜⑶(A)、(B)又は(C)に規定する種類の措置は、⒜⑴、第</w:t>
      </w:r>
      <w:r>
        <w:t>202</w:t>
      </w:r>
      <w:r>
        <w:rPr>
          <w:rFonts w:hint="eastAsia"/>
        </w:rPr>
        <w:t>条⒟⑴(G)又は第</w:t>
      </w:r>
      <w:r>
        <w:t>202</w:t>
      </w:r>
      <w:r>
        <w:rPr>
          <w:rFonts w:hint="eastAsia"/>
        </w:rPr>
        <w:t>条⒟⑵(D)に基づき、その措置の累積的影響が重大な損害を防止又は救済するのに必要な程度を超えない限りにおいて、とることができる。</w:t>
      </w:r>
    </w:p>
    <w:p w:rsidR="008B00A9" w:rsidRDefault="008B00A9" w:rsidP="00262AA4">
      <w:pPr>
        <w:pStyle w:val="OasysWin"/>
        <w:wordWrap/>
        <w:spacing w:line="360" w:lineRule="auto"/>
        <w:ind w:left="424" w:hanging="214"/>
        <w:rPr>
          <w:spacing w:val="0"/>
        </w:rPr>
      </w:pPr>
      <w:r>
        <w:rPr>
          <w:rFonts w:hint="eastAsia"/>
        </w:rPr>
        <w:t>⑶</w:t>
      </w:r>
      <w:r>
        <w:t xml:space="preserve">　</w:t>
      </w:r>
      <w:r>
        <w:rPr>
          <w:rFonts w:hint="eastAsia"/>
        </w:rPr>
        <w:t>この条に基づいてとられる措置は、その措置がとられる時点の現行関税率（もし、あれば）を従価税</w:t>
      </w:r>
      <w:r>
        <w:rPr>
          <w:rFonts w:hint="eastAsia"/>
        </w:rPr>
        <w:lastRenderedPageBreak/>
        <w:t>率</w:t>
      </w:r>
      <w:r>
        <w:t>50</w:t>
      </w:r>
      <w:r>
        <w:rPr>
          <w:rFonts w:hint="eastAsia"/>
        </w:rPr>
        <w:t>％を超えて上回る関税率への引上げ（又は同率を超える関税率の賦課）であってはならない。</w:t>
      </w:r>
    </w:p>
    <w:p w:rsidR="008B00A9" w:rsidRDefault="008B00A9" w:rsidP="00262AA4">
      <w:pPr>
        <w:pStyle w:val="OasysWin"/>
        <w:wordWrap/>
        <w:spacing w:line="360" w:lineRule="auto"/>
        <w:ind w:left="424" w:hanging="214"/>
      </w:pPr>
      <w:r>
        <w:rPr>
          <w:rFonts w:hint="eastAsia"/>
        </w:rPr>
        <w:t>⑷　この条に基づく数量制限を布告する措置は、当該産品の輸入に関し最近の代表的な</w:t>
      </w:r>
      <w:r w:rsidR="00262AA4">
        <w:rPr>
          <w:rFonts w:hint="eastAsia"/>
        </w:rPr>
        <w:t>3</w:t>
      </w:r>
      <w:r>
        <w:rPr>
          <w:rFonts w:hint="eastAsia"/>
        </w:rPr>
        <w:t>年の期間内に合衆国に輸入されたその産品の数量又は金額の平均を下回らない数量又は金額の当該産品の輸入を許可するものでなければならない。ただし、大統領が異なる数量又は金額の輸入が明白に重大な損害を防止又は救済するために正当であると決定した場合はこの限りではない。</w:t>
      </w:r>
    </w:p>
    <w:p w:rsidR="008B00A9" w:rsidRDefault="008B00A9" w:rsidP="00262AA4">
      <w:pPr>
        <w:pStyle w:val="OasysWin"/>
        <w:wordWrap/>
        <w:spacing w:line="360" w:lineRule="auto"/>
        <w:ind w:left="424" w:hanging="214"/>
        <w:rPr>
          <w:spacing w:val="0"/>
        </w:rPr>
      </w:pPr>
      <w:r>
        <w:rPr>
          <w:rFonts w:hint="eastAsia"/>
        </w:rPr>
        <w:t>⑸　⒜⑶(A)、(B)、又は(C)に規定する種類の措置は、当該措置が効力を有している期間中、一定の間隔で緩和しなければならない。</w:t>
      </w:r>
    </w:p>
    <w:p w:rsidR="008B00A9" w:rsidRDefault="008B00A9" w:rsidP="00262AA4">
      <w:pPr>
        <w:pStyle w:val="OasysWin"/>
        <w:wordWrap/>
        <w:spacing w:line="360" w:lineRule="auto"/>
        <w:ind w:left="638" w:hanging="428"/>
        <w:rPr>
          <w:spacing w:val="0"/>
        </w:rPr>
      </w:pPr>
      <w:r>
        <w:rPr>
          <w:rFonts w:hint="eastAsia"/>
        </w:rPr>
        <w:t>⑹(A)　この条に基づきとられる措置に従って行われる、次のことは関税の引上げとみなす。</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ある産品に関する合衆国関税率表第</w:t>
      </w:r>
      <w:r>
        <w:t>9802.00.60</w:t>
      </w:r>
      <w:r>
        <w:rPr>
          <w:rFonts w:hint="eastAsia"/>
        </w:rPr>
        <w:t>号又は第</w:t>
      </w:r>
      <w:r>
        <w:t>9802.00.80</w:t>
      </w:r>
      <w:r>
        <w:rPr>
          <w:rFonts w:hint="eastAsia"/>
        </w:rPr>
        <w:t>号の停止</w:t>
      </w:r>
    </w:p>
    <w:p w:rsidR="008B00A9" w:rsidRDefault="008B00A9" w:rsidP="00262AA4">
      <w:pPr>
        <w:pStyle w:val="OasysWin"/>
        <w:wordWrap/>
        <w:spacing w:line="360" w:lineRule="auto"/>
        <w:ind w:left="844" w:hanging="214"/>
        <w:rPr>
          <w:spacing w:val="0"/>
        </w:rPr>
      </w:pPr>
      <w:r>
        <w:rPr>
          <w:rFonts w:hint="eastAsia"/>
        </w:rPr>
        <w:t>(ii)</w:t>
      </w:r>
      <w:r>
        <w:t xml:space="preserve">　</w:t>
      </w:r>
      <w:r>
        <w:rPr>
          <w:rFonts w:hint="eastAsia"/>
        </w:rPr>
        <w:t>ある産品が第</w:t>
      </w:r>
      <w:r w:rsidR="00262AA4">
        <w:rPr>
          <w:rFonts w:hint="eastAsia"/>
        </w:rPr>
        <w:t>5</w:t>
      </w:r>
      <w:r>
        <w:rPr>
          <w:rFonts w:hint="eastAsia"/>
        </w:rPr>
        <w:t>編の適格産品であるという指定の停止</w:t>
      </w:r>
    </w:p>
    <w:p w:rsidR="008B00A9" w:rsidRDefault="008B00A9" w:rsidP="00262AA4">
      <w:pPr>
        <w:pStyle w:val="OasysWin"/>
        <w:wordWrap/>
        <w:spacing w:line="360" w:lineRule="auto"/>
        <w:ind w:left="634" w:hanging="214"/>
        <w:rPr>
          <w:spacing w:val="0"/>
        </w:rPr>
      </w:pPr>
      <w:r>
        <w:rPr>
          <w:rFonts w:hint="eastAsia"/>
        </w:rPr>
        <w:t>(B)　委員会が、第</w:t>
      </w:r>
      <w:r>
        <w:t>202</w:t>
      </w:r>
      <w:r>
        <w:rPr>
          <w:rFonts w:hint="eastAsia"/>
        </w:rPr>
        <w:t>条⒝⑴に基づく肯定的決定に加えて、第</w:t>
      </w:r>
      <w:r>
        <w:t>202</w:t>
      </w:r>
      <w:r>
        <w:rPr>
          <w:rFonts w:hint="eastAsia"/>
        </w:rPr>
        <w:t>条⒠に基づく調査の過程で、それと同種又は直接に競合する産品を生産する国内産業に対し、輸入によって実質上引き起こされている重大な損害又はそのおそれが、場合によって、</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合衆国関税率表第</w:t>
      </w:r>
      <w:r>
        <w:t>9802.00.60</w:t>
      </w:r>
      <w:r>
        <w:rPr>
          <w:rFonts w:hint="eastAsia"/>
        </w:rPr>
        <w:t>号又は第</w:t>
      </w:r>
      <w:r>
        <w:t>9802.00.80</w:t>
      </w:r>
      <w:r>
        <w:rPr>
          <w:rFonts w:hint="eastAsia"/>
        </w:rPr>
        <w:t>号、又は</w:t>
      </w:r>
    </w:p>
    <w:p w:rsidR="008B00A9" w:rsidRDefault="008B00A9" w:rsidP="00262AA4">
      <w:pPr>
        <w:pStyle w:val="OasysWin"/>
        <w:wordWrap/>
        <w:spacing w:line="360" w:lineRule="auto"/>
        <w:ind w:left="844" w:hanging="214"/>
        <w:rPr>
          <w:spacing w:val="0"/>
        </w:rPr>
      </w:pPr>
      <w:r>
        <w:rPr>
          <w:rFonts w:hint="eastAsia"/>
        </w:rPr>
        <w:t>(ii)</w:t>
      </w:r>
      <w:r>
        <w:t xml:space="preserve">　</w:t>
      </w:r>
      <w:r>
        <w:rPr>
          <w:rFonts w:hint="eastAsia"/>
        </w:rPr>
        <w:t>当該産品が第</w:t>
      </w:r>
      <w:r w:rsidR="00262AA4">
        <w:rPr>
          <w:rFonts w:hint="eastAsia"/>
        </w:rPr>
        <w:t>5</w:t>
      </w:r>
      <w:r>
        <w:rPr>
          <w:rFonts w:hint="eastAsia"/>
        </w:rPr>
        <w:t>編の適格産品であるという指定を行っていること</w:t>
      </w:r>
    </w:p>
    <w:p w:rsidR="008B00A9" w:rsidRDefault="008B00A9" w:rsidP="00262AA4">
      <w:pPr>
        <w:pStyle w:val="OasysWin"/>
        <w:wordWrap/>
        <w:spacing w:line="360" w:lineRule="auto"/>
        <w:ind w:left="630"/>
        <w:rPr>
          <w:spacing w:val="0"/>
        </w:rPr>
      </w:pPr>
      <w:r>
        <w:rPr>
          <w:rFonts w:hint="eastAsia"/>
        </w:rPr>
        <w:lastRenderedPageBreak/>
        <w:t>から生じていると決定しない限り、ある産品に関して、大統領は、(A)に規定する停止を実施する布告を行ってはならない。また、委員会は、第</w:t>
      </w:r>
      <w:r>
        <w:t>202</w:t>
      </w:r>
      <w:r>
        <w:rPr>
          <w:rFonts w:hint="eastAsia"/>
        </w:rPr>
        <w:t>条⒠に基づくそのような停止を勧告してはならない。</w:t>
      </w:r>
    </w:p>
    <w:p w:rsidR="008B00A9" w:rsidRDefault="008B00A9" w:rsidP="00262AA4">
      <w:pPr>
        <w:pStyle w:val="OasysWin"/>
        <w:wordWrap/>
        <w:spacing w:line="360" w:lineRule="auto"/>
        <w:ind w:left="638" w:hanging="428"/>
        <w:rPr>
          <w:spacing w:val="0"/>
        </w:rPr>
      </w:pPr>
      <w:r>
        <w:rPr>
          <w:rFonts w:hint="eastAsia"/>
        </w:rPr>
        <w:t>⑺(A)　ある物品が⒜⑶の(A)、(B)、(C)又は(E)に基づく措置の対象となった場合、当該物品に関して、これらのサブパラグラフに基づく新しい措置を次のうちいずれか長い期間とることはできない。</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以前の措置が終了した日から始まり以前の措置が効力を有していた期間と同等の期間</w:t>
      </w:r>
    </w:p>
    <w:p w:rsidR="008B00A9" w:rsidRDefault="008B00A9" w:rsidP="00262AA4">
      <w:pPr>
        <w:pStyle w:val="OasysWin"/>
        <w:wordWrap/>
        <w:spacing w:line="360" w:lineRule="auto"/>
        <w:ind w:left="630"/>
        <w:rPr>
          <w:spacing w:val="0"/>
        </w:rPr>
      </w:pPr>
      <w:r>
        <w:rPr>
          <w:rFonts w:hint="eastAsia"/>
        </w:rPr>
        <w:t>(ii)　以前の措置が終了した日から始まる</w:t>
      </w:r>
      <w:r w:rsidR="00E8502A">
        <w:rPr>
          <w:rFonts w:hint="eastAsia"/>
        </w:rPr>
        <w:t>2</w:t>
      </w:r>
      <w:r>
        <w:rPr>
          <w:rFonts w:hint="eastAsia"/>
        </w:rPr>
        <w:t>年間</w:t>
      </w:r>
    </w:p>
    <w:p w:rsidR="008B00A9" w:rsidRDefault="008B00A9" w:rsidP="00262AA4">
      <w:pPr>
        <w:pStyle w:val="OasysWin"/>
        <w:wordWrap/>
        <w:spacing w:line="360" w:lineRule="auto"/>
        <w:ind w:left="634" w:hanging="214"/>
        <w:rPr>
          <w:spacing w:val="0"/>
        </w:rPr>
      </w:pPr>
      <w:r>
        <w:rPr>
          <w:rFonts w:hint="eastAsia"/>
        </w:rPr>
        <w:t>(B)　(A)の規定にかかわらず、⒜⑶の(A)、(B)、(C)又は(E)に基づく以前の措置が、ある物品について</w:t>
      </w:r>
      <w:r w:rsidR="00E8502A">
        <w:t>1</w:t>
      </w:r>
      <w:r>
        <w:t>80</w:t>
      </w:r>
      <w:r>
        <w:rPr>
          <w:rFonts w:hint="eastAsia"/>
        </w:rPr>
        <w:t>日以内の期間について有効であった場合で、次にいずれにも該当するとき、大統領は当該産品に関してこれらのサブパラグラフに基づく新しい措置をとることができる。</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以前の措置が効力を発生してから少なくとも１年が経過している。</w:t>
      </w:r>
    </w:p>
    <w:p w:rsidR="008B00A9" w:rsidRDefault="008B00A9" w:rsidP="00262AA4">
      <w:pPr>
        <w:pStyle w:val="OasysWin"/>
        <w:wordWrap/>
        <w:spacing w:line="360" w:lineRule="auto"/>
        <w:ind w:left="844" w:hanging="214"/>
        <w:rPr>
          <w:spacing w:val="0"/>
        </w:rPr>
      </w:pPr>
      <w:r>
        <w:rPr>
          <w:rFonts w:hint="eastAsia"/>
        </w:rPr>
        <w:t>(ii)　当該産品に関して、新しい措置が最初に効力を発する日の直近の</w:t>
      </w:r>
      <w:r w:rsidR="00262AA4">
        <w:rPr>
          <w:rFonts w:hint="eastAsia"/>
        </w:rPr>
        <w:t>5</w:t>
      </w:r>
      <w:r>
        <w:rPr>
          <w:rFonts w:hint="eastAsia"/>
        </w:rPr>
        <w:t>年間に、これらのサブパラグラフに基づく措置が、</w:t>
      </w:r>
      <w:r w:rsidR="00262AA4">
        <w:rPr>
          <w:rFonts w:hint="eastAsia"/>
        </w:rPr>
        <w:t>3</w:t>
      </w:r>
      <w:r>
        <w:rPr>
          <w:rFonts w:hint="eastAsia"/>
        </w:rPr>
        <w:t>回以上行われていないこと</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ある種の協定</w:t>
      </w:r>
    </w:p>
    <w:p w:rsidR="008B00A9" w:rsidRDefault="008B00A9" w:rsidP="00262AA4">
      <w:pPr>
        <w:pStyle w:val="OasysWin"/>
        <w:wordWrap/>
        <w:spacing w:line="360" w:lineRule="auto"/>
        <w:ind w:left="424" w:hanging="214"/>
        <w:rPr>
          <w:spacing w:val="0"/>
        </w:rPr>
      </w:pPr>
      <w:r>
        <w:rPr>
          <w:rFonts w:hint="eastAsia"/>
        </w:rPr>
        <w:t>⑴　大統領は、この条に基づき、⒜⑶(E)に規定する種類の協定の実施以外の措置をとる場合は、その措置の発効後、⒜⑶(E)に規定する種類の協定について交渉することができ、かつ、それらの協定の発効後、</w:t>
      </w:r>
      <w:r>
        <w:rPr>
          <w:rFonts w:hint="eastAsia"/>
        </w:rPr>
        <w:lastRenderedPageBreak/>
        <w:t>それ以前にとられた措置を、全部若しくは一部停止又は終了させることができる。</w:t>
      </w:r>
    </w:p>
    <w:p w:rsidR="008B00A9" w:rsidRDefault="008B00A9" w:rsidP="00262AA4">
      <w:pPr>
        <w:pStyle w:val="OasysWin"/>
        <w:wordWrap/>
        <w:spacing w:line="360" w:lineRule="auto"/>
        <w:ind w:left="424" w:hanging="214"/>
        <w:rPr>
          <w:spacing w:val="0"/>
        </w:rPr>
      </w:pPr>
      <w:r>
        <w:rPr>
          <w:rFonts w:hint="eastAsia"/>
        </w:rPr>
        <w:t>⑵　⒜⑶(E)に基づき実施された協定が効果的でない場合、大統領は、⒠に含まれる期限内で、⒜に基づいて追加的措置をとることができる。</w:t>
      </w:r>
    </w:p>
    <w:p w:rsidR="008B00A9" w:rsidRDefault="008B00A9" w:rsidP="00262AA4">
      <w:pPr>
        <w:pStyle w:val="OasysWin"/>
        <w:wordWrap/>
        <w:spacing w:line="360" w:lineRule="auto"/>
        <w:ind w:left="214" w:hanging="214"/>
        <w:rPr>
          <w:spacing w:val="0"/>
        </w:rPr>
      </w:pPr>
      <w:r>
        <w:rPr>
          <w:rFonts w:hint="eastAsia"/>
        </w:rPr>
        <w:t>⒢　規則</w:t>
      </w:r>
    </w:p>
    <w:p w:rsidR="008B00A9" w:rsidRDefault="008B00A9" w:rsidP="00262AA4">
      <w:pPr>
        <w:pStyle w:val="OasysWin"/>
        <w:wordWrap/>
        <w:spacing w:line="360" w:lineRule="auto"/>
        <w:ind w:left="424" w:hanging="214"/>
        <w:rPr>
          <w:spacing w:val="0"/>
        </w:rPr>
      </w:pPr>
      <w:r>
        <w:rPr>
          <w:rFonts w:hint="eastAsia"/>
        </w:rPr>
        <w:t>⑴　大統領は、この章に基づく輸入救済を与えるためにとられるあらゆる措置に関する効率的かつ公正な行政を、規則によって確保しなければならない。</w:t>
      </w:r>
    </w:p>
    <w:p w:rsidR="008B00A9" w:rsidRDefault="008B00A9" w:rsidP="00262AA4">
      <w:pPr>
        <w:pStyle w:val="OasysWin"/>
        <w:wordWrap/>
        <w:spacing w:line="360" w:lineRule="auto"/>
        <w:ind w:left="424" w:hanging="214"/>
      </w:pPr>
      <w:r>
        <w:rPr>
          <w:rFonts w:hint="eastAsia"/>
        </w:rPr>
        <w:t>⑵　この章に基づいて締結された国際協定を執行するため、大統領は、そのような協定の対象となっている産品の申告又は保税倉庫からの倉出しを管理する規則を制定することができる。さらに、その協定の対象となっている産品の合衆国への輸入若しくは合衆国の主要な地理的区域への輸入の主要な部分を占めている１つ以上の国と、この章に基づいて締結した⒜⑶(E)に規定する種類の協定を実行するため、大統領は、その協定の当事者ではない国の製品である同種の産品の申告又は保税倉庫からの倉出しを管理する規則を公布することができる。</w:t>
      </w:r>
    </w:p>
    <w:p w:rsidR="00E8502A" w:rsidRDefault="008B00A9" w:rsidP="00262AA4">
      <w:pPr>
        <w:pStyle w:val="OasysWin"/>
        <w:wordWrap/>
        <w:spacing w:line="360" w:lineRule="auto"/>
        <w:ind w:left="424" w:hanging="214"/>
        <w:rPr>
          <w:spacing w:val="0"/>
        </w:rPr>
      </w:pPr>
      <w:r>
        <w:rPr>
          <w:rFonts w:hint="eastAsia"/>
        </w:rPr>
        <w:t>⑶　この条に基づき制定された規則は、実行可能かつ効率的で公正な行政に矛盾しない限りにおいて、より大規模な輸入者の比較的少数の者による輸入品の不公正な分配を防ぐ手段を定めるものとする。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204</w:t>
      </w:r>
      <w:r>
        <w:rPr>
          <w:rFonts w:ascii="ＭＳ ゴシック" w:eastAsia="ＭＳ ゴシック"/>
          <w:spacing w:val="1"/>
        </w:rPr>
        <w:t xml:space="preserve">条　</w:t>
      </w:r>
      <w:r>
        <w:rPr>
          <w:rFonts w:eastAsia="ＭＳ ゴシック" w:hint="eastAsia"/>
        </w:rPr>
        <w:t>措置の監視、修正及び終了</w:t>
      </w:r>
    </w:p>
    <w:p w:rsidR="008B00A9" w:rsidRDefault="008B00A9" w:rsidP="00262AA4">
      <w:pPr>
        <w:pStyle w:val="OasysWin"/>
        <w:wordWrap/>
        <w:spacing w:line="360" w:lineRule="auto"/>
        <w:ind w:left="428" w:hanging="428"/>
        <w:rPr>
          <w:spacing w:val="0"/>
        </w:rPr>
      </w:pPr>
      <w:r>
        <w:rPr>
          <w:rFonts w:hint="eastAsia"/>
        </w:rPr>
        <w:lastRenderedPageBreak/>
        <w:t>⒜⑴</w:t>
      </w:r>
      <w:r>
        <w:rPr>
          <w:spacing w:val="1"/>
        </w:rPr>
        <w:t xml:space="preserve">　</w:t>
      </w:r>
      <w:r>
        <w:rPr>
          <w:rFonts w:hint="eastAsia"/>
        </w:rPr>
        <w:t>第</w:t>
      </w:r>
      <w:r>
        <w:t>203</w:t>
      </w:r>
      <w:r>
        <w:rPr>
          <w:rFonts w:hint="eastAsia"/>
        </w:rPr>
        <w:t>条に基づいてとられる措置が効力を有する間、委員会は、輸入競争のための積極的調整を行う国内産業に属する企業及び労働者によって行われた改善及び特別な努力を含む、国内産業についての進展を監視しなければならない。</w:t>
      </w:r>
    </w:p>
    <w:p w:rsidR="008B00A9" w:rsidRDefault="008B00A9" w:rsidP="00262AA4">
      <w:pPr>
        <w:pStyle w:val="OasysWin"/>
        <w:wordWrap/>
        <w:spacing w:line="360" w:lineRule="auto"/>
        <w:ind w:left="424" w:hanging="214"/>
        <w:rPr>
          <w:spacing w:val="0"/>
        </w:rPr>
      </w:pPr>
      <w:r>
        <w:rPr>
          <w:rFonts w:hint="eastAsia"/>
        </w:rPr>
        <w:t>⑵　第</w:t>
      </w:r>
      <w:r>
        <w:t>203</w:t>
      </w:r>
      <w:r>
        <w:rPr>
          <w:rFonts w:hint="eastAsia"/>
        </w:rPr>
        <w:t>条に基づいてとられる当初の措置が</w:t>
      </w:r>
      <w:r w:rsidR="00262AA4">
        <w:rPr>
          <w:rFonts w:hint="eastAsia"/>
        </w:rPr>
        <w:t>3</w:t>
      </w:r>
      <w:r>
        <w:rPr>
          <w:rFonts w:hint="eastAsia"/>
        </w:rPr>
        <w:t>年間を超える効力を有する場合、当該　措置が有効な間、委員会は、大統領及び議会に対して、当初の期間及び各延長期間の中間点より前に⑴に基づく監視の結果についての報告を提出しなければならない。</w:t>
      </w:r>
    </w:p>
    <w:p w:rsidR="008B00A9" w:rsidRDefault="008B00A9" w:rsidP="00262AA4">
      <w:pPr>
        <w:pStyle w:val="OasysWin"/>
        <w:wordWrap/>
        <w:spacing w:line="360" w:lineRule="auto"/>
        <w:ind w:left="424" w:hanging="214"/>
      </w:pPr>
      <w:r>
        <w:rPr>
          <w:rFonts w:hint="eastAsia"/>
        </w:rPr>
        <w:t>⑶　⑵に基づく各報告を準備する過程で、委員会は、利害関係者が出席し、証拠を提出し、意見を陳述する適切な機会を与えられる公聴会を開催しなければならない。</w:t>
      </w:r>
    </w:p>
    <w:p w:rsidR="008B00A9" w:rsidRDefault="008B00A9" w:rsidP="00262AA4">
      <w:pPr>
        <w:pStyle w:val="OasysWin"/>
        <w:wordWrap/>
        <w:spacing w:line="360" w:lineRule="auto"/>
        <w:ind w:left="424" w:hanging="214"/>
        <w:rPr>
          <w:spacing w:val="0"/>
        </w:rPr>
      </w:pPr>
      <w:r>
        <w:rPr>
          <w:rFonts w:hint="eastAsia"/>
        </w:rPr>
        <w:t>⑷　大統領の要請に応じて、委員会は、考慮されている第</w:t>
      </w:r>
      <w:r>
        <w:t>203</w:t>
      </w:r>
      <w:r>
        <w:rPr>
          <w:rFonts w:hint="eastAsia"/>
        </w:rPr>
        <w:t>条に基づきとられた措置の延長、緩和、修正又は終了が、当該産業に与えると思われる経済的効果に関する判断について、大統領に助言しなければならない。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措置の緩和、修正及び終了</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第</w:t>
      </w:r>
      <w:r>
        <w:t>203</w:t>
      </w:r>
      <w:r>
        <w:rPr>
          <w:rFonts w:hint="eastAsia"/>
        </w:rPr>
        <w:t>条に基づいてとられた措置は、次の場合、大統領は和、修正及び終了することができる。（ただし、大統領が⒜⑵(A)に基づき求められている報告を受ける前であってはならない）。</w:t>
      </w:r>
    </w:p>
    <w:p w:rsidR="008B00A9" w:rsidRDefault="008B00A9" w:rsidP="00262AA4">
      <w:pPr>
        <w:pStyle w:val="OasysWin"/>
        <w:wordWrap/>
        <w:spacing w:line="360" w:lineRule="auto"/>
        <w:ind w:left="634" w:hanging="214"/>
        <w:rPr>
          <w:spacing w:val="0"/>
        </w:rPr>
      </w:pPr>
      <w:r>
        <w:rPr>
          <w:rFonts w:hint="eastAsia"/>
        </w:rPr>
        <w:t>(A)　大統領が、⒜に基づいて委員会によって提出された報告又は助言を考慮し、かつ商務長官及び労働</w:t>
      </w:r>
      <w:r>
        <w:rPr>
          <w:rFonts w:hint="eastAsia"/>
        </w:rPr>
        <w:lastRenderedPageBreak/>
        <w:t>長官の助言を求めた上で、以下の根拠に基づき、状況の変化がそのような緩和、又は終了を正当化するという決定をした場合</w:t>
      </w:r>
    </w:p>
    <w:p w:rsidR="008B00A9" w:rsidRDefault="008B00A9" w:rsidP="00262AA4">
      <w:pPr>
        <w:pStyle w:val="OasysWin"/>
        <w:wordWrap/>
        <w:spacing w:line="360" w:lineRule="auto"/>
        <w:ind w:left="844" w:hanging="214"/>
      </w:pPr>
      <w:r>
        <w:rPr>
          <w:rFonts w:hint="eastAsia"/>
        </w:rPr>
        <w:t>⒤</w:t>
      </w:r>
      <w:r>
        <w:rPr>
          <w:spacing w:val="1"/>
        </w:rPr>
        <w:t xml:space="preserve">　</w:t>
      </w:r>
      <w:r>
        <w:rPr>
          <w:rFonts w:hint="eastAsia"/>
        </w:rPr>
        <w:t>国内産業が輸入競争のための積極的調整を行うための適切な努力をしていない、又は</w:t>
      </w:r>
    </w:p>
    <w:p w:rsidR="008B00A9" w:rsidRDefault="008B00A9" w:rsidP="00262AA4">
      <w:pPr>
        <w:pStyle w:val="OasysWin"/>
        <w:wordWrap/>
        <w:spacing w:line="360" w:lineRule="auto"/>
        <w:ind w:left="844" w:hanging="214"/>
        <w:rPr>
          <w:spacing w:val="0"/>
        </w:rPr>
      </w:pPr>
      <w:r>
        <w:rPr>
          <w:rFonts w:hint="eastAsia"/>
        </w:rPr>
        <w:t>(ii)</w:t>
      </w:r>
      <w:r>
        <w:t xml:space="preserve">　</w:t>
      </w:r>
      <w:r>
        <w:rPr>
          <w:rFonts w:hint="eastAsia"/>
        </w:rPr>
        <w:t>第</w:t>
      </w:r>
      <w:r>
        <w:t>203</w:t>
      </w:r>
      <w:r>
        <w:rPr>
          <w:rFonts w:hint="eastAsia"/>
        </w:rPr>
        <w:t>条に基づいてとられた措置の効果が、経済的状況の変化によって損なわれている。又は、</w:t>
      </w:r>
    </w:p>
    <w:p w:rsidR="008B00A9" w:rsidRDefault="008B00A9" w:rsidP="00262AA4">
      <w:pPr>
        <w:pStyle w:val="OasysWin"/>
        <w:wordWrap/>
        <w:spacing w:line="360" w:lineRule="auto"/>
        <w:ind w:left="634" w:hanging="214"/>
        <w:rPr>
          <w:spacing w:val="0"/>
        </w:rPr>
      </w:pPr>
      <w:r>
        <w:rPr>
          <w:rFonts w:hint="eastAsia"/>
        </w:rPr>
        <w:t>(B)　大統領が、国内産業の代表の過半数が、大統領に対し、国内産業は輸入品との積極的調整を達成したとの根拠に基づいて、そのような緩和、修正又は終了を求める申請を提出した後、国内産業は輸入品との積極的調整を達成したと決定した場合</w:t>
      </w:r>
    </w:p>
    <w:p w:rsidR="008B00A9" w:rsidRDefault="008B00A9" w:rsidP="00262AA4">
      <w:pPr>
        <w:pStyle w:val="OasysWin"/>
        <w:wordWrap/>
        <w:spacing w:line="360" w:lineRule="auto"/>
        <w:ind w:left="424" w:hanging="214"/>
      </w:pPr>
      <w:r>
        <w:rPr>
          <w:rFonts w:hint="eastAsia"/>
        </w:rPr>
        <w:t>⑵</w:t>
      </w:r>
      <w:r>
        <w:rPr>
          <w:spacing w:val="1"/>
        </w:rPr>
        <w:t xml:space="preserve">　</w:t>
      </w:r>
      <w:r>
        <w:rPr>
          <w:rFonts w:hint="eastAsia"/>
        </w:rPr>
        <w:t>⑴の規定にかかわらず、大統領は、第</w:t>
      </w:r>
      <w:r>
        <w:t>203</w:t>
      </w:r>
      <w:r>
        <w:rPr>
          <w:rFonts w:hint="eastAsia"/>
        </w:rPr>
        <w:t>条に基づいてそれ以前にとられた措置の回避を排除するのに必要な追加措置を同条に基づきとることを授権される。</w:t>
      </w:r>
    </w:p>
    <w:p w:rsidR="008B00A9" w:rsidRDefault="008B00A9" w:rsidP="00262AA4">
      <w:pPr>
        <w:pStyle w:val="OasysWin"/>
        <w:wordWrap/>
        <w:spacing w:line="360" w:lineRule="auto"/>
        <w:ind w:left="424" w:hanging="214"/>
        <w:rPr>
          <w:spacing w:val="0"/>
        </w:rPr>
      </w:pPr>
      <w:r>
        <w:rPr>
          <w:rFonts w:hint="eastAsia"/>
        </w:rPr>
        <w:t>⑶</w:t>
      </w:r>
      <w:r>
        <w:t xml:space="preserve">　</w:t>
      </w:r>
      <w:r>
        <w:rPr>
          <w:rFonts w:hint="eastAsia"/>
        </w:rPr>
        <w:t>⑴の規定にかかわらず、大統領は、ウルグアイラウンド協定法第</w:t>
      </w:r>
      <w:r w:rsidR="00E8502A">
        <w:t>1</w:t>
      </w:r>
      <w:r>
        <w:t>29</w:t>
      </w:r>
      <w:r>
        <w:rPr>
          <w:rFonts w:hint="eastAsia"/>
        </w:rPr>
        <w:t>条⒜⑷に規定する委員会の決定を受領し、下院歳入委員会及び上院財政委員会と協議した後、第</w:t>
      </w:r>
      <w:r>
        <w:t>203</w:t>
      </w:r>
      <w:r>
        <w:rPr>
          <w:rFonts w:hint="eastAsia"/>
        </w:rPr>
        <w:t>条に基づく措置を縮減し、変更し、終了することができる。</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措置の延長</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第</w:t>
      </w:r>
      <w:r>
        <w:t>203</w:t>
      </w:r>
      <w:r>
        <w:rPr>
          <w:rFonts w:hint="eastAsia"/>
        </w:rPr>
        <w:t>条に基づく措置の終了の日の６か月以上９か月以下前に、大統領の要請又は関係の国内産業の申請により、委員会は、第</w:t>
      </w:r>
      <w:r>
        <w:t>203</w:t>
      </w:r>
      <w:r>
        <w:rPr>
          <w:rFonts w:hint="eastAsia"/>
        </w:rPr>
        <w:t>条に基づく措置の継続が、重大な損害を防止若しくは救済するために必要</w:t>
      </w:r>
      <w:r>
        <w:rPr>
          <w:rFonts w:hint="eastAsia"/>
        </w:rPr>
        <w:lastRenderedPageBreak/>
        <w:t>であるかないか、及び国内産業が輸入競争に対し、明確な調整を行っているという証拠があるかないかを決定するための調査を行わなければならない。</w:t>
      </w:r>
    </w:p>
    <w:p w:rsidR="008B00A9" w:rsidRDefault="008B00A9" w:rsidP="00262AA4">
      <w:pPr>
        <w:pStyle w:val="OasysWin"/>
        <w:wordWrap/>
        <w:spacing w:line="360" w:lineRule="auto"/>
        <w:ind w:left="424" w:hanging="214"/>
      </w:pPr>
      <w:r>
        <w:rPr>
          <w:rFonts w:hint="eastAsia"/>
        </w:rPr>
        <w:t>⑵　委員会は、このサブセクションに基づく手続の開始を官報に公告し、その後合理的期間内に、利害関係者及び消費者が出席し、証拠を提出し、他の関係者及び消費者の主張に反論し、その他意見を述べる機会を与えられる公聴会を開催しなければならない。</w:t>
      </w:r>
    </w:p>
    <w:p w:rsidR="008B00A9" w:rsidRDefault="008B00A9" w:rsidP="00262AA4">
      <w:pPr>
        <w:pStyle w:val="OasysWin"/>
        <w:wordWrap/>
        <w:spacing w:line="360" w:lineRule="auto"/>
        <w:ind w:left="424" w:hanging="214"/>
        <w:rPr>
          <w:spacing w:val="0"/>
        </w:rPr>
      </w:pPr>
      <w:r>
        <w:rPr>
          <w:rFonts w:hint="eastAsia"/>
        </w:rPr>
        <w:t>⑶　委員会は、大統領が異なる日を指示した場合を除き、第</w:t>
      </w:r>
      <w:r>
        <w:t>203</w:t>
      </w:r>
      <w:r>
        <w:rPr>
          <w:rFonts w:hint="eastAsia"/>
        </w:rPr>
        <w:t>条に基づく措置の終了の</w:t>
      </w:r>
      <w:r>
        <w:t>60</w:t>
      </w:r>
      <w:r>
        <w:rPr>
          <w:rFonts w:hint="eastAsia"/>
        </w:rPr>
        <w:t>日以上前にこのサブセクションに基づく調査及び認定の報告を大統領に提出しなければならない。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措置の効果の評価</w:t>
      </w:r>
    </w:p>
    <w:p w:rsidR="008B00A9" w:rsidRDefault="008B00A9" w:rsidP="00262AA4">
      <w:pPr>
        <w:pStyle w:val="OasysWin"/>
        <w:wordWrap/>
        <w:spacing w:line="360" w:lineRule="auto"/>
        <w:ind w:left="424" w:hanging="214"/>
      </w:pPr>
      <w:r>
        <w:rPr>
          <w:rFonts w:hint="eastAsia"/>
        </w:rPr>
        <w:t>⑴　第</w:t>
      </w:r>
      <w:r>
        <w:t>203</w:t>
      </w:r>
      <w:r>
        <w:rPr>
          <w:rFonts w:hint="eastAsia"/>
        </w:rPr>
        <w:t>条に基づいてとられた措置が終了した後、委員会は、輸入競争のための国内産業による積極的調整を促進する上で、その措置がどの程度効果があったかを、第</w:t>
      </w:r>
      <w:r>
        <w:t>203</w:t>
      </w:r>
      <w:r>
        <w:rPr>
          <w:rFonts w:hint="eastAsia"/>
        </w:rPr>
        <w:t>条⒝に基づき議会に提出される報告の中で、大統領によって述べられた理由にそって、評価しなければならない。</w:t>
      </w:r>
    </w:p>
    <w:p w:rsidR="008B00A9" w:rsidRDefault="008B00A9" w:rsidP="00262AA4">
      <w:pPr>
        <w:pStyle w:val="OasysWin"/>
        <w:wordWrap/>
        <w:spacing w:line="360" w:lineRule="auto"/>
        <w:ind w:left="424" w:hanging="214"/>
      </w:pPr>
      <w:r>
        <w:rPr>
          <w:rFonts w:hint="eastAsia"/>
        </w:rPr>
        <w:t>⑵　⑴に基づき行われる評価の過程で、委員会は、適切な公への通知をした後、その措置の効果についての公聴会を開催しなければならない。すべての利害関係者は、その公聴会に出席し、そこで証拠を提出し、証言を行う機会を与えなければならない。</w:t>
      </w:r>
    </w:p>
    <w:p w:rsidR="008B00A9" w:rsidRDefault="008B00A9" w:rsidP="00262AA4">
      <w:pPr>
        <w:pStyle w:val="OasysWin"/>
        <w:wordWrap/>
        <w:spacing w:line="360" w:lineRule="auto"/>
        <w:ind w:left="424" w:hanging="214"/>
        <w:rPr>
          <w:spacing w:val="0"/>
        </w:rPr>
      </w:pPr>
      <w:r>
        <w:rPr>
          <w:rFonts w:hint="eastAsia"/>
        </w:rPr>
        <w:t>⑶　⑴に基づき行われる評価の過程及び⑵に基づいて開催される公聴会に関する報告は、委員会によっ</w:t>
      </w:r>
      <w:r>
        <w:rPr>
          <w:rFonts w:hint="eastAsia"/>
        </w:rPr>
        <w:lastRenderedPageBreak/>
        <w:t>て、大統領及び議会に対して、第</w:t>
      </w:r>
      <w:r>
        <w:t>203</w:t>
      </w:r>
      <w:r>
        <w:rPr>
          <w:rFonts w:hint="eastAsia"/>
        </w:rPr>
        <w:t>条に基づいてとられた措置が終了した日から</w:t>
      </w:r>
      <w:r w:rsidR="00E8502A">
        <w:t>1</w:t>
      </w:r>
      <w:r>
        <w:t>80</w:t>
      </w:r>
      <w:r>
        <w:rPr>
          <w:rFonts w:hint="eastAsia"/>
        </w:rPr>
        <w:t>日までの間に提出されなければならない。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その他の規定</w:t>
      </w:r>
    </w:p>
    <w:p w:rsidR="008B00A9" w:rsidRDefault="008B00A9" w:rsidP="00262AA4">
      <w:pPr>
        <w:pStyle w:val="OasysWin"/>
        <w:wordWrap/>
        <w:spacing w:line="360" w:lineRule="auto"/>
        <w:ind w:left="424" w:hanging="214"/>
      </w:pPr>
      <w:r>
        <w:rPr>
          <w:rFonts w:hint="eastAsia"/>
        </w:rPr>
        <w:t>⑴　この章に基づき大統領によってとられる措置は、第</w:t>
      </w:r>
      <w:r w:rsidR="00E8502A">
        <w:t>1</w:t>
      </w:r>
      <w:r>
        <w:t>26</w:t>
      </w:r>
      <w:r>
        <w:rPr>
          <w:rFonts w:hint="eastAsia"/>
        </w:rPr>
        <w:t>条⒜の規定にかかわらずとることができる、ただし、合衆国の国際的義務及びその措置の関係について考慮した後でなければ、ならない。</w:t>
      </w:r>
    </w:p>
    <w:p w:rsidR="00E8502A" w:rsidRDefault="008B00A9" w:rsidP="00262AA4">
      <w:pPr>
        <w:pStyle w:val="OasysWin"/>
        <w:wordWrap/>
        <w:spacing w:line="360" w:lineRule="auto"/>
        <w:ind w:left="424" w:hanging="214"/>
        <w:rPr>
          <w:spacing w:val="0"/>
        </w:rPr>
      </w:pPr>
      <w:r>
        <w:rPr>
          <w:rFonts w:hint="eastAsia"/>
        </w:rPr>
        <w:t>⑵</w:t>
      </w:r>
      <w:r>
        <w:t xml:space="preserve">　</w:t>
      </w:r>
      <w:r>
        <w:rPr>
          <w:rFonts w:hint="eastAsia"/>
        </w:rPr>
        <w:t>委員会が、第</w:t>
      </w:r>
      <w:r>
        <w:t>202</w:t>
      </w:r>
      <w:r>
        <w:rPr>
          <w:rFonts w:hint="eastAsia"/>
        </w:rPr>
        <w:t>条⒞⑷⒞に基づいて、合衆国の主要な地理的区域に立地する生産を国内産業として取り扱う場合には、大統領は、⑴に基づき認められた措置をとる際に、その地域における国内生産及び輸入の地理的集中度を考慮しなければならない。</w:t>
      </w:r>
    </w:p>
    <w:p w:rsidR="00E8502A" w:rsidRDefault="008B00A9" w:rsidP="00262AA4">
      <w:pPr>
        <w:pStyle w:val="OasysWin"/>
        <w:wordWrap/>
        <w:spacing w:line="360" w:lineRule="auto"/>
        <w:rPr>
          <w:spacing w:val="0"/>
        </w:rPr>
      </w:pPr>
      <w:r>
        <w:rPr>
          <w:rFonts w:eastAsia="ＭＳ ゴシック" w:hint="eastAsia"/>
        </w:rPr>
        <w:t>第</w:t>
      </w:r>
      <w:r w:rsidR="00E8502A">
        <w:rPr>
          <w:rFonts w:eastAsia="ＭＳ ゴシック" w:hint="eastAsia"/>
        </w:rPr>
        <w:t>2</w:t>
      </w:r>
      <w:r>
        <w:rPr>
          <w:rFonts w:eastAsia="ＭＳ ゴシック" w:hint="eastAsia"/>
        </w:rPr>
        <w:t>章　労働者に対する調整援助</w:t>
      </w:r>
    </w:p>
    <w:p w:rsidR="00E8502A" w:rsidRDefault="008B00A9" w:rsidP="00262AA4">
      <w:pPr>
        <w:pStyle w:val="OasysWin"/>
        <w:wordWrap/>
        <w:spacing w:line="360" w:lineRule="auto"/>
        <w:rPr>
          <w:spacing w:val="0"/>
        </w:rPr>
      </w:pPr>
      <w:r>
        <w:rPr>
          <w:rFonts w:eastAsia="ＭＳ ゴシック" w:hint="eastAsia"/>
        </w:rPr>
        <w:t>第Ａ節　申請及び決定</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22</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申請</w:t>
      </w:r>
    </w:p>
    <w:p w:rsidR="008B00A9" w:rsidRDefault="008B00A9" w:rsidP="00262AA4">
      <w:pPr>
        <w:pStyle w:val="OasysWin"/>
        <w:wordWrap/>
        <w:spacing w:line="360" w:lineRule="auto"/>
        <w:ind w:left="214" w:hanging="214"/>
      </w:pPr>
      <w:r>
        <w:rPr>
          <w:rFonts w:hint="eastAsia"/>
        </w:rPr>
        <w:t>⒜⑴　この章に基づく労働者団体のための調整援助の適用の資格証明の申請は、長官及び当該労働者の事業所又は次のもの一部が所在する州の知事に同時に提出することができる。</w:t>
      </w:r>
    </w:p>
    <w:p w:rsidR="008B00A9" w:rsidRDefault="008B00A9" w:rsidP="00262AA4">
      <w:pPr>
        <w:pStyle w:val="OasysWin"/>
        <w:wordWrap/>
        <w:spacing w:line="360" w:lineRule="auto"/>
        <w:ind w:left="424" w:hanging="214"/>
      </w:pPr>
      <w:r>
        <w:rPr>
          <w:rFonts w:hint="eastAsia"/>
        </w:rPr>
        <w:t>(A)　労働者（農業企業又は農業企業の一部の部門の労働者を含む。）の団体</w:t>
      </w:r>
    </w:p>
    <w:p w:rsidR="008B00A9" w:rsidRDefault="008B00A9" w:rsidP="00262AA4">
      <w:pPr>
        <w:pStyle w:val="OasysWin"/>
        <w:wordWrap/>
        <w:spacing w:line="360" w:lineRule="auto"/>
        <w:ind w:left="424" w:hanging="214"/>
      </w:pPr>
      <w:r>
        <w:rPr>
          <w:rFonts w:hint="eastAsia"/>
        </w:rPr>
        <w:t>(B)　証明され又は認定された労働組合又はその他の正当な権限を有する当該労働者代表</w:t>
      </w:r>
    </w:p>
    <w:p w:rsidR="008B00A9" w:rsidRDefault="008B00A9" w:rsidP="00262AA4">
      <w:pPr>
        <w:pStyle w:val="OasysWin"/>
        <w:wordWrap/>
        <w:spacing w:line="360" w:lineRule="auto"/>
        <w:ind w:left="424" w:hanging="214"/>
      </w:pPr>
      <w:r>
        <w:rPr>
          <w:rFonts w:hint="eastAsia"/>
        </w:rPr>
        <w:lastRenderedPageBreak/>
        <w:t>(C)　当該労働者の雇用者、ワンストップオペレーター又はワンストップパートナー（</w:t>
      </w:r>
      <w:r w:rsidR="00E8502A">
        <w:rPr>
          <w:rFonts w:hint="eastAsia"/>
        </w:rPr>
        <w:t>1</w:t>
      </w:r>
      <w:r>
        <w:rPr>
          <w:rFonts w:hint="eastAsia"/>
        </w:rPr>
        <w:t>988年労働力調査法第</w:t>
      </w:r>
      <w:r w:rsidR="00E8502A">
        <w:rPr>
          <w:rFonts w:hint="eastAsia"/>
        </w:rPr>
        <w:t>1</w:t>
      </w:r>
      <w:r>
        <w:rPr>
          <w:rFonts w:hint="eastAsia"/>
        </w:rPr>
        <w:t>0</w:t>
      </w:r>
      <w:r w:rsidR="00E8502A">
        <w:rPr>
          <w:rFonts w:hint="eastAsia"/>
        </w:rPr>
        <w:t>1</w:t>
      </w:r>
      <w:r>
        <w:rPr>
          <w:rFonts w:hint="eastAsia"/>
        </w:rPr>
        <w:t>条（29 U.S.C. 280</w:t>
      </w:r>
      <w:r w:rsidR="00E8502A">
        <w:rPr>
          <w:rFonts w:hint="eastAsia"/>
        </w:rPr>
        <w:t>1</w:t>
      </w:r>
      <w:r>
        <w:rPr>
          <w:rFonts w:hint="eastAsia"/>
        </w:rPr>
        <w:t>）に規定するものをいう。）（当該労働者のための州雇用安全職員又は同法第１編に基づき設立された州転職労働者部局を含む。）</w:t>
      </w:r>
    </w:p>
    <w:p w:rsidR="008B00A9" w:rsidRDefault="008B00A9" w:rsidP="00262AA4">
      <w:pPr>
        <w:pStyle w:val="OasysWin"/>
        <w:wordWrap/>
        <w:spacing w:line="360" w:lineRule="auto"/>
        <w:ind w:left="214" w:hanging="214"/>
      </w:pPr>
      <w:r>
        <w:rPr>
          <w:rFonts w:hint="eastAsia"/>
        </w:rPr>
        <w:t>⑵</w:t>
      </w:r>
      <w:r>
        <w:rPr>
          <w:spacing w:val="1"/>
        </w:rPr>
        <w:t xml:space="preserve">　</w:t>
      </w:r>
      <w:r>
        <w:rPr>
          <w:rFonts w:hint="eastAsia"/>
          <w:spacing w:val="1"/>
        </w:rPr>
        <w:t>⑴に基づく申請を受理後、州の知事は次のことを行わなければならない。</w:t>
      </w:r>
    </w:p>
    <w:p w:rsidR="008B00A9" w:rsidRDefault="008B00A9" w:rsidP="00262AA4">
      <w:pPr>
        <w:pStyle w:val="OasysWin"/>
        <w:wordWrap/>
        <w:spacing w:line="360" w:lineRule="auto"/>
        <w:ind w:left="424" w:hanging="214"/>
      </w:pPr>
      <w:r>
        <w:rPr>
          <w:rFonts w:hint="eastAsia"/>
        </w:rPr>
        <w:t>(A)　援助の速やかな応答並びに当該労働者のための連邦法により認められた適当な中核的かつ集中的給付が申請した労働者が当該法によって認められた範囲まで受けうること（</w:t>
      </w:r>
      <w:r w:rsidR="00E8502A">
        <w:rPr>
          <w:rFonts w:hint="eastAsia"/>
        </w:rPr>
        <w:t>1</w:t>
      </w:r>
      <w:r>
        <w:rPr>
          <w:rFonts w:hint="eastAsia"/>
        </w:rPr>
        <w:t>988年労働力調査法第</w:t>
      </w:r>
      <w:r w:rsidR="00E8502A">
        <w:rPr>
          <w:rFonts w:hint="eastAsia"/>
        </w:rPr>
        <w:t>1</w:t>
      </w:r>
      <w:r>
        <w:rPr>
          <w:rFonts w:hint="eastAsia"/>
        </w:rPr>
        <w:t>34条（29 U.S.C. 2864）に規定するものをいう。）を確保すること</w:t>
      </w:r>
    </w:p>
    <w:p w:rsidR="008B00A9" w:rsidRDefault="008B00A9" w:rsidP="00262AA4">
      <w:pPr>
        <w:pStyle w:val="OasysWin"/>
        <w:wordWrap/>
        <w:spacing w:line="360" w:lineRule="auto"/>
        <w:ind w:left="424" w:hanging="214"/>
      </w:pPr>
      <w:r>
        <w:rPr>
          <w:rFonts w:hint="eastAsia"/>
        </w:rPr>
        <w:t>(B)　申請の審査において、当該情報の検証及び長官が要請するその他の援助を行うことにより、長官を補助すること</w:t>
      </w:r>
    </w:p>
    <w:p w:rsidR="008B00A9" w:rsidRDefault="008B00A9" w:rsidP="00262AA4">
      <w:pPr>
        <w:pStyle w:val="OasysWin"/>
        <w:wordWrap/>
        <w:spacing w:line="360" w:lineRule="auto"/>
        <w:ind w:left="214" w:hanging="214"/>
        <w:rPr>
          <w:spacing w:val="0"/>
        </w:rPr>
      </w:pPr>
      <w:r>
        <w:rPr>
          <w:rFonts w:hint="eastAsia"/>
        </w:rPr>
        <w:t>⑶　長官は、申請を受理した場合、速やかに連邦官報で、申請を受理し、調査を開始したことを公告しなければならない。</w:t>
      </w:r>
    </w:p>
    <w:p w:rsidR="00E8502A" w:rsidRDefault="008B00A9" w:rsidP="00262AA4">
      <w:pPr>
        <w:pStyle w:val="OasysWin"/>
        <w:wordWrap/>
        <w:spacing w:line="360" w:lineRule="auto"/>
        <w:ind w:left="214" w:hanging="214"/>
        <w:rPr>
          <w:spacing w:val="0"/>
        </w:rPr>
      </w:pPr>
      <w:r>
        <w:rPr>
          <w:rFonts w:hint="eastAsia"/>
        </w:rPr>
        <w:t>⒝　申請者又は長官が、その調査の過程で実質的な利害関係を有すると認めるその他の者から⒜に基づく長官の公告の日より</w:t>
      </w:r>
      <w:r w:rsidR="00E8502A">
        <w:t>1</w:t>
      </w:r>
      <w:r>
        <w:t>0</w:t>
      </w:r>
      <w:r>
        <w:rPr>
          <w:rFonts w:hint="eastAsia"/>
        </w:rPr>
        <w:t>日以内に公聴会の要請が出された場合、長官は公聴会を開き、利害関係者に対し、出席し、証拠を提出し、意見を述べる機会を与えなければならない。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222</w:t>
      </w:r>
      <w:r>
        <w:rPr>
          <w:rFonts w:eastAsia="ＭＳ ゴシック" w:hint="eastAsia"/>
        </w:rPr>
        <w:t>条</w:t>
      </w:r>
      <w:r>
        <w:rPr>
          <w:rFonts w:ascii="ＭＳ ゴシック" w:eastAsia="ＭＳ ゴシック"/>
          <w:spacing w:val="1"/>
        </w:rPr>
        <w:t xml:space="preserve">　</w:t>
      </w:r>
      <w:r>
        <w:rPr>
          <w:rFonts w:eastAsia="ＭＳ ゴシック" w:hint="eastAsia"/>
        </w:rPr>
        <w:t>団体の資格要件</w:t>
      </w:r>
    </w:p>
    <w:p w:rsidR="008B00A9" w:rsidRDefault="008B00A9" w:rsidP="00262AA4">
      <w:pPr>
        <w:pStyle w:val="OasysWin"/>
        <w:wordWrap/>
        <w:spacing w:line="360" w:lineRule="auto"/>
        <w:ind w:left="214" w:hanging="214"/>
        <w:rPr>
          <w:spacing w:val="0"/>
        </w:rPr>
      </w:pPr>
      <w:r>
        <w:rPr>
          <w:rFonts w:hint="eastAsia"/>
        </w:rPr>
        <w:lastRenderedPageBreak/>
        <w:t>⒜</w:t>
      </w:r>
      <w:r>
        <w:rPr>
          <w:spacing w:val="1"/>
        </w:rPr>
        <w:t xml:space="preserve">　</w:t>
      </w:r>
      <w:r>
        <w:rPr>
          <w:rFonts w:hint="eastAsia"/>
        </w:rPr>
        <w:t>長官が、次の認定を行った場合、労働者（農業企業又は農業企業の一部の部門の労働者を含む。）団体は、第22</w:t>
      </w:r>
      <w:r w:rsidR="00E8502A">
        <w:rPr>
          <w:rFonts w:hint="eastAsia"/>
        </w:rPr>
        <w:t>1</w:t>
      </w:r>
      <w:r>
        <w:rPr>
          <w:rFonts w:hint="eastAsia"/>
        </w:rPr>
        <w:t>条に基づく申請に基づきこの章に基づく調整援助の適用資格があるものとして証明されるものとする。</w:t>
      </w:r>
    </w:p>
    <w:p w:rsidR="008B00A9" w:rsidRDefault="008B00A9" w:rsidP="00262AA4">
      <w:pPr>
        <w:pStyle w:val="OasysWin"/>
        <w:wordWrap/>
        <w:spacing w:line="360" w:lineRule="auto"/>
        <w:ind w:left="424" w:hanging="214"/>
        <w:rPr>
          <w:spacing w:val="0"/>
        </w:rPr>
      </w:pPr>
      <w:r>
        <w:rPr>
          <w:rFonts w:hint="eastAsia"/>
        </w:rPr>
        <w:t>⑴　当該労働者の企業、又は企業の適当な部門における相当数、又は相当な割合の労働者が、全面的に又は部分的に離職し、又は全面的に又は部分的に離職するおそれがあり、かつ、</w:t>
      </w:r>
    </w:p>
    <w:p w:rsidR="008B00A9" w:rsidRDefault="008B00A9" w:rsidP="00262AA4">
      <w:pPr>
        <w:pStyle w:val="OasysWin"/>
        <w:wordWrap/>
        <w:spacing w:line="360" w:lineRule="auto"/>
        <w:ind w:left="959" w:hanging="749"/>
      </w:pPr>
      <w:r>
        <w:rPr>
          <w:rFonts w:hint="eastAsia"/>
        </w:rPr>
        <w:t>⑵(A)⒤　当該企業又は部門の売上げ若しくは生産又はその双方が絶対的に減少しており、</w:t>
      </w:r>
    </w:p>
    <w:p w:rsidR="008B00A9" w:rsidRDefault="008B00A9" w:rsidP="00262AA4">
      <w:pPr>
        <w:pStyle w:val="OasysWin"/>
        <w:wordWrap/>
        <w:spacing w:line="360" w:lineRule="auto"/>
        <w:ind w:left="1163" w:hanging="428"/>
      </w:pPr>
      <w:r>
        <w:rPr>
          <w:rFonts w:hint="eastAsia"/>
        </w:rPr>
        <w:t>(ⅱ)　当該企業又は部門が生産している産品と同種又は直接競合する産品の輸入が増加しており、かつ、</w:t>
      </w:r>
    </w:p>
    <w:p w:rsidR="008B00A9" w:rsidRDefault="008B00A9" w:rsidP="00262AA4">
      <w:pPr>
        <w:pStyle w:val="OasysWin"/>
        <w:wordWrap/>
        <w:spacing w:line="360" w:lineRule="auto"/>
        <w:ind w:left="1163" w:hanging="428"/>
      </w:pPr>
      <w:r>
        <w:rPr>
          <w:rFonts w:hint="eastAsia"/>
        </w:rPr>
        <w:t>(ⅲ)　(ⅱ)に既定する輸入の増加が当該労働者の離職又は離職のおそれ、及び当該企業又は部門の売上げ又は生産の減少に重要な貢献をしている、又は、</w:t>
      </w:r>
    </w:p>
    <w:p w:rsidR="008B00A9" w:rsidRDefault="008B00A9" w:rsidP="00262AA4">
      <w:pPr>
        <w:pStyle w:val="OasysWin"/>
        <w:wordWrap/>
        <w:spacing w:line="360" w:lineRule="auto"/>
        <w:ind w:left="1270" w:hanging="535"/>
      </w:pPr>
      <w:r>
        <w:rPr>
          <w:rFonts w:hint="eastAsia"/>
        </w:rPr>
        <w:t>(B)⒤　当該労働者の企業又は部門による生産が当該企業又は部門が生産している産品と同種又は直接競合する外国での生産へ移転しており、かつ、</w:t>
      </w:r>
    </w:p>
    <w:p w:rsidR="008B00A9" w:rsidRDefault="008B00A9" w:rsidP="00262AA4">
      <w:pPr>
        <w:pStyle w:val="OasysWin"/>
        <w:wordWrap/>
        <w:spacing w:line="360" w:lineRule="auto"/>
        <w:ind w:left="1591" w:hanging="856"/>
      </w:pPr>
      <w:r>
        <w:rPr>
          <w:rFonts w:hint="eastAsia"/>
        </w:rPr>
        <w:t>(ⅱ)(I)　当該産品の生産を移転させた国が合衆国との自由貿易協定の当事国である、</w:t>
      </w:r>
    </w:p>
    <w:p w:rsidR="008B00A9" w:rsidRDefault="008B00A9" w:rsidP="00262AA4">
      <w:pPr>
        <w:pStyle w:val="OasysWin"/>
        <w:wordWrap/>
        <w:spacing w:line="360" w:lineRule="auto"/>
        <w:ind w:left="1476" w:hanging="321"/>
      </w:pPr>
      <w:r>
        <w:t>(</w:t>
      </w:r>
      <w:r>
        <w:rPr>
          <w:rFonts w:hint="eastAsia"/>
        </w:rPr>
        <w:t>Ⅱ</w:t>
      </w:r>
      <w:r>
        <w:t>)</w:t>
      </w:r>
      <w:r>
        <w:rPr>
          <w:rFonts w:hint="eastAsia"/>
        </w:rPr>
        <w:t xml:space="preserve">　当該産品の生産を移転させた国がアンデス貿易特恵、アフリカ成長及び機会法若しくはカリブ海経済復興法の受益国である、若しくは</w:t>
      </w:r>
    </w:p>
    <w:p w:rsidR="008B00A9" w:rsidRDefault="008B00A9" w:rsidP="00262AA4">
      <w:pPr>
        <w:pStyle w:val="OasysWin"/>
        <w:wordWrap/>
        <w:spacing w:line="360" w:lineRule="auto"/>
        <w:ind w:left="1476" w:hanging="321"/>
      </w:pPr>
      <w:r>
        <w:lastRenderedPageBreak/>
        <w:t>(</w:t>
      </w:r>
      <w:r>
        <w:rPr>
          <w:rFonts w:hint="eastAsia"/>
        </w:rPr>
        <w:t>Ⅲ</w:t>
      </w:r>
      <w:r>
        <w:t>)</w:t>
      </w:r>
      <w:r>
        <w:rPr>
          <w:rFonts w:hint="eastAsia"/>
        </w:rPr>
        <w:t xml:space="preserve">　当該企業又は部門が生産し、若しくは生産していた産品と同種又は直接競合する産品の輸入が増加しつつあり、若しくは増加しそうであること</w:t>
      </w:r>
    </w:p>
    <w:p w:rsidR="008B00A9" w:rsidRDefault="008B00A9" w:rsidP="00262AA4">
      <w:pPr>
        <w:pStyle w:val="OasysWin"/>
        <w:wordWrap/>
        <w:spacing w:line="360" w:lineRule="auto"/>
        <w:ind w:left="214" w:hanging="214"/>
      </w:pPr>
      <w:r>
        <w:rPr>
          <w:rFonts w:hint="eastAsia"/>
        </w:rPr>
        <w:t xml:space="preserve">⒝　</w:t>
      </w:r>
      <w:r w:rsidR="00E8502A">
        <w:rPr>
          <w:rFonts w:hint="eastAsia"/>
        </w:rPr>
        <w:t>2</w:t>
      </w:r>
      <w:r>
        <w:rPr>
          <w:rFonts w:hint="eastAsia"/>
        </w:rPr>
        <w:t>次雇用への悪影響</w:t>
      </w:r>
    </w:p>
    <w:p w:rsidR="008B00A9" w:rsidRDefault="008B00A9" w:rsidP="00262AA4">
      <w:pPr>
        <w:pStyle w:val="OasysWin"/>
        <w:wordWrap/>
        <w:spacing w:line="360" w:lineRule="auto"/>
        <w:ind w:left="210" w:firstLine="214"/>
      </w:pPr>
      <w:r>
        <w:rPr>
          <w:rFonts w:hint="eastAsia"/>
        </w:rPr>
        <w:t>長官が、次の認定を行った場合、労働者（農業企業又は農業企業の一部の部門の労働者を含む。）団体は、貿易調整援助の適用資格があるものとして証明されるものとする。</w:t>
      </w:r>
    </w:p>
    <w:p w:rsidR="008B00A9" w:rsidRDefault="008B00A9" w:rsidP="00262AA4">
      <w:pPr>
        <w:pStyle w:val="OasysWin"/>
        <w:wordWrap/>
        <w:spacing w:line="360" w:lineRule="auto"/>
        <w:ind w:left="424" w:hanging="214"/>
        <w:rPr>
          <w:spacing w:val="0"/>
        </w:rPr>
      </w:pPr>
      <w:r>
        <w:rPr>
          <w:rFonts w:hint="eastAsia"/>
        </w:rPr>
        <w:t>⑴　当該労働者の企業、又は企業の適当な部門における相当数、又は相当な割合の労働者が、全面的に又は部分的に離職し、又は全面的に又は部分的に離職するおそれがあり、かつ、</w:t>
      </w:r>
    </w:p>
    <w:p w:rsidR="008B00A9" w:rsidRDefault="008B00A9" w:rsidP="00262AA4">
      <w:pPr>
        <w:pStyle w:val="OasysWin"/>
        <w:wordWrap/>
        <w:spacing w:line="360" w:lineRule="auto"/>
        <w:ind w:left="424" w:hanging="214"/>
        <w:rPr>
          <w:spacing w:val="0"/>
        </w:rPr>
      </w:pPr>
      <w:r>
        <w:rPr>
          <w:rFonts w:hint="eastAsia"/>
        </w:rPr>
        <w:t>⑵　当該労働者の企業（又は部門）が、⒜に基づく資格を認定されている労働者を雇用する企業（又は部門）への供給者若しくはダウンストリームの生産者であり、かつ、当該供給若しくは生産が当該認定（⒞⑶若しくは⑷に規定するものをいう。）のもとになった産品に関係しており、かつ、</w:t>
      </w:r>
    </w:p>
    <w:p w:rsidR="008B00A9" w:rsidRDefault="008B00A9" w:rsidP="00262AA4">
      <w:pPr>
        <w:pStyle w:val="OasysWin"/>
        <w:wordWrap/>
        <w:spacing w:line="360" w:lineRule="auto"/>
        <w:ind w:left="424" w:hanging="214"/>
        <w:rPr>
          <w:spacing w:val="0"/>
        </w:rPr>
      </w:pPr>
      <w:r>
        <w:rPr>
          <w:rFonts w:hint="eastAsia"/>
        </w:rPr>
        <w:t>⑶　次のいずれかである。</w:t>
      </w:r>
    </w:p>
    <w:p w:rsidR="008B00A9" w:rsidRDefault="008B00A9" w:rsidP="00262AA4">
      <w:pPr>
        <w:pStyle w:val="OasysWin"/>
        <w:wordWrap/>
        <w:spacing w:line="360" w:lineRule="auto"/>
        <w:ind w:left="424" w:hanging="214"/>
      </w:pPr>
      <w:r>
        <w:rPr>
          <w:rFonts w:hint="eastAsia"/>
        </w:rPr>
        <w:t>(A)　当該労働者の企業が供給者であり、かつ、⑵に規定する企業（又は部門）による構成部品の供給が当該労働者の企業の生産若しくは販売の少なくとも20%を占めている、若しくは</w:t>
      </w:r>
    </w:p>
    <w:p w:rsidR="008B00A9" w:rsidRDefault="008B00A9" w:rsidP="00262AA4">
      <w:pPr>
        <w:pStyle w:val="OasysWin"/>
        <w:wordWrap/>
        <w:spacing w:line="360" w:lineRule="auto"/>
        <w:ind w:left="424" w:hanging="214"/>
      </w:pPr>
      <w:r>
        <w:rPr>
          <w:rFonts w:hint="eastAsia"/>
        </w:rPr>
        <w:t>(B)　⑵に規定する企業（又は部門）に対する当該企業の営業の減少が⑴に基づき認定された労働者の離職若しくは離職のおそれの重大な貢献をしている。</w:t>
      </w:r>
    </w:p>
    <w:p w:rsidR="008B00A9" w:rsidRDefault="008B00A9" w:rsidP="00262AA4">
      <w:pPr>
        <w:pStyle w:val="OasysWin"/>
        <w:wordWrap/>
        <w:spacing w:line="360" w:lineRule="auto"/>
        <w:ind w:left="214" w:hanging="214"/>
        <w:rPr>
          <w:spacing w:val="0"/>
        </w:rPr>
      </w:pPr>
      <w:r>
        <w:rPr>
          <w:rFonts w:hint="eastAsia"/>
        </w:rPr>
        <w:lastRenderedPageBreak/>
        <w:t>⒞　この条の適用において、</w:t>
      </w:r>
    </w:p>
    <w:p w:rsidR="008B00A9" w:rsidRDefault="008B00A9" w:rsidP="00262AA4">
      <w:pPr>
        <w:pStyle w:val="OasysWin"/>
        <w:wordWrap/>
        <w:spacing w:line="360" w:lineRule="auto"/>
        <w:ind w:left="424" w:hanging="214"/>
      </w:pPr>
      <w:r>
        <w:rPr>
          <w:rFonts w:hint="eastAsia"/>
        </w:rPr>
        <w:t>⑴　「重要な貢献」とは、重要な原因であればよく、必ずしも、他のいかなる原因よりも重要であることを要しない。</w:t>
      </w:r>
    </w:p>
    <w:p w:rsidR="008B00A9" w:rsidRDefault="008B00A9" w:rsidP="00262AA4">
      <w:pPr>
        <w:pStyle w:val="OasysWin"/>
        <w:wordWrap/>
        <w:spacing w:line="360" w:lineRule="auto"/>
        <w:ind w:left="638" w:hanging="428"/>
        <w:rPr>
          <w:spacing w:val="0"/>
        </w:rPr>
      </w:pPr>
      <w:r>
        <w:rPr>
          <w:rFonts w:hint="eastAsia"/>
        </w:rPr>
        <w:t>⑵(A)　石油又は天然ガスの開発又は堀削に従事する企業又はその適当な部門は、石油又は天然ガスを生産する企業とみなす。</w:t>
      </w:r>
    </w:p>
    <w:p w:rsidR="008B00A9" w:rsidRDefault="008B00A9" w:rsidP="00262AA4">
      <w:pPr>
        <w:pStyle w:val="OasysWin"/>
        <w:wordWrap/>
        <w:spacing w:line="360" w:lineRule="auto"/>
        <w:ind w:left="634" w:hanging="214"/>
      </w:pPr>
      <w:r>
        <w:rPr>
          <w:rFonts w:hint="eastAsia"/>
        </w:rPr>
        <w:t>(B)　石油又は天然ガスの開発若しくは堀削に従事し又はその他の方法で石油又は天然ガスを生産する企業又はその適当な部門は、輸入される石油又は天然ガスと直接競合する産品を生産するものとみなす。</w:t>
      </w:r>
    </w:p>
    <w:p w:rsidR="008B00A9" w:rsidRDefault="008B00A9" w:rsidP="00262AA4">
      <w:pPr>
        <w:pStyle w:val="OasysWin"/>
        <w:wordWrap/>
        <w:spacing w:line="360" w:lineRule="auto"/>
        <w:ind w:left="420" w:hanging="210"/>
        <w:rPr>
          <w:spacing w:val="0"/>
        </w:rPr>
      </w:pPr>
      <w:r>
        <w:rPr>
          <w:rFonts w:hint="eastAsia"/>
          <w:spacing w:val="0"/>
        </w:rPr>
        <w:t xml:space="preserve">⑶　</w:t>
      </w:r>
      <w:r>
        <w:rPr>
          <w:rFonts w:hint="eastAsia"/>
        </w:rPr>
        <w:t>ダウンストリームの生産者</w:t>
      </w:r>
    </w:p>
    <w:p w:rsidR="008B00A9" w:rsidRDefault="008B00A9" w:rsidP="00262AA4">
      <w:pPr>
        <w:pStyle w:val="OasysWin"/>
        <w:wordWrap/>
        <w:spacing w:line="360" w:lineRule="auto"/>
        <w:ind w:left="420" w:firstLine="210"/>
        <w:rPr>
          <w:spacing w:val="0"/>
        </w:rPr>
      </w:pPr>
      <w:r>
        <w:rPr>
          <w:rFonts w:hint="eastAsia"/>
          <w:spacing w:val="0"/>
        </w:rPr>
        <w:t>「</w:t>
      </w:r>
      <w:r>
        <w:rPr>
          <w:rFonts w:hint="eastAsia"/>
        </w:rPr>
        <w:t>ダウンストリームの生産者」とは、⒜に基づく資格の認定が、カナダ若しくはメキシコからの輸入の増加又はこれらへの移動に基づく場合に、⒜に基づく労働者の団体の資格の認定の基礎となった産品につき、他の企業（又は部門）のために付加的、付加価値生産過程を行う企業をいい、最終組立を他の企業のために直接行う企業を含む。</w:t>
      </w:r>
    </w:p>
    <w:p w:rsidR="008B00A9" w:rsidRDefault="008B00A9" w:rsidP="00262AA4">
      <w:pPr>
        <w:pStyle w:val="OasysWin"/>
        <w:wordWrap/>
        <w:spacing w:line="360" w:lineRule="auto"/>
        <w:ind w:left="420" w:hanging="210"/>
        <w:rPr>
          <w:spacing w:val="0"/>
        </w:rPr>
      </w:pPr>
      <w:r>
        <w:rPr>
          <w:rFonts w:hint="eastAsia"/>
          <w:spacing w:val="0"/>
        </w:rPr>
        <w:t>⑷　供給者</w:t>
      </w:r>
    </w:p>
    <w:p w:rsidR="00E8502A" w:rsidRDefault="008B00A9" w:rsidP="00262AA4">
      <w:pPr>
        <w:pStyle w:val="OasysWin"/>
        <w:wordWrap/>
        <w:spacing w:line="360" w:lineRule="auto"/>
        <w:ind w:left="420" w:firstLine="210"/>
        <w:rPr>
          <w:spacing w:val="0"/>
        </w:rPr>
      </w:pPr>
      <w:r>
        <w:rPr>
          <w:rFonts w:hint="eastAsia"/>
          <w:spacing w:val="0"/>
        </w:rPr>
        <w:t>「供給者</w:t>
      </w:r>
      <w:r>
        <w:rPr>
          <w:rFonts w:hint="eastAsia"/>
        </w:rPr>
        <w:t>」とは、⒜に基づく労働者の団体の資格の認定の基礎となった産品につき、他の企業（又は</w:t>
      </w:r>
      <w:r>
        <w:rPr>
          <w:rFonts w:hint="eastAsia"/>
        </w:rPr>
        <w:lastRenderedPageBreak/>
        <w:t>部門）に構成部品を生産して供給する企業をいう。</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223</w:t>
      </w:r>
      <w:r>
        <w:rPr>
          <w:rFonts w:eastAsia="ＭＳ ゴシック" w:hint="eastAsia"/>
        </w:rPr>
        <w:t>条</w:t>
      </w:r>
      <w:r>
        <w:rPr>
          <w:rFonts w:ascii="ＭＳ ゴシック" w:eastAsia="ＭＳ ゴシック"/>
          <w:spacing w:val="1"/>
        </w:rPr>
        <w:t xml:space="preserve">　</w:t>
      </w:r>
      <w:r>
        <w:rPr>
          <w:rFonts w:eastAsia="ＭＳ ゴシック" w:hint="eastAsia"/>
        </w:rPr>
        <w:t>労働長官による決定</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長官は、第</w:t>
      </w:r>
      <w:r>
        <w:t>22</w:t>
      </w:r>
      <w:r w:rsidR="00E8502A">
        <w:t>1</w:t>
      </w:r>
      <w:r>
        <w:rPr>
          <w:rFonts w:hint="eastAsia"/>
        </w:rPr>
        <w:t>条に基づいて申請が行われた日以後、可能なかぎり速やかに、かつ、いかなる場合においても申請が行われた日より40日以内に、その申請をした団体が第</w:t>
      </w:r>
      <w:r>
        <w:t>222</w:t>
      </w:r>
      <w:r>
        <w:rPr>
          <w:rFonts w:hint="eastAsia"/>
        </w:rPr>
        <w:t>条の要件を満たしているかどうかについて決定を行い、その要件を満たしている団体に対しては、労働者を対象とするこの節に基づく援助の申請に関する資格証明書を発給しなければならない。それぞれの証明書においては、全面的な又は部分的な離職が始まった日付又は離職のおそれが生じた日付を明記しなければならない。</w:t>
      </w:r>
    </w:p>
    <w:p w:rsidR="008B00A9" w:rsidRDefault="008B00A9" w:rsidP="00262AA4">
      <w:pPr>
        <w:pStyle w:val="OasysWin"/>
        <w:wordWrap/>
        <w:spacing w:line="360" w:lineRule="auto"/>
        <w:ind w:left="214" w:hanging="214"/>
        <w:rPr>
          <w:spacing w:val="0"/>
        </w:rPr>
      </w:pPr>
      <w:r>
        <w:rPr>
          <w:rFonts w:hint="eastAsia"/>
        </w:rPr>
        <w:t>⒝</w:t>
      </w:r>
      <w:r>
        <w:t xml:space="preserve">　</w:t>
      </w:r>
      <w:r>
        <w:rPr>
          <w:rFonts w:hint="eastAsia"/>
        </w:rPr>
        <w:t>この条に基づく証明書は、企業又はその適当な部門からの最後の全面的な又は部分的な離職が、第</w:t>
      </w:r>
      <w:r>
        <w:t>23</w:t>
      </w:r>
      <w:r w:rsidR="00E8502A">
        <w:t>1</w:t>
      </w:r>
      <w:r>
        <w:rPr>
          <w:rFonts w:hint="eastAsia"/>
        </w:rPr>
        <w:t>条に基づく申請を行う前で、次の時点で生じた場合、その労働者に対し、これを適用してはならない。</w:t>
      </w:r>
    </w:p>
    <w:p w:rsidR="008B00A9" w:rsidRDefault="008B00A9" w:rsidP="00262AA4">
      <w:pPr>
        <w:pStyle w:val="OasysWin"/>
        <w:wordWrap/>
        <w:spacing w:line="360" w:lineRule="auto"/>
        <w:ind w:left="424" w:hanging="214"/>
      </w:pPr>
      <w:r>
        <w:rPr>
          <w:rFonts w:hint="eastAsia"/>
        </w:rPr>
        <w:t>⑴　証明書発給の対象となった申請の日より１年以上前、又は、</w:t>
      </w:r>
    </w:p>
    <w:p w:rsidR="008B00A9" w:rsidRDefault="008B00A9" w:rsidP="00262AA4">
      <w:pPr>
        <w:pStyle w:val="OasysWin"/>
        <w:wordWrap/>
        <w:spacing w:line="360" w:lineRule="auto"/>
        <w:ind w:left="424" w:hanging="214"/>
        <w:rPr>
          <w:spacing w:val="0"/>
        </w:rPr>
      </w:pPr>
      <w:r>
        <w:rPr>
          <w:rFonts w:hint="eastAsia"/>
        </w:rPr>
        <w:t>⑵　この章が効力を生ずる日より６ヵ月以上前。</w:t>
      </w:r>
    </w:p>
    <w:p w:rsidR="008B00A9" w:rsidRDefault="008B00A9" w:rsidP="00262AA4">
      <w:pPr>
        <w:pStyle w:val="OasysWin"/>
        <w:wordWrap/>
        <w:spacing w:line="360" w:lineRule="auto"/>
        <w:ind w:left="214" w:hanging="214"/>
      </w:pPr>
      <w:r>
        <w:rPr>
          <w:rFonts w:hint="eastAsia"/>
        </w:rPr>
        <w:t>⒞　長官は、申請に基づいて認定した場合、速やかにその認定の要約を、その認定を行った理由とともに、連邦官報に公告しなければならない。</w:t>
      </w:r>
    </w:p>
    <w:p w:rsidR="00E8502A" w:rsidRDefault="008B00A9" w:rsidP="00262AA4">
      <w:pPr>
        <w:pStyle w:val="OasysWin"/>
        <w:wordWrap/>
        <w:spacing w:line="360" w:lineRule="auto"/>
        <w:ind w:left="214" w:hanging="214"/>
        <w:rPr>
          <w:spacing w:val="0"/>
        </w:rPr>
      </w:pPr>
      <w:r>
        <w:rPr>
          <w:rFonts w:hint="eastAsia"/>
        </w:rPr>
        <w:t>⒟　長官は、ある企業、又はその部門の労働者の資格証明書に関して、その企業又はその部門からの全面的な又は部分的な離職が、もはや第</w:t>
      </w:r>
      <w:r>
        <w:t>222</w:t>
      </w:r>
      <w:r>
        <w:rPr>
          <w:rFonts w:hint="eastAsia"/>
        </w:rPr>
        <w:t>条に規定する条件に合致しないと判断した場合、その証明書の効力</w:t>
      </w:r>
      <w:r>
        <w:rPr>
          <w:rFonts w:hint="eastAsia"/>
        </w:rPr>
        <w:lastRenderedPageBreak/>
        <w:t>を終了させ、速やかにその終了の通知及びその決定の理由を連邦官報に公告しなければならない。その終了措置は、長官が指定した終了日以後に生じた全面的な又は部分的な離職に対してのみ適用される。</w:t>
      </w:r>
    </w:p>
    <w:p w:rsidR="008B00A9" w:rsidRDefault="008B00A9" w:rsidP="00262AA4">
      <w:pPr>
        <w:pStyle w:val="OasysWin"/>
        <w:wordWrap/>
        <w:spacing w:line="360" w:lineRule="auto"/>
        <w:ind w:left="214" w:hanging="214"/>
        <w:rPr>
          <w:spacing w:val="0"/>
        </w:rPr>
      </w:pPr>
      <w:r>
        <w:rPr>
          <w:rFonts w:eastAsia="ＭＳ ゴシック" w:hint="eastAsia"/>
        </w:rPr>
        <w:t>第</w:t>
      </w:r>
      <w:r>
        <w:rPr>
          <w:rFonts w:ascii="ＭＳ ゴシック" w:eastAsia="ＭＳ ゴシック"/>
        </w:rPr>
        <w:t>224</w:t>
      </w:r>
      <w:r>
        <w:rPr>
          <w:rFonts w:eastAsia="ＭＳ ゴシック" w:hint="eastAsia"/>
        </w:rPr>
        <w:t>条</w:t>
      </w:r>
      <w:r>
        <w:rPr>
          <w:rFonts w:ascii="ＭＳ ゴシック" w:eastAsia="ＭＳ ゴシック"/>
          <w:spacing w:val="1"/>
        </w:rPr>
        <w:t xml:space="preserve">　</w:t>
      </w:r>
      <w:r>
        <w:rPr>
          <w:rFonts w:eastAsia="ＭＳ ゴシック" w:hint="eastAsia"/>
        </w:rPr>
        <w:t>国際貿易委員会が調査を開始した時の労働長官の調査、肯定的な調査結果が出された</w:t>
      </w:r>
      <w:r>
        <w:rPr>
          <w:rFonts w:hint="eastAsia"/>
        </w:rPr>
        <w:t>場合</w:t>
      </w:r>
      <w:r>
        <w:rPr>
          <w:rFonts w:eastAsia="ＭＳ ゴシック" w:hint="eastAsia"/>
        </w:rPr>
        <w:t>の措置</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国際貿易委員会（以下この章においては、「委員会」という。）は、第</w:t>
      </w:r>
      <w:r>
        <w:t>202</w:t>
      </w:r>
      <w:r>
        <w:rPr>
          <w:rFonts w:hint="eastAsia"/>
        </w:rPr>
        <w:t>条に基づき、ある産業に関する調査を開始した場合、直ちに長官にその調査開始について通知し、長官は直ちに次の調査を開始しなければならない。</w:t>
      </w:r>
    </w:p>
    <w:p w:rsidR="008B00A9" w:rsidRDefault="008B00A9" w:rsidP="00262AA4">
      <w:pPr>
        <w:pStyle w:val="OasysWin"/>
        <w:wordWrap/>
        <w:spacing w:line="360" w:lineRule="auto"/>
        <w:ind w:left="424" w:hanging="214"/>
      </w:pPr>
      <w:r>
        <w:rPr>
          <w:rFonts w:hint="eastAsia"/>
        </w:rPr>
        <w:t>⑴　同種又は直接競合する産品を生産している国内産業の労働者で、調整援助を受ける資格があると認定された労働者又は認定されると考えられる労働者の数。</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現行の計画によって労働者の輸入競争への調整が促進されると考えられる度合い。</w:t>
      </w:r>
    </w:p>
    <w:p w:rsidR="00E8502A" w:rsidRDefault="008B00A9" w:rsidP="00262AA4">
      <w:pPr>
        <w:pStyle w:val="OasysWin"/>
        <w:wordWrap/>
        <w:spacing w:line="360" w:lineRule="auto"/>
        <w:ind w:left="214" w:hanging="214"/>
        <w:rPr>
          <w:spacing w:val="0"/>
        </w:rPr>
      </w:pPr>
      <w:r>
        <w:rPr>
          <w:rFonts w:hint="eastAsia"/>
        </w:rPr>
        <w:t>⒝　⒜に基づく長官の調査の報告は、委員会が第</w:t>
      </w:r>
      <w:r>
        <w:t>202</w:t>
      </w:r>
      <w:r>
        <w:rPr>
          <w:rFonts w:hint="eastAsia"/>
        </w:rPr>
        <w:t>条⒡に基づいて報告を行う日から</w:t>
      </w:r>
      <w:r w:rsidR="00E8502A">
        <w:t>1</w:t>
      </w:r>
      <w:r>
        <w:t>5</w:t>
      </w:r>
      <w:r>
        <w:rPr>
          <w:rFonts w:hint="eastAsia"/>
        </w:rPr>
        <w:t>日以内に、大統領に対しこれを行わなければならない。長官は、大統領に報告を行うとともに、それを公表し（長官が機密事項と判断する情報を除く。）、その要約を連邦官報に公告しなければならない。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225</w:t>
      </w:r>
      <w:r>
        <w:rPr>
          <w:rFonts w:eastAsia="ＭＳ ゴシック" w:hint="eastAsia"/>
        </w:rPr>
        <w:t>条</w:t>
      </w:r>
      <w:r>
        <w:rPr>
          <w:rFonts w:ascii="ＭＳ ゴシック" w:eastAsia="ＭＳ ゴシック"/>
          <w:spacing w:val="1"/>
        </w:rPr>
        <w:t xml:space="preserve">　</w:t>
      </w:r>
      <w:r>
        <w:rPr>
          <w:rFonts w:eastAsia="ＭＳ ゴシック" w:hint="eastAsia"/>
        </w:rPr>
        <w:t>労働者のための給付の情報</w:t>
      </w:r>
    </w:p>
    <w:p w:rsidR="008B00A9" w:rsidRDefault="008B00A9" w:rsidP="00262AA4">
      <w:pPr>
        <w:pStyle w:val="OasysWin"/>
        <w:wordWrap/>
        <w:spacing w:line="360" w:lineRule="auto"/>
        <w:ind w:left="214" w:hanging="214"/>
      </w:pPr>
      <w:r>
        <w:rPr>
          <w:rFonts w:hint="eastAsia"/>
        </w:rPr>
        <w:t>⒜　長官は、この章に基づき適用できる給付手当、訓練及び他の雇用サービス並びに当該手当、訓練及びサービスに対する申請手続及び適切な提出日について労働者に全ての情報を提供しなければならない。長</w:t>
      </w:r>
      <w:r>
        <w:rPr>
          <w:rFonts w:hint="eastAsia"/>
        </w:rPr>
        <w:lastRenderedPageBreak/>
        <w:t>官は、計画給付金に対する申請の準備をする労働団体に援助が可能になるよう必要な提供をしなければならない。長官は、協力的な州の機関が第</w:t>
      </w:r>
      <w:r>
        <w:t>239</w:t>
      </w:r>
      <w:r>
        <w:rPr>
          <w:rFonts w:hint="eastAsia"/>
        </w:rPr>
        <w:t>条⒜に基づき発効した協定に完全に適合することを保証するあらゆる努力をしなければならない。長官は、職業教育に対する州の委員会又は同等の機関、及び他の公的又は私的機関、施設及び雇用主に適切な時に第</w:t>
      </w:r>
      <w:r>
        <w:t>223</w:t>
      </w:r>
      <w:r>
        <w:rPr>
          <w:rFonts w:hint="eastAsia"/>
        </w:rPr>
        <w:t>条に基づき発効された各証明書並びに計画、必要な場合は当該証明書により生じる第</w:t>
      </w:r>
      <w:r>
        <w:t>236</w:t>
      </w:r>
      <w:r>
        <w:rPr>
          <w:rFonts w:hint="eastAsia"/>
        </w:rPr>
        <w:t>条に基づく訓練の必要性を通知しなければならない。</w:t>
      </w:r>
    </w:p>
    <w:p w:rsidR="008B00A9" w:rsidRDefault="008B00A9" w:rsidP="00262AA4">
      <w:pPr>
        <w:pStyle w:val="OasysWin"/>
        <w:wordWrap/>
        <w:spacing w:line="360" w:lineRule="auto"/>
        <w:ind w:left="428" w:hanging="428"/>
        <w:rPr>
          <w:spacing w:val="0"/>
        </w:rPr>
      </w:pPr>
      <w:r>
        <w:rPr>
          <w:rFonts w:hint="eastAsia"/>
        </w:rPr>
        <w:t>⒝⑴</w:t>
      </w:r>
      <w:r>
        <w:t xml:space="preserve">　</w:t>
      </w:r>
      <w:r>
        <w:rPr>
          <w:rFonts w:hint="eastAsia"/>
        </w:rPr>
        <w:t>長官は、第Ａ節に基づき発行される証明書に適用することを認める各労働者に対し、次の時期にこの章に基づき適用できる給付金に関する郵便を送付し、書面の通知をしなければならない。</w:t>
      </w:r>
    </w:p>
    <w:p w:rsidR="008B00A9" w:rsidRDefault="008B00A9" w:rsidP="00262AA4">
      <w:pPr>
        <w:pStyle w:val="OasysWin"/>
        <w:wordWrap/>
        <w:spacing w:line="360" w:lineRule="auto"/>
        <w:ind w:left="634" w:hanging="214"/>
        <w:rPr>
          <w:spacing w:val="0"/>
        </w:rPr>
      </w:pPr>
      <w:r>
        <w:rPr>
          <w:rFonts w:hint="eastAsia"/>
        </w:rPr>
        <w:t>(A)　労働者が当該証明書以前に被害を受けた雇用において全面的又は部分的な離職した場合は、当該証明書が発行される時、又は</w:t>
      </w:r>
    </w:p>
    <w:p w:rsidR="008B00A9" w:rsidRDefault="008B00A9" w:rsidP="00262AA4">
      <w:pPr>
        <w:pStyle w:val="OasysWin"/>
        <w:wordWrap/>
        <w:spacing w:line="360" w:lineRule="auto"/>
        <w:ind w:left="634" w:hanging="214"/>
        <w:rPr>
          <w:spacing w:val="0"/>
        </w:rPr>
      </w:pPr>
      <w:r>
        <w:rPr>
          <w:rFonts w:hint="eastAsia"/>
        </w:rPr>
        <w:t>(B)　(A)が適用できない場合は、労働者が被害を受けた雇用において全面的又は部分的な離職をした時</w:t>
      </w:r>
    </w:p>
    <w:p w:rsidR="00E8502A" w:rsidRDefault="008B00A9" w:rsidP="00262AA4">
      <w:pPr>
        <w:pStyle w:val="OasysWin"/>
        <w:wordWrap/>
        <w:spacing w:line="360" w:lineRule="auto"/>
        <w:ind w:left="424" w:hanging="214"/>
        <w:rPr>
          <w:spacing w:val="0"/>
        </w:rPr>
      </w:pPr>
      <w:r>
        <w:rPr>
          <w:rFonts w:hint="eastAsia"/>
        </w:rPr>
        <w:t>⑵　長官は、第Ａ節に基づき作成された各証明書に適用される労働者に対して、この章に基づき適用できる給付金の通知を当該労働者が居住する地域の大衆紙に公表しなければならない。</w:t>
      </w:r>
    </w:p>
    <w:p w:rsidR="00E8502A" w:rsidRDefault="008B00A9" w:rsidP="00262AA4">
      <w:pPr>
        <w:pStyle w:val="OasysWin"/>
        <w:wordWrap/>
        <w:spacing w:line="360" w:lineRule="auto"/>
        <w:rPr>
          <w:spacing w:val="0"/>
        </w:rPr>
      </w:pPr>
      <w:r>
        <w:rPr>
          <w:rFonts w:eastAsia="ＭＳ ゴシック" w:hint="eastAsia"/>
        </w:rPr>
        <w:t>第Ｂ節　計画に基づく給付</w:t>
      </w:r>
    </w:p>
    <w:p w:rsidR="00E8502A" w:rsidRDefault="008B00A9" w:rsidP="00262AA4">
      <w:pPr>
        <w:pStyle w:val="OasysWin"/>
        <w:wordWrap/>
        <w:spacing w:line="360" w:lineRule="auto"/>
        <w:rPr>
          <w:spacing w:val="0"/>
        </w:rPr>
      </w:pPr>
      <w:r>
        <w:rPr>
          <w:rFonts w:eastAsia="ＭＳ ゴシック" w:hint="eastAsia"/>
        </w:rPr>
        <w:t>第１部　産業再調整手当</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23</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労働者の資格要件</w:t>
      </w:r>
    </w:p>
    <w:p w:rsidR="008B00A9" w:rsidRDefault="008B00A9" w:rsidP="00262AA4">
      <w:pPr>
        <w:pStyle w:val="OasysWin"/>
        <w:wordWrap/>
        <w:spacing w:line="360" w:lineRule="auto"/>
        <w:ind w:left="214" w:hanging="214"/>
        <w:rPr>
          <w:spacing w:val="0"/>
        </w:rPr>
      </w:pPr>
      <w:r>
        <w:rPr>
          <w:rFonts w:hint="eastAsia"/>
        </w:rPr>
        <w:lastRenderedPageBreak/>
        <w:t>⒜</w:t>
      </w:r>
      <w:r>
        <w:rPr>
          <w:spacing w:val="1"/>
        </w:rPr>
        <w:t xml:space="preserve">　</w:t>
      </w:r>
      <w:r>
        <w:rPr>
          <w:rFonts w:hint="eastAsia"/>
        </w:rPr>
        <w:t>産業再調整手当の支払は、第Ａ節に基づく証明書を有する被害を受けた労働者で、かつその証明書の基になる第</w:t>
      </w:r>
      <w:r>
        <w:t>22</w:t>
      </w:r>
      <w:r w:rsidR="00E8502A">
        <w:t>1</w:t>
      </w:r>
      <w:r>
        <w:rPr>
          <w:rFonts w:hint="eastAsia"/>
        </w:rPr>
        <w:t>条の申請が提出された日から</w:t>
      </w:r>
      <w:r>
        <w:t>60</w:t>
      </w:r>
      <w:r>
        <w:rPr>
          <w:rFonts w:hint="eastAsia"/>
        </w:rPr>
        <w:t>日以後に始まる失業の期間（週単位）について、当該手当の申請書を提出する労働者に対して次の条件が満たされた場合に行われるものとする。</w:t>
      </w:r>
    </w:p>
    <w:p w:rsidR="008B00A9" w:rsidRDefault="008B00A9" w:rsidP="00262AA4">
      <w:pPr>
        <w:pStyle w:val="OasysWin"/>
        <w:wordWrap/>
        <w:spacing w:line="360" w:lineRule="auto"/>
        <w:ind w:left="424" w:hanging="214"/>
        <w:rPr>
          <w:spacing w:val="0"/>
        </w:rPr>
      </w:pPr>
      <w:r>
        <w:rPr>
          <w:rFonts w:hint="eastAsia"/>
        </w:rPr>
        <w:t>⑴　当該労働者のこの章に基づく申請前における全面的又は部分的な離職が、</w:t>
      </w:r>
    </w:p>
    <w:p w:rsidR="008B00A9" w:rsidRDefault="008B00A9" w:rsidP="00262AA4">
      <w:pPr>
        <w:pStyle w:val="OasysWin"/>
        <w:wordWrap/>
        <w:spacing w:line="360" w:lineRule="auto"/>
        <w:ind w:left="634" w:hanging="214"/>
      </w:pPr>
      <w:r>
        <w:rPr>
          <w:rFonts w:hint="eastAsia"/>
        </w:rPr>
        <w:t>(A)　被害を受けた雇用において全面的又は部分的な離職が発生し又は発生するおそれがあるとして当該労働者を対象とする証明書に特定された日又はそれ以降で、</w:t>
      </w:r>
    </w:p>
    <w:p w:rsidR="008B00A9" w:rsidRDefault="008B00A9" w:rsidP="00262AA4">
      <w:pPr>
        <w:pStyle w:val="OasysWin"/>
        <w:wordWrap/>
        <w:spacing w:line="360" w:lineRule="auto"/>
        <w:ind w:left="634" w:hanging="214"/>
      </w:pPr>
      <w:r>
        <w:rPr>
          <w:rFonts w:hint="eastAsia"/>
        </w:rPr>
        <w:t>(B)　第</w:t>
      </w:r>
      <w:r>
        <w:t>223</w:t>
      </w:r>
      <w:r>
        <w:rPr>
          <w:rFonts w:hint="eastAsia"/>
        </w:rPr>
        <w:t>条に基づき認定された日から</w:t>
      </w:r>
      <w:r w:rsidR="00E8502A">
        <w:rPr>
          <w:rFonts w:hint="eastAsia"/>
        </w:rPr>
        <w:t>2</w:t>
      </w:r>
      <w:r>
        <w:rPr>
          <w:rFonts w:hint="eastAsia"/>
        </w:rPr>
        <w:t>年の期間が経過する前で、</w:t>
      </w:r>
    </w:p>
    <w:p w:rsidR="008B00A9" w:rsidRDefault="008B00A9" w:rsidP="00262AA4">
      <w:pPr>
        <w:pStyle w:val="OasysWin"/>
        <w:wordWrap/>
        <w:spacing w:line="360" w:lineRule="auto"/>
        <w:ind w:left="634" w:hanging="214"/>
        <w:rPr>
          <w:spacing w:val="0"/>
        </w:rPr>
      </w:pPr>
      <w:r>
        <w:rPr>
          <w:rFonts w:hint="eastAsia"/>
        </w:rPr>
        <w:t>(C)　第</w:t>
      </w:r>
      <w:r>
        <w:t>223</w:t>
      </w:r>
      <w:r>
        <w:rPr>
          <w:rFonts w:hint="eastAsia"/>
        </w:rPr>
        <w:t>条⒟に従って認定された場合には、その終了日前に発生し、及び、</w:t>
      </w:r>
    </w:p>
    <w:p w:rsidR="008B00A9" w:rsidRDefault="008B00A9" w:rsidP="00262AA4">
      <w:pPr>
        <w:pStyle w:val="OasysWin"/>
        <w:wordWrap/>
        <w:spacing w:line="360" w:lineRule="auto"/>
        <w:ind w:left="424" w:hanging="214"/>
        <w:rPr>
          <w:spacing w:val="0"/>
        </w:rPr>
      </w:pPr>
      <w:r>
        <w:rPr>
          <w:rFonts w:hint="eastAsia"/>
        </w:rPr>
        <w:t>⑵　当該労働者が、その全面的又は部分的な離職の前</w:t>
      </w:r>
      <w:r>
        <w:t>52</w:t>
      </w:r>
      <w:r>
        <w:rPr>
          <w:rFonts w:hint="eastAsia"/>
        </w:rPr>
        <w:t>週間のうち、単一企業又は企業の一部門における被害を受けた雇用において、週給</w:t>
      </w:r>
      <w:r>
        <w:t>30</w:t>
      </w:r>
      <w:r>
        <w:rPr>
          <w:rFonts w:hint="eastAsia"/>
        </w:rPr>
        <w:t>ドル以上で、最低</w:t>
      </w:r>
      <w:r>
        <w:t>26</w:t>
      </w:r>
      <w:r>
        <w:rPr>
          <w:rFonts w:hint="eastAsia"/>
        </w:rPr>
        <w:t>週間以上雇用されており、若しくは雇用されていた週について企業の資料が入手できないときには、長官の定める規則に基づいて計算した相当の就業期間雇用されていた場合、このパラグラフで、労働者の次の場合に関する期間は、週給</w:t>
      </w:r>
      <w:r>
        <w:t>30</w:t>
      </w:r>
      <w:r>
        <w:rPr>
          <w:rFonts w:hint="eastAsia"/>
        </w:rPr>
        <w:t>ドル以上で、(A)又は(C)に該当する場合には</w:t>
      </w:r>
      <w:r w:rsidR="00262AA4">
        <w:rPr>
          <w:rFonts w:hint="eastAsia"/>
        </w:rPr>
        <w:t>7</w:t>
      </w:r>
      <w:r>
        <w:rPr>
          <w:rFonts w:hint="eastAsia"/>
        </w:rPr>
        <w:t>週間、及び(B)又は(D)に該当する場合には</w:t>
      </w:r>
      <w:r>
        <w:t>26</w:t>
      </w:r>
      <w:r>
        <w:rPr>
          <w:rFonts w:hint="eastAsia"/>
        </w:rPr>
        <w:t>週間以内の、若しくはその両方に該当する場合はこの条に基づく雇用期間とみなす。</w:t>
      </w:r>
    </w:p>
    <w:p w:rsidR="008B00A9" w:rsidRDefault="008B00A9" w:rsidP="00262AA4">
      <w:pPr>
        <w:pStyle w:val="OasysWin"/>
        <w:wordWrap/>
        <w:spacing w:line="360" w:lineRule="auto"/>
        <w:ind w:left="634" w:hanging="214"/>
      </w:pPr>
      <w:r>
        <w:rPr>
          <w:rFonts w:hint="eastAsia"/>
        </w:rPr>
        <w:t>(A)　休暇、病気、怪我、妊娠又は予備役若しくは現役の訓練のために軍務による認められた離職、</w:t>
      </w:r>
    </w:p>
    <w:p w:rsidR="008B00A9" w:rsidRDefault="008B00A9" w:rsidP="00262AA4">
      <w:pPr>
        <w:pStyle w:val="OasysWin"/>
        <w:wordWrap/>
        <w:spacing w:line="360" w:lineRule="auto"/>
        <w:ind w:left="634" w:hanging="214"/>
      </w:pPr>
      <w:r>
        <w:rPr>
          <w:rFonts w:hint="eastAsia"/>
        </w:rPr>
        <w:lastRenderedPageBreak/>
        <w:t>(B)　州又は合衆国の労働者補償法又は計画に該当し、働くことが困難な場合、</w:t>
      </w:r>
    </w:p>
    <w:p w:rsidR="008B00A9" w:rsidRDefault="008B00A9" w:rsidP="00262AA4">
      <w:pPr>
        <w:pStyle w:val="OasysWin"/>
        <w:wordWrap/>
        <w:spacing w:line="360" w:lineRule="auto"/>
        <w:ind w:left="634" w:hanging="214"/>
      </w:pPr>
      <w:r>
        <w:rPr>
          <w:rFonts w:hint="eastAsia"/>
        </w:rPr>
        <w:t>(C)　当該企業又は企業の一部門で労働団体として専従するために雇用が中断された場合、又は、</w:t>
      </w:r>
    </w:p>
    <w:p w:rsidR="008B00A9" w:rsidRDefault="008B00A9" w:rsidP="00262AA4">
      <w:pPr>
        <w:pStyle w:val="OasysWin"/>
        <w:wordWrap/>
        <w:spacing w:line="360" w:lineRule="auto"/>
        <w:ind w:left="634" w:hanging="214"/>
        <w:rPr>
          <w:spacing w:val="0"/>
        </w:rPr>
      </w:pPr>
      <w:r>
        <w:rPr>
          <w:rFonts w:hint="eastAsia"/>
        </w:rPr>
        <w:t>(D)　合衆国軍隊に所属し、現役に復帰（合衆国法典第</w:t>
      </w:r>
      <w:r w:rsidR="00262AA4">
        <w:rPr>
          <w:rFonts w:hint="eastAsia"/>
        </w:rPr>
        <w:t>5</w:t>
      </w:r>
      <w:r>
        <w:rPr>
          <w:rFonts w:hint="eastAsia"/>
        </w:rPr>
        <w:t>編第</w:t>
      </w:r>
      <w:r>
        <w:t>852</w:t>
      </w:r>
      <w:r w:rsidR="00E8502A">
        <w:t>1</w:t>
      </w:r>
      <w:r>
        <w:rPr>
          <w:rFonts w:hint="eastAsia"/>
        </w:rPr>
        <w:t>条⒜⑴により「連邦業務」と定義されている。）の招集があった場合。</w:t>
      </w:r>
    </w:p>
    <w:p w:rsidR="008B00A9" w:rsidRDefault="008B00A9" w:rsidP="00262AA4">
      <w:pPr>
        <w:pStyle w:val="OasysWin"/>
        <w:wordWrap/>
        <w:spacing w:line="360" w:lineRule="auto"/>
        <w:ind w:left="424" w:hanging="214"/>
        <w:rPr>
          <w:spacing w:val="0"/>
        </w:rPr>
      </w:pPr>
      <w:r>
        <w:rPr>
          <w:rFonts w:hint="eastAsia"/>
        </w:rPr>
        <w:t>⑶　その労働者は、</w:t>
      </w:r>
    </w:p>
    <w:p w:rsidR="008B00A9" w:rsidRDefault="008B00A9" w:rsidP="00262AA4">
      <w:pPr>
        <w:pStyle w:val="OasysWin"/>
        <w:wordWrap/>
        <w:spacing w:line="360" w:lineRule="auto"/>
        <w:ind w:left="634" w:hanging="214"/>
        <w:rPr>
          <w:spacing w:val="0"/>
        </w:rPr>
      </w:pPr>
      <w:r>
        <w:rPr>
          <w:rFonts w:hint="eastAsia"/>
        </w:rPr>
        <w:t>(A)　次の期間内に、１週間の割合で失業保険を受ける資格があり（又はその旨を申立てた場合は、受けることになっている）、</w:t>
      </w:r>
    </w:p>
    <w:p w:rsidR="008B00A9" w:rsidRDefault="008B00A9" w:rsidP="00262AA4">
      <w:pPr>
        <w:pStyle w:val="OasysWin"/>
        <w:wordWrap/>
        <w:spacing w:line="360" w:lineRule="auto"/>
        <w:ind w:left="844" w:hanging="214"/>
        <w:rPr>
          <w:spacing w:val="0"/>
        </w:rPr>
      </w:pPr>
      <w:r>
        <w:rPr>
          <w:rFonts w:hint="eastAsia"/>
        </w:rPr>
        <w:t>⒤　全面的又は部分的な離職が起こる、又は</w:t>
      </w:r>
    </w:p>
    <w:p w:rsidR="008B00A9" w:rsidRDefault="008B00A9" w:rsidP="00262AA4">
      <w:pPr>
        <w:pStyle w:val="OasysWin"/>
        <w:wordWrap/>
        <w:spacing w:line="360" w:lineRule="auto"/>
        <w:ind w:left="844" w:hanging="214"/>
        <w:rPr>
          <w:spacing w:val="0"/>
        </w:rPr>
      </w:pPr>
      <w:r>
        <w:rPr>
          <w:rFonts w:hint="eastAsia"/>
        </w:rPr>
        <w:t>(ii)　全面的又は部分的な離職後その労働者に失業保険の要請を満たしているため開始し、又は開始しようとしている。</w:t>
      </w:r>
    </w:p>
    <w:p w:rsidR="008B00A9" w:rsidRDefault="008B00A9" w:rsidP="00262AA4">
      <w:pPr>
        <w:pStyle w:val="OasysWin"/>
        <w:wordWrap/>
        <w:spacing w:line="360" w:lineRule="auto"/>
        <w:ind w:left="634" w:hanging="214"/>
      </w:pPr>
      <w:r>
        <w:rPr>
          <w:rFonts w:hint="eastAsia"/>
        </w:rPr>
        <w:t>(B)　失業保険（州による付加給付で連邦資金からの償還を受けないものを除く。）を受けるための（その旨を申立てた場合は、受けることになっている）あらゆる権利を行使し、及び</w:t>
      </w:r>
    </w:p>
    <w:p w:rsidR="008B00A9" w:rsidRDefault="008B00A9" w:rsidP="00262AA4">
      <w:pPr>
        <w:pStyle w:val="OasysWin"/>
        <w:wordWrap/>
        <w:spacing w:line="360" w:lineRule="auto"/>
        <w:ind w:left="634" w:hanging="214"/>
        <w:rPr>
          <w:spacing w:val="0"/>
        </w:rPr>
      </w:pPr>
      <w:r>
        <w:rPr>
          <w:rFonts w:hint="eastAsia"/>
        </w:rPr>
        <w:t>(C)　その失業保険を支給されない待機期間がない。</w:t>
      </w:r>
    </w:p>
    <w:p w:rsidR="008B00A9" w:rsidRDefault="008B00A9" w:rsidP="00262AA4">
      <w:pPr>
        <w:pStyle w:val="OasysWin"/>
        <w:wordWrap/>
        <w:spacing w:line="360" w:lineRule="auto"/>
        <w:ind w:left="424" w:hanging="214"/>
        <w:rPr>
          <w:spacing w:val="0"/>
        </w:rPr>
      </w:pPr>
      <w:r>
        <w:rPr>
          <w:rFonts w:hint="eastAsia"/>
        </w:rPr>
        <w:t>⑷　当該労働者は、第</w:t>
      </w:r>
      <w:r>
        <w:t>202</w:t>
      </w:r>
      <w:r>
        <w:rPr>
          <w:rFonts w:hint="eastAsia"/>
        </w:rPr>
        <w:t>条⒜⑶の職業の受入れ及び職業探しの要件があるときは、失業期間に対し、</w:t>
      </w:r>
      <w:r w:rsidR="00E8502A">
        <w:t>1</w:t>
      </w:r>
      <w:r>
        <w:t>970</w:t>
      </w:r>
      <w:r>
        <w:rPr>
          <w:rFonts w:hint="eastAsia"/>
        </w:rPr>
        <w:t>年連邦機関失業補償延長法に基づき延長して補償をうけとることができる。</w:t>
      </w:r>
    </w:p>
    <w:p w:rsidR="008B00A9" w:rsidRDefault="008B00A9" w:rsidP="00262AA4">
      <w:pPr>
        <w:pStyle w:val="OasysWin"/>
        <w:wordWrap/>
        <w:spacing w:line="360" w:lineRule="auto"/>
        <w:ind w:left="424" w:hanging="214"/>
        <w:rPr>
          <w:spacing w:val="0"/>
        </w:rPr>
      </w:pPr>
      <w:r>
        <w:rPr>
          <w:rFonts w:hint="eastAsia"/>
        </w:rPr>
        <w:lastRenderedPageBreak/>
        <w:t>⑸　当該労働者は、</w:t>
      </w:r>
    </w:p>
    <w:p w:rsidR="008B00A9" w:rsidRDefault="008B00A9" w:rsidP="00262AA4">
      <w:pPr>
        <w:pStyle w:val="OasysWin"/>
        <w:wordWrap/>
        <w:spacing w:line="360" w:lineRule="auto"/>
        <w:ind w:left="634" w:hanging="214"/>
      </w:pPr>
      <w:r>
        <w:rPr>
          <w:rFonts w:hint="eastAsia"/>
        </w:rPr>
        <w:t>(A)⒤　第</w:t>
      </w:r>
      <w:r>
        <w:t>236</w:t>
      </w:r>
      <w:r>
        <w:rPr>
          <w:rFonts w:hint="eastAsia"/>
        </w:rPr>
        <w:t>条に基づいて長官によって承認された訓練計画に登録され、</w:t>
      </w:r>
    </w:p>
    <w:p w:rsidR="008B00A9" w:rsidRDefault="008B00A9" w:rsidP="00262AA4">
      <w:pPr>
        <w:pStyle w:val="OasysWin"/>
        <w:wordWrap/>
        <w:spacing w:line="360" w:lineRule="auto"/>
        <w:ind w:left="844" w:hanging="214"/>
        <w:rPr>
          <w:spacing w:val="0"/>
        </w:rPr>
      </w:pPr>
      <w:r>
        <w:rPr>
          <w:rFonts w:hint="eastAsia"/>
        </w:rPr>
        <w:t>(ii)　⒤に規定する登録は、次に規定する時までに行わなければならない</w:t>
      </w:r>
      <w:r w:rsidR="00966843">
        <w:rPr>
          <w:rFonts w:hint="eastAsia"/>
        </w:rPr>
        <w:t>。</w:t>
      </w:r>
    </w:p>
    <w:p w:rsidR="008B00A9" w:rsidRDefault="008B00A9" w:rsidP="00262AA4">
      <w:pPr>
        <w:pStyle w:val="OasysWin"/>
        <w:wordWrap/>
        <w:spacing w:line="360" w:lineRule="auto"/>
        <w:ind w:left="1054" w:hanging="214"/>
        <w:rPr>
          <w:spacing w:val="0"/>
        </w:rPr>
      </w:pPr>
      <w:r>
        <w:rPr>
          <w:rFonts w:hint="eastAsia"/>
        </w:rPr>
        <w:t>(I)　当該労働者の⑴及び⑵の要件を満たす被害を受けた雇用体から最も最近の全面的な離職後</w:t>
      </w:r>
      <w:r w:rsidR="00E8502A">
        <w:rPr>
          <w:rFonts w:hint="eastAsia"/>
        </w:rPr>
        <w:t>1</w:t>
      </w:r>
      <w:r>
        <w:rPr>
          <w:rFonts w:hint="eastAsia"/>
        </w:rPr>
        <w:t>6週間の終わりの日</w:t>
      </w:r>
    </w:p>
    <w:p w:rsidR="008B00A9" w:rsidRDefault="008B00A9" w:rsidP="00262AA4">
      <w:pPr>
        <w:pStyle w:val="OasysWin"/>
        <w:wordWrap/>
        <w:spacing w:line="360" w:lineRule="auto"/>
        <w:ind w:left="1054" w:hanging="214"/>
        <w:rPr>
          <w:spacing w:val="0"/>
        </w:rPr>
      </w:pPr>
      <w:r>
        <w:rPr>
          <w:rFonts w:hint="eastAsia"/>
        </w:rPr>
        <w:t>(II)</w:t>
      </w:r>
      <w:r>
        <w:rPr>
          <w:spacing w:val="1"/>
        </w:rPr>
        <w:t xml:space="preserve">　</w:t>
      </w:r>
      <w:r>
        <w:rPr>
          <w:rFonts w:hint="eastAsia"/>
          <w:spacing w:val="1"/>
        </w:rPr>
        <w:t>長官が当該労働者に関する認定を発した週の後の８週間</w:t>
      </w:r>
      <w:r>
        <w:rPr>
          <w:rFonts w:hint="eastAsia"/>
        </w:rPr>
        <w:t>の終わりの日</w:t>
      </w:r>
    </w:p>
    <w:p w:rsidR="008B00A9" w:rsidRDefault="008B00A9" w:rsidP="00262AA4">
      <w:pPr>
        <w:pStyle w:val="OasysWin"/>
        <w:wordWrap/>
        <w:spacing w:line="360" w:lineRule="auto"/>
        <w:ind w:left="1054" w:hanging="214"/>
        <w:rPr>
          <w:spacing w:val="0"/>
        </w:rPr>
      </w:pPr>
      <w:r>
        <w:rPr>
          <w:rFonts w:hint="eastAsia"/>
        </w:rPr>
        <w:t>(Ⅲ)　長官が登録期間の延長が正当であるとする酌量すべき状況を認定した場合、(I)又は(II)に規定する日の後45日目の日</w:t>
      </w:r>
    </w:p>
    <w:p w:rsidR="008B00A9" w:rsidRDefault="008B00A9" w:rsidP="00262AA4">
      <w:pPr>
        <w:pStyle w:val="OasysWin"/>
        <w:wordWrap/>
        <w:spacing w:line="360" w:lineRule="auto"/>
        <w:ind w:left="1054" w:hanging="214"/>
        <w:rPr>
          <w:spacing w:val="0"/>
        </w:rPr>
      </w:pPr>
      <w:r>
        <w:rPr>
          <w:rFonts w:hint="eastAsia"/>
        </w:rPr>
        <w:t>(Ⅳ)</w:t>
      </w:r>
      <w:r>
        <w:rPr>
          <w:spacing w:val="1"/>
        </w:rPr>
        <w:t xml:space="preserve">　</w:t>
      </w:r>
      <w:r>
        <w:rPr>
          <w:rFonts w:hint="eastAsia"/>
          <w:spacing w:val="1"/>
        </w:rPr>
        <w:t>⒞に基づき発せられた免除の終了後、登録のために適当と長官が決定する期間の終わりの日</w:t>
      </w:r>
    </w:p>
    <w:p w:rsidR="008B00A9" w:rsidRDefault="008B00A9" w:rsidP="00262AA4">
      <w:pPr>
        <w:pStyle w:val="OasysWin"/>
        <w:wordWrap/>
        <w:spacing w:line="360" w:lineRule="auto"/>
        <w:ind w:left="634" w:hanging="214"/>
      </w:pPr>
      <w:r>
        <w:rPr>
          <w:rFonts w:hint="eastAsia"/>
        </w:rPr>
        <w:t>(B)　被害を受けた雇用から全面的又は部分的な離職した日以後、第</w:t>
      </w:r>
      <w:r>
        <w:t>236</w:t>
      </w:r>
      <w:r>
        <w:rPr>
          <w:rFonts w:hint="eastAsia"/>
        </w:rPr>
        <w:t>条に基づいて長官によって承認された訓練計画を修了し、</w:t>
      </w:r>
    </w:p>
    <w:p w:rsidR="008B00A9" w:rsidRDefault="008B00A9" w:rsidP="00262AA4">
      <w:pPr>
        <w:pStyle w:val="OasysWin"/>
        <w:wordWrap/>
        <w:spacing w:line="360" w:lineRule="auto"/>
        <w:ind w:left="634" w:hanging="214"/>
        <w:rPr>
          <w:spacing w:val="0"/>
        </w:rPr>
      </w:pPr>
      <w:r>
        <w:rPr>
          <w:rFonts w:hint="eastAsia"/>
        </w:rPr>
        <w:t>(C)　(B)の日付以後⒞⑴に基づく通知をうけとるものとする。</w:t>
      </w:r>
    </w:p>
    <w:p w:rsidR="008B00A9" w:rsidRDefault="008B00A9" w:rsidP="00262AA4">
      <w:pPr>
        <w:pStyle w:val="OasysWin"/>
        <w:wordWrap/>
        <w:spacing w:line="360" w:lineRule="auto"/>
        <w:ind w:left="642" w:hanging="642"/>
        <w:rPr>
          <w:spacing w:val="0"/>
        </w:rPr>
      </w:pPr>
      <w:r>
        <w:rPr>
          <w:rFonts w:hint="eastAsia"/>
        </w:rPr>
        <w:t>⒝⑴(A)　長官が次のことを決定する場合、</w:t>
      </w:r>
    </w:p>
    <w:p w:rsidR="008B00A9" w:rsidRDefault="008B00A9" w:rsidP="00262AA4">
      <w:pPr>
        <w:pStyle w:val="OasysWin"/>
        <w:wordWrap/>
        <w:spacing w:line="360" w:lineRule="auto"/>
        <w:ind w:left="1054" w:hanging="214"/>
        <w:rPr>
          <w:spacing w:val="0"/>
        </w:rPr>
      </w:pPr>
      <w:r>
        <w:rPr>
          <w:rFonts w:hint="eastAsia"/>
        </w:rPr>
        <w:t>⒤</w:t>
      </w:r>
      <w:r>
        <w:rPr>
          <w:spacing w:val="1"/>
        </w:rPr>
        <w:t xml:space="preserve">　</w:t>
      </w:r>
      <w:r>
        <w:rPr>
          <w:rFonts w:hint="eastAsia"/>
        </w:rPr>
        <w:t>被害を受けた労働者が</w:t>
      </w:r>
    </w:p>
    <w:p w:rsidR="008B00A9" w:rsidRDefault="008B00A9" w:rsidP="00262AA4">
      <w:pPr>
        <w:pStyle w:val="OasysWin"/>
        <w:wordWrap/>
        <w:spacing w:line="360" w:lineRule="auto"/>
        <w:ind w:left="1264" w:hanging="214"/>
        <w:rPr>
          <w:spacing w:val="0"/>
        </w:rPr>
      </w:pPr>
      <w:r>
        <w:rPr>
          <w:rFonts w:hint="eastAsia"/>
        </w:rPr>
        <w:t>(I)　⒜⑸を満たす訓練計画に参加できない、</w:t>
      </w:r>
    </w:p>
    <w:p w:rsidR="008B00A9" w:rsidRDefault="008B00A9" w:rsidP="00262AA4">
      <w:pPr>
        <w:pStyle w:val="OasysWin"/>
        <w:wordWrap/>
        <w:spacing w:line="360" w:lineRule="auto"/>
        <w:ind w:left="1264" w:hanging="214"/>
        <w:rPr>
          <w:spacing w:val="0"/>
        </w:rPr>
      </w:pPr>
      <w:r>
        <w:rPr>
          <w:rFonts w:hint="eastAsia"/>
        </w:rPr>
        <w:lastRenderedPageBreak/>
        <w:t>(II)</w:t>
      </w:r>
      <w:r>
        <w:rPr>
          <w:spacing w:val="1"/>
        </w:rPr>
        <w:t xml:space="preserve">　</w:t>
      </w:r>
      <w:r>
        <w:rPr>
          <w:rFonts w:hint="eastAsia"/>
        </w:rPr>
        <w:t>当該訓練計画を途中脱退する、及び</w:t>
      </w:r>
    </w:p>
    <w:p w:rsidR="008B00A9" w:rsidRDefault="008B00A9" w:rsidP="00262AA4">
      <w:pPr>
        <w:pStyle w:val="OasysWin"/>
        <w:wordWrap/>
        <w:spacing w:line="360" w:lineRule="auto"/>
        <w:ind w:left="1054" w:hanging="214"/>
        <w:rPr>
          <w:spacing w:val="0"/>
        </w:rPr>
      </w:pPr>
      <w:r>
        <w:rPr>
          <w:rFonts w:hint="eastAsia"/>
        </w:rPr>
        <w:t>(ii)</w:t>
      </w:r>
      <w:r>
        <w:rPr>
          <w:spacing w:val="1"/>
        </w:rPr>
        <w:t xml:space="preserve">　</w:t>
      </w:r>
      <w:r>
        <w:rPr>
          <w:rFonts w:hint="eastAsia"/>
        </w:rPr>
        <w:t>(I)又は(II)の正当な理由がない場合、又は、</w:t>
      </w:r>
    </w:p>
    <w:p w:rsidR="008B00A9" w:rsidRDefault="008B00A9" w:rsidP="00262AA4">
      <w:pPr>
        <w:pStyle w:val="OasysWin"/>
        <w:wordWrap/>
        <w:spacing w:line="360" w:lineRule="auto"/>
        <w:ind w:left="844" w:hanging="214"/>
        <w:rPr>
          <w:spacing w:val="0"/>
        </w:rPr>
      </w:pPr>
      <w:r>
        <w:rPr>
          <w:rFonts w:hint="eastAsia"/>
        </w:rPr>
        <w:t>(B)</w:t>
      </w:r>
      <w:r>
        <w:rPr>
          <w:spacing w:val="1"/>
        </w:rPr>
        <w:t xml:space="preserve">　</w:t>
      </w:r>
      <w:r>
        <w:rPr>
          <w:rFonts w:hint="eastAsia"/>
        </w:rPr>
        <w:t>⒞⑴に基づく労働者に対する証明書が、⒞⑵に基づいて撤回される場合、</w:t>
      </w:r>
    </w:p>
    <w:p w:rsidR="008B00A9" w:rsidRDefault="008B00A9" w:rsidP="00262AA4">
      <w:pPr>
        <w:pStyle w:val="OasysWin"/>
        <w:wordWrap/>
        <w:spacing w:line="360" w:lineRule="auto"/>
        <w:ind w:left="630"/>
        <w:rPr>
          <w:spacing w:val="0"/>
        </w:rPr>
      </w:pPr>
      <w:r>
        <w:rPr>
          <w:rFonts w:hint="eastAsia"/>
        </w:rPr>
        <w:t>産業再調整手当は、当該参加不可能、途中脱退、又は不参加が起こった週に対して、被害を受けた労働者が第</w:t>
      </w:r>
      <w:r>
        <w:t>236</w:t>
      </w:r>
      <w:r>
        <w:rPr>
          <w:rFonts w:hint="eastAsia"/>
        </w:rPr>
        <w:t>条に基づき承認された訓練計画に参加を開始、又は再開するまで、当該労働者に第</w:t>
      </w:r>
      <w:r>
        <w:t>23</w:t>
      </w:r>
      <w:r w:rsidR="00E8502A">
        <w:t>1</w:t>
      </w:r>
      <w:r>
        <w:rPr>
          <w:rFonts w:hint="eastAsia"/>
        </w:rPr>
        <w:t>条から第</w:t>
      </w:r>
      <w:r>
        <w:t>234</w:t>
      </w:r>
      <w:r>
        <w:rPr>
          <w:rFonts w:hint="eastAsia"/>
        </w:rPr>
        <w:t>条までに基づく支払は行われない。</w:t>
      </w:r>
    </w:p>
    <w:p w:rsidR="008B00A9" w:rsidRDefault="008B00A9" w:rsidP="00262AA4">
      <w:pPr>
        <w:pStyle w:val="OasysWin"/>
        <w:wordWrap/>
        <w:spacing w:line="360" w:lineRule="auto"/>
        <w:ind w:left="634" w:hanging="214"/>
        <w:rPr>
          <w:spacing w:val="0"/>
        </w:rPr>
      </w:pPr>
      <w:r>
        <w:rPr>
          <w:rFonts w:hint="eastAsia"/>
        </w:rPr>
        <w:t>⑵　⒜⑸及び⑴の規定は次のことが開始する失業期間には適用しない。</w:t>
      </w:r>
    </w:p>
    <w:p w:rsidR="008B00A9" w:rsidRDefault="008B00A9" w:rsidP="00262AA4">
      <w:pPr>
        <w:pStyle w:val="OasysWin"/>
        <w:wordWrap/>
        <w:spacing w:line="360" w:lineRule="auto"/>
        <w:ind w:left="844" w:hanging="214"/>
      </w:pPr>
      <w:r>
        <w:rPr>
          <w:rFonts w:hint="eastAsia"/>
        </w:rPr>
        <w:t>(A)</w:t>
      </w:r>
      <w:r>
        <w:rPr>
          <w:spacing w:val="1"/>
        </w:rPr>
        <w:t xml:space="preserve">　</w:t>
      </w:r>
      <w:r>
        <w:rPr>
          <w:rFonts w:hint="eastAsia"/>
        </w:rPr>
        <w:t>第</w:t>
      </w:r>
      <w:r>
        <w:t>22</w:t>
      </w:r>
      <w:r w:rsidR="00E8502A">
        <w:t>1</w:t>
      </w:r>
      <w:r>
        <w:rPr>
          <w:rFonts w:hint="eastAsia"/>
        </w:rPr>
        <w:t>条に基づいて証明書の基になる申請が提出された日から</w:t>
      </w:r>
      <w:r>
        <w:t>60</w:t>
      </w:r>
      <w:r>
        <w:rPr>
          <w:rFonts w:hint="eastAsia"/>
        </w:rPr>
        <w:t>日後で、</w:t>
      </w:r>
    </w:p>
    <w:p w:rsidR="008B00A9" w:rsidRDefault="008B00A9" w:rsidP="00262AA4">
      <w:pPr>
        <w:pStyle w:val="OasysWin"/>
        <w:wordWrap/>
        <w:spacing w:line="360" w:lineRule="auto"/>
        <w:ind w:left="844" w:hanging="214"/>
        <w:rPr>
          <w:spacing w:val="0"/>
        </w:rPr>
      </w:pPr>
      <w:r>
        <w:rPr>
          <w:rFonts w:hint="eastAsia"/>
        </w:rPr>
        <w:t>(B)　第Ａ節に基づく証明書の発効の週の後の１週間以内</w:t>
      </w:r>
    </w:p>
    <w:p w:rsidR="008B00A9" w:rsidRDefault="008B00A9" w:rsidP="00262AA4">
      <w:pPr>
        <w:pStyle w:val="OasysWin"/>
        <w:wordWrap/>
        <w:spacing w:line="360" w:lineRule="auto"/>
        <w:ind w:left="424" w:hanging="214"/>
      </w:pPr>
      <w:r>
        <w:rPr>
          <w:rFonts w:hint="eastAsia"/>
        </w:rPr>
        <w:t>⒞　訓練要件の免除</w:t>
      </w:r>
    </w:p>
    <w:p w:rsidR="008B00A9" w:rsidRDefault="008B00A9" w:rsidP="00262AA4">
      <w:pPr>
        <w:pStyle w:val="OasysWin"/>
        <w:wordWrap/>
        <w:spacing w:line="360" w:lineRule="auto"/>
        <w:ind w:left="634" w:hanging="214"/>
        <w:rPr>
          <w:spacing w:val="0"/>
        </w:rPr>
      </w:pPr>
      <w:r>
        <w:rPr>
          <w:rFonts w:hint="eastAsia"/>
        </w:rPr>
        <w:t>⑴　免除の発行　長官が、次の理由で当該労働者にとって、訓練受講が不可能又は不適切と認定する場合、長官は、被害を受けた労働者に対し、⒜⑸(A)に規定する訓練受講の要件を免除する通知を発行することができる。</w:t>
      </w:r>
    </w:p>
    <w:p w:rsidR="008B00A9" w:rsidRDefault="008B00A9" w:rsidP="00262AA4">
      <w:pPr>
        <w:pStyle w:val="OasysWin"/>
        <w:wordWrap/>
        <w:spacing w:line="360" w:lineRule="auto"/>
        <w:ind w:left="844" w:hanging="214"/>
        <w:rPr>
          <w:spacing w:val="1"/>
        </w:rPr>
      </w:pPr>
      <w:r>
        <w:rPr>
          <w:rFonts w:hint="eastAsia"/>
        </w:rPr>
        <w:t>(A)</w:t>
      </w:r>
      <w:r>
        <w:rPr>
          <w:spacing w:val="1"/>
        </w:rPr>
        <w:t xml:space="preserve">　</w:t>
      </w:r>
      <w:r>
        <w:rPr>
          <w:rFonts w:hint="eastAsia"/>
          <w:spacing w:val="1"/>
        </w:rPr>
        <w:t>再雇用</w:t>
      </w:r>
    </w:p>
    <w:p w:rsidR="008B00A9" w:rsidRDefault="008B00A9" w:rsidP="00262AA4">
      <w:pPr>
        <w:pStyle w:val="OasysWin"/>
        <w:wordWrap/>
        <w:spacing w:line="360" w:lineRule="auto"/>
        <w:ind w:left="945" w:firstLine="214"/>
      </w:pPr>
      <w:r>
        <w:rPr>
          <w:rFonts w:hint="eastAsia"/>
        </w:rPr>
        <w:t>当該労働者が離職が発生した企業に再雇用される旨を通知されている。</w:t>
      </w:r>
    </w:p>
    <w:p w:rsidR="008B00A9" w:rsidRDefault="008B00A9" w:rsidP="00262AA4">
      <w:pPr>
        <w:pStyle w:val="OasysWin"/>
        <w:wordWrap/>
        <w:spacing w:line="360" w:lineRule="auto"/>
        <w:ind w:left="844" w:hanging="214"/>
        <w:rPr>
          <w:spacing w:val="0"/>
        </w:rPr>
      </w:pPr>
      <w:r>
        <w:rPr>
          <w:rFonts w:hint="eastAsia"/>
        </w:rPr>
        <w:lastRenderedPageBreak/>
        <w:t xml:space="preserve">(B)　</w:t>
      </w:r>
      <w:r>
        <w:rPr>
          <w:rFonts w:hint="eastAsia"/>
          <w:spacing w:val="0"/>
        </w:rPr>
        <w:t>市場性のある技能</w:t>
      </w:r>
    </w:p>
    <w:p w:rsidR="008B00A9" w:rsidRDefault="008B00A9" w:rsidP="00262AA4">
      <w:pPr>
        <w:pStyle w:val="OasysWin"/>
        <w:wordWrap/>
        <w:spacing w:line="360" w:lineRule="auto"/>
        <w:ind w:left="945" w:firstLine="214"/>
        <w:rPr>
          <w:spacing w:val="0"/>
        </w:rPr>
      </w:pPr>
      <w:r>
        <w:rPr>
          <w:rFonts w:hint="eastAsia"/>
        </w:rPr>
        <w:t>当該労働者が適当な雇用のための</w:t>
      </w:r>
      <w:r>
        <w:rPr>
          <w:rFonts w:hint="eastAsia"/>
          <w:spacing w:val="0"/>
        </w:rPr>
        <w:t>市場性のある技能（当該労働者についての審査（社会保障法第303条⒥(42 U.S.C. 509⒥)に基づくプロファイリング制度を含み、長官の定める指針に基づき行われたもの）に基づいて決定されたもの。）を有し、かつ、近い将来において同等の賃金の雇用の合理的予想がある。</w:t>
      </w:r>
    </w:p>
    <w:p w:rsidR="008B00A9" w:rsidRDefault="008B00A9" w:rsidP="00262AA4">
      <w:pPr>
        <w:pStyle w:val="OasysWin"/>
        <w:wordWrap/>
        <w:spacing w:line="360" w:lineRule="auto"/>
        <w:ind w:left="844" w:hanging="214"/>
        <w:rPr>
          <w:spacing w:val="0"/>
        </w:rPr>
      </w:pPr>
      <w:r>
        <w:rPr>
          <w:rFonts w:hint="eastAsia"/>
        </w:rPr>
        <w:t>(C)　引退</w:t>
      </w:r>
    </w:p>
    <w:p w:rsidR="008B00A9" w:rsidRDefault="008B00A9" w:rsidP="00262AA4">
      <w:pPr>
        <w:pStyle w:val="OasysWin"/>
        <w:wordWrap/>
        <w:spacing w:line="360" w:lineRule="auto"/>
        <w:ind w:left="945" w:firstLine="214"/>
      </w:pPr>
      <w:r>
        <w:rPr>
          <w:rFonts w:hint="eastAsia"/>
        </w:rPr>
        <w:t>当該労働者が2年間の間、次のいずれかについてのすべての資格要件を満たしている。</w:t>
      </w:r>
    </w:p>
    <w:p w:rsidR="008B00A9" w:rsidRDefault="008B00A9" w:rsidP="00262AA4">
      <w:pPr>
        <w:pStyle w:val="OasysWin"/>
        <w:wordWrap/>
        <w:spacing w:line="360" w:lineRule="auto"/>
        <w:ind w:left="1054" w:hanging="214"/>
        <w:rPr>
          <w:spacing w:val="0"/>
        </w:rPr>
      </w:pPr>
      <w:r>
        <w:rPr>
          <w:rFonts w:hint="eastAsia"/>
        </w:rPr>
        <w:t>⒤</w:t>
      </w:r>
      <w:r>
        <w:rPr>
          <w:spacing w:val="1"/>
        </w:rPr>
        <w:t xml:space="preserve">　</w:t>
      </w:r>
      <w:r>
        <w:rPr>
          <w:rFonts w:hint="eastAsia"/>
          <w:spacing w:val="0"/>
        </w:rPr>
        <w:t>社会保障法第</w:t>
      </w:r>
      <w:r w:rsidR="00E8502A">
        <w:rPr>
          <w:rFonts w:hint="eastAsia"/>
          <w:spacing w:val="0"/>
        </w:rPr>
        <w:t>2</w:t>
      </w:r>
      <w:r>
        <w:rPr>
          <w:rFonts w:hint="eastAsia"/>
          <w:spacing w:val="0"/>
        </w:rPr>
        <w:t xml:space="preserve">編(42 U.S.C. </w:t>
      </w:r>
      <w:r w:rsidR="00E8502A">
        <w:rPr>
          <w:rFonts w:hint="eastAsia"/>
          <w:spacing w:val="0"/>
        </w:rPr>
        <w:t>2</w:t>
      </w:r>
      <w:r>
        <w:rPr>
          <w:rFonts w:hint="eastAsia"/>
          <w:spacing w:val="0"/>
        </w:rPr>
        <w:t>編に40</w:t>
      </w:r>
      <w:r w:rsidR="00E8502A">
        <w:rPr>
          <w:rFonts w:hint="eastAsia"/>
          <w:spacing w:val="0"/>
        </w:rPr>
        <w:t>1</w:t>
      </w:r>
      <w:r>
        <w:rPr>
          <w:rFonts w:hint="eastAsia"/>
          <w:spacing w:val="0"/>
        </w:rPr>
        <w:t>以下)に基づく老齢保険給付（その適用のためのものを除く。）</w:t>
      </w:r>
    </w:p>
    <w:p w:rsidR="008B00A9" w:rsidRDefault="008B00A9" w:rsidP="00262AA4">
      <w:pPr>
        <w:pStyle w:val="OasysWin"/>
        <w:wordWrap/>
        <w:spacing w:line="360" w:lineRule="auto"/>
        <w:ind w:left="1054" w:hanging="214"/>
        <w:rPr>
          <w:spacing w:val="0"/>
        </w:rPr>
      </w:pPr>
      <w:r>
        <w:rPr>
          <w:rFonts w:hint="eastAsia"/>
        </w:rPr>
        <w:t>(ii)</w:t>
      </w:r>
      <w:r>
        <w:rPr>
          <w:spacing w:val="1"/>
        </w:rPr>
        <w:t xml:space="preserve">　</w:t>
      </w:r>
      <w:r>
        <w:rPr>
          <w:rFonts w:hint="eastAsia"/>
          <w:spacing w:val="1"/>
        </w:rPr>
        <w:t>雇用者又は労働団体による私的年金</w:t>
      </w:r>
      <w:r>
        <w:rPr>
          <w:rFonts w:hint="eastAsia"/>
        </w:rPr>
        <w:t>、</w:t>
      </w:r>
    </w:p>
    <w:p w:rsidR="008B00A9" w:rsidRDefault="008B00A9" w:rsidP="00262AA4">
      <w:pPr>
        <w:pStyle w:val="OasysWin"/>
        <w:wordWrap/>
        <w:spacing w:line="360" w:lineRule="auto"/>
        <w:ind w:left="844" w:hanging="214"/>
        <w:rPr>
          <w:spacing w:val="0"/>
        </w:rPr>
      </w:pPr>
      <w:r>
        <w:rPr>
          <w:rFonts w:hint="eastAsia"/>
        </w:rPr>
        <w:t>(D)　健康</w:t>
      </w:r>
    </w:p>
    <w:p w:rsidR="008B00A9" w:rsidRDefault="008B00A9" w:rsidP="00262AA4">
      <w:pPr>
        <w:pStyle w:val="OasysWin"/>
        <w:wordWrap/>
        <w:spacing w:line="360" w:lineRule="auto"/>
        <w:ind w:left="945" w:firstLine="214"/>
      </w:pPr>
      <w:r>
        <w:rPr>
          <w:rFonts w:hint="eastAsia"/>
        </w:rPr>
        <w:t>当該労働者が当該労働者の健康上の理由で訓練に参加することが不可能。ただしこのサブパラグラフに基づく免除は、連邦又は州の失業者給付法における労働可能性、積極的求職又は就職の辞退に関する要件を当該労働者に関して免除を構成するものではない。、</w:t>
      </w:r>
    </w:p>
    <w:p w:rsidR="008B00A9" w:rsidRDefault="008B00A9" w:rsidP="00262AA4">
      <w:pPr>
        <w:pStyle w:val="OasysWin"/>
        <w:wordWrap/>
        <w:spacing w:line="360" w:lineRule="auto"/>
        <w:ind w:left="844" w:hanging="214"/>
        <w:rPr>
          <w:spacing w:val="0"/>
        </w:rPr>
      </w:pPr>
      <w:r>
        <w:rPr>
          <w:rFonts w:hint="eastAsia"/>
        </w:rPr>
        <w:t>(E)　登録が不可能</w:t>
      </w:r>
    </w:p>
    <w:p w:rsidR="008B00A9" w:rsidRDefault="008B00A9" w:rsidP="00262AA4">
      <w:pPr>
        <w:pStyle w:val="OasysWin"/>
        <w:wordWrap/>
        <w:spacing w:line="360" w:lineRule="auto"/>
        <w:ind w:left="945" w:firstLine="214"/>
      </w:pPr>
      <w:r>
        <w:rPr>
          <w:rFonts w:hint="eastAsia"/>
        </w:rPr>
        <w:lastRenderedPageBreak/>
        <w:t>当該労働者の認可された訓練の最初の可能な登録の日が、このパラグラフに基づく決定の日の後、60日以内の期間内にある。又はその日以後で登録の遅れについて酌量すべき状況にあると長官の発する指針に従って決定された。</w:t>
      </w:r>
    </w:p>
    <w:p w:rsidR="008B00A9" w:rsidRDefault="008B00A9" w:rsidP="00262AA4">
      <w:pPr>
        <w:pStyle w:val="OasysWin"/>
        <w:wordWrap/>
        <w:spacing w:line="360" w:lineRule="auto"/>
        <w:ind w:left="844" w:hanging="214"/>
        <w:rPr>
          <w:spacing w:val="0"/>
        </w:rPr>
      </w:pPr>
      <w:r>
        <w:rPr>
          <w:rFonts w:hint="eastAsia"/>
        </w:rPr>
        <w:t>(F)　訓練が不可能</w:t>
      </w:r>
    </w:p>
    <w:p w:rsidR="008B00A9" w:rsidRDefault="008B00A9" w:rsidP="00262AA4">
      <w:pPr>
        <w:pStyle w:val="OasysWin"/>
        <w:wordWrap/>
        <w:spacing w:line="360" w:lineRule="auto"/>
        <w:ind w:left="945" w:firstLine="214"/>
      </w:pPr>
      <w:r>
        <w:rPr>
          <w:rFonts w:hint="eastAsia"/>
        </w:rPr>
        <w:t>長官によって認可された訓練が当該労働者にとって政府機関からも民間（</w:t>
      </w:r>
      <w:r w:rsidR="00E8502A">
        <w:rPr>
          <w:rFonts w:hint="eastAsia"/>
        </w:rPr>
        <w:t>1</w:t>
      </w:r>
      <w:r>
        <w:rPr>
          <w:rFonts w:hint="eastAsia"/>
        </w:rPr>
        <w:t>998年カールＤパーキス職業及び技術教育法第3条（20 U.S.C.2302）に規定する職業学校及び雇用主を含む。）からも合理的に可能でなく、当該労働者にとって適当な訓練が経済的費用で可能でないか、訓練基金が使用できない</w:t>
      </w:r>
    </w:p>
    <w:p w:rsidR="008B00A9" w:rsidRDefault="008B00A9" w:rsidP="00262AA4">
      <w:pPr>
        <w:pStyle w:val="OasysWin"/>
        <w:wordWrap/>
        <w:spacing w:line="360" w:lineRule="auto"/>
        <w:ind w:left="634" w:hanging="214"/>
        <w:rPr>
          <w:spacing w:val="0"/>
        </w:rPr>
      </w:pPr>
      <w:r>
        <w:rPr>
          <w:rFonts w:hint="eastAsia"/>
        </w:rPr>
        <w:t>⑵　免除の期間。</w:t>
      </w:r>
    </w:p>
    <w:p w:rsidR="008B00A9" w:rsidRDefault="008B00A9" w:rsidP="00262AA4">
      <w:pPr>
        <w:pStyle w:val="OasysWin"/>
        <w:wordWrap/>
        <w:spacing w:line="360" w:lineRule="auto"/>
        <w:ind w:left="844" w:hanging="214"/>
        <w:rPr>
          <w:spacing w:val="1"/>
        </w:rPr>
      </w:pPr>
      <w:r>
        <w:rPr>
          <w:rFonts w:hint="eastAsia"/>
        </w:rPr>
        <w:t>(A)</w:t>
      </w:r>
      <w:r>
        <w:rPr>
          <w:spacing w:val="1"/>
        </w:rPr>
        <w:t xml:space="preserve">　</w:t>
      </w:r>
      <w:r>
        <w:rPr>
          <w:rFonts w:hint="eastAsia"/>
          <w:spacing w:val="1"/>
        </w:rPr>
        <w:t>総則</w:t>
      </w:r>
    </w:p>
    <w:p w:rsidR="008B00A9" w:rsidRDefault="008B00A9" w:rsidP="00262AA4">
      <w:pPr>
        <w:pStyle w:val="OasysWin"/>
        <w:wordWrap/>
        <w:spacing w:line="360" w:lineRule="auto"/>
        <w:ind w:left="945" w:firstLine="214"/>
      </w:pPr>
      <w:r>
        <w:rPr>
          <w:rFonts w:hint="eastAsia"/>
        </w:rPr>
        <w:t>⑴に基づき発行された免除は、長官が別の決定をした場合を除き、発行から6月を経過した後は効力を有しない。</w:t>
      </w:r>
    </w:p>
    <w:p w:rsidR="008B00A9" w:rsidRDefault="008B00A9" w:rsidP="00262AA4">
      <w:pPr>
        <w:pStyle w:val="OasysWin"/>
        <w:wordWrap/>
        <w:spacing w:line="360" w:lineRule="auto"/>
        <w:ind w:left="844" w:hanging="214"/>
        <w:rPr>
          <w:spacing w:val="0"/>
        </w:rPr>
      </w:pPr>
      <w:r>
        <w:rPr>
          <w:rFonts w:hint="eastAsia"/>
        </w:rPr>
        <w:t xml:space="preserve">(B)　</w:t>
      </w:r>
      <w:r>
        <w:rPr>
          <w:rFonts w:hint="eastAsia"/>
          <w:spacing w:val="0"/>
        </w:rPr>
        <w:t>取消</w:t>
      </w:r>
    </w:p>
    <w:p w:rsidR="008B00A9" w:rsidRDefault="008B00A9" w:rsidP="00262AA4">
      <w:pPr>
        <w:pStyle w:val="OasysWin"/>
        <w:wordWrap/>
        <w:spacing w:line="360" w:lineRule="auto"/>
        <w:ind w:left="945" w:firstLine="214"/>
      </w:pPr>
      <w:r>
        <w:rPr>
          <w:rFonts w:hint="eastAsia"/>
        </w:rPr>
        <w:t>長官は、免除の基礎が当該労働者にとってもはや適当でないと認定する場合、⑴に基づき発行された免除を取り消し、当該労働者に取消を書面で通知しなければならない。</w:t>
      </w:r>
    </w:p>
    <w:p w:rsidR="008B00A9" w:rsidRDefault="008B00A9" w:rsidP="00262AA4">
      <w:pPr>
        <w:pStyle w:val="OasysWin"/>
        <w:wordWrap/>
        <w:spacing w:line="360" w:lineRule="auto"/>
        <w:ind w:left="634" w:hanging="214"/>
        <w:rPr>
          <w:spacing w:val="0"/>
        </w:rPr>
      </w:pPr>
      <w:r>
        <w:rPr>
          <w:rFonts w:hint="eastAsia"/>
        </w:rPr>
        <w:lastRenderedPageBreak/>
        <w:t>⑶　第239条に基づく協定</w:t>
      </w:r>
    </w:p>
    <w:p w:rsidR="008B00A9" w:rsidRDefault="008B00A9" w:rsidP="00262AA4">
      <w:pPr>
        <w:pStyle w:val="OasysWin"/>
        <w:wordWrap/>
        <w:spacing w:line="360" w:lineRule="auto"/>
        <w:ind w:left="844" w:hanging="214"/>
        <w:rPr>
          <w:spacing w:val="1"/>
        </w:rPr>
      </w:pPr>
      <w:r>
        <w:rPr>
          <w:rFonts w:hint="eastAsia"/>
        </w:rPr>
        <w:t>(A)</w:t>
      </w:r>
      <w:r>
        <w:rPr>
          <w:spacing w:val="1"/>
        </w:rPr>
        <w:t xml:space="preserve">　</w:t>
      </w:r>
      <w:r>
        <w:rPr>
          <w:rFonts w:hint="eastAsia"/>
          <w:spacing w:val="1"/>
        </w:rPr>
        <w:t>協力州による発行</w:t>
      </w:r>
    </w:p>
    <w:p w:rsidR="008B00A9" w:rsidRDefault="008B00A9" w:rsidP="00262AA4">
      <w:pPr>
        <w:pStyle w:val="OasysWin"/>
        <w:wordWrap/>
        <w:spacing w:line="360" w:lineRule="auto"/>
        <w:ind w:left="945" w:firstLine="214"/>
      </w:pPr>
      <w:r>
        <w:rPr>
          <w:rFonts w:hint="eastAsia"/>
        </w:rPr>
        <w:t>第239条に基づく協定に従い、長官は協力州に対し、⑴に規定する免除の発行を授権することができる。</w:t>
      </w:r>
    </w:p>
    <w:p w:rsidR="008B00A9" w:rsidRDefault="008B00A9" w:rsidP="00262AA4">
      <w:pPr>
        <w:pStyle w:val="OasysWin"/>
        <w:wordWrap/>
        <w:spacing w:line="360" w:lineRule="auto"/>
        <w:ind w:left="844" w:hanging="214"/>
        <w:rPr>
          <w:spacing w:val="0"/>
        </w:rPr>
      </w:pPr>
      <w:r>
        <w:rPr>
          <w:rFonts w:hint="eastAsia"/>
        </w:rPr>
        <w:t xml:space="preserve">(B)　</w:t>
      </w:r>
      <w:r>
        <w:rPr>
          <w:rFonts w:hint="eastAsia"/>
          <w:spacing w:val="0"/>
        </w:rPr>
        <w:t>通知の送付</w:t>
      </w:r>
    </w:p>
    <w:p w:rsidR="00E8502A" w:rsidRDefault="008B00A9" w:rsidP="00262AA4">
      <w:pPr>
        <w:pStyle w:val="OasysWin"/>
        <w:wordWrap/>
        <w:spacing w:line="360" w:lineRule="auto"/>
        <w:ind w:left="945" w:firstLine="214"/>
      </w:pPr>
      <w:r>
        <w:rPr>
          <w:rFonts w:hint="eastAsia"/>
        </w:rPr>
        <w:t>第239条に基づく協定には、協力州が長官に⑴に基づく書面の通知及び免除の理由の通知の送付の要件を含まなければならない。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232</w:t>
      </w:r>
      <w:r>
        <w:rPr>
          <w:rFonts w:eastAsia="ＭＳ ゴシック" w:hint="eastAsia"/>
        </w:rPr>
        <w:t>条</w:t>
      </w:r>
      <w:r>
        <w:rPr>
          <w:rFonts w:ascii="ＭＳ ゴシック" w:eastAsia="ＭＳ ゴシック"/>
          <w:spacing w:val="1"/>
        </w:rPr>
        <w:t xml:space="preserve">　</w:t>
      </w:r>
      <w:r>
        <w:rPr>
          <w:rFonts w:eastAsia="ＭＳ ゴシック" w:hint="eastAsia"/>
        </w:rPr>
        <w:t>再調整手当の週間支払額</w:t>
      </w:r>
    </w:p>
    <w:p w:rsidR="008B00A9" w:rsidRDefault="008B00A9" w:rsidP="00262AA4">
      <w:pPr>
        <w:pStyle w:val="OasysWin"/>
        <w:wordWrap/>
        <w:spacing w:line="360" w:lineRule="auto"/>
        <w:ind w:left="214" w:hanging="214"/>
        <w:rPr>
          <w:spacing w:val="0"/>
        </w:rPr>
      </w:pPr>
      <w:r>
        <w:rPr>
          <w:rFonts w:hint="eastAsia"/>
        </w:rPr>
        <w:t>⒜　⒝及び⒞に基づき、全体的な離職の週に対し被害を受けた労働者に支払われる産業再調整手当は、次の場合により差し引かれた（ただし、赤字にはならない額で）失業保険（第</w:t>
      </w:r>
      <w:r>
        <w:t>23</w:t>
      </w:r>
      <w:r w:rsidR="00E8502A">
        <w:t>1</w:t>
      </w:r>
      <w:r>
        <w:rPr>
          <w:rFonts w:hint="eastAsia"/>
        </w:rPr>
        <w:t>条⒜⑶(B)で決定された）の労働者への最初の給付以前の完全失業の週について労働者に給付すべき失業保険の最近の週間給付額に等しい支払額とする。</w:t>
      </w:r>
    </w:p>
    <w:p w:rsidR="008B00A9" w:rsidRDefault="008B00A9" w:rsidP="00262AA4">
      <w:pPr>
        <w:pStyle w:val="OasysWin"/>
        <w:wordWrap/>
        <w:spacing w:line="360" w:lineRule="auto"/>
        <w:ind w:left="424" w:hanging="214"/>
        <w:rPr>
          <w:spacing w:val="0"/>
        </w:rPr>
      </w:pPr>
      <w:r>
        <w:rPr>
          <w:rFonts w:hint="eastAsia"/>
        </w:rPr>
        <w:t>⑴　この条の⒞に基づき控除できる訓練手当</w:t>
      </w:r>
    </w:p>
    <w:p w:rsidR="008B00A9" w:rsidRDefault="008B00A9" w:rsidP="00262AA4">
      <w:pPr>
        <w:pStyle w:val="OasysWin"/>
        <w:wordWrap/>
        <w:spacing w:line="360" w:lineRule="auto"/>
        <w:ind w:left="424" w:hanging="214"/>
        <w:rPr>
          <w:spacing w:val="0"/>
        </w:rPr>
      </w:pPr>
      <w:r>
        <w:rPr>
          <w:rFonts w:hint="eastAsia"/>
        </w:rPr>
        <w:t>⑵　適用できる州法又は連邦失業保険法の給付規定以外の失業保険から控除できる給付</w:t>
      </w:r>
    </w:p>
    <w:p w:rsidR="008B00A9" w:rsidRDefault="008B00A9" w:rsidP="00262AA4">
      <w:pPr>
        <w:pStyle w:val="OasysWin"/>
        <w:wordWrap/>
        <w:spacing w:line="360" w:lineRule="auto"/>
        <w:ind w:left="214" w:hanging="214"/>
        <w:rPr>
          <w:spacing w:val="0"/>
        </w:rPr>
      </w:pPr>
      <w:r>
        <w:rPr>
          <w:rFonts w:hint="eastAsia"/>
        </w:rPr>
        <w:t>⒝　産業再調整手当を受領する資格のある被害を受けた労働者で、長官の認定を受けているものは、当該訓</w:t>
      </w:r>
      <w:r>
        <w:rPr>
          <w:rFonts w:hint="eastAsia"/>
        </w:rPr>
        <w:lastRenderedPageBreak/>
        <w:t>練を受けている各週について、⒜に基づいて計算された金額に等しい額（当該週について計算される。）の産業再調整手当又は（当該手当が更に多い場合）労働者の訓練に関するその他の連邦法に基づいて、申請すれば当該資格のある訓練のための週間手当の額に相当する産業再調整手当を受けるものとする。当該産業再調整手当は、労働者が他の連邦法に基づいて支給を受ける資格がある訓練手当の代わりに支払われるものとする。</w:t>
      </w:r>
    </w:p>
    <w:p w:rsidR="00E8502A" w:rsidRDefault="008B00A9" w:rsidP="00262AA4">
      <w:pPr>
        <w:pStyle w:val="OasysWin"/>
        <w:wordWrap/>
        <w:spacing w:line="360" w:lineRule="auto"/>
        <w:ind w:left="214" w:hanging="214"/>
        <w:rPr>
          <w:spacing w:val="0"/>
        </w:rPr>
      </w:pPr>
      <w:r>
        <w:rPr>
          <w:rFonts w:hint="eastAsia"/>
        </w:rPr>
        <w:t>⒞　連邦法に基づく訓練手当が、申請すれば、産業再調整手当を受ける権利を有する失業の週について、被害を受けた労働者に対して給付すべき（第</w:t>
      </w:r>
      <w:r>
        <w:t>23</w:t>
      </w:r>
      <w:r w:rsidR="00E8502A">
        <w:t>1</w:t>
      </w:r>
      <w:r>
        <w:rPr>
          <w:rFonts w:hint="eastAsia"/>
        </w:rPr>
        <w:t>条⒝に基づく欠格条項に関係なく認定されたとき）場合で、産業再調整手当を申請し、当該手当の適用を受ける権利があると決定されたときは、第</w:t>
      </w:r>
      <w:r>
        <w:t>233</w:t>
      </w:r>
      <w:r>
        <w:rPr>
          <w:rFonts w:hint="eastAsia"/>
        </w:rPr>
        <w:t>条⒜に基づいて別の方法で給付すべき産業再調整手当の全週間数よりその週を差引くものとする。失業の週について当該労働者に支払われる失業保険金又は訓練手当が、当該手当を申請すれば、受ける資格のあった産業再調整手当の金額より少ない場合で、産業再調整手当を申請し、当該手当を受ける権利があると認定されたときは、申請者は当該差額に等しい週に対して産業再調整手当を受け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233</w:t>
      </w:r>
      <w:r>
        <w:rPr>
          <w:rFonts w:eastAsia="ＭＳ ゴシック" w:hint="eastAsia"/>
        </w:rPr>
        <w:t>条</w:t>
      </w:r>
      <w:r>
        <w:rPr>
          <w:rFonts w:ascii="ＭＳ ゴシック" w:eastAsia="ＭＳ ゴシック"/>
          <w:spacing w:val="1"/>
        </w:rPr>
        <w:t xml:space="preserve">　</w:t>
      </w:r>
      <w:r>
        <w:rPr>
          <w:rFonts w:eastAsia="ＭＳ ゴシック" w:hint="eastAsia"/>
        </w:rPr>
        <w:t>産業再調整手当の期限</w:t>
      </w:r>
    </w:p>
    <w:p w:rsidR="008B00A9" w:rsidRDefault="008B00A9" w:rsidP="00262AA4">
      <w:pPr>
        <w:pStyle w:val="OasysWin"/>
        <w:wordWrap/>
        <w:spacing w:line="360" w:lineRule="auto"/>
        <w:ind w:left="428" w:hanging="428"/>
        <w:rPr>
          <w:spacing w:val="0"/>
        </w:rPr>
      </w:pPr>
      <w:r>
        <w:rPr>
          <w:rFonts w:hint="eastAsia"/>
        </w:rPr>
        <w:t>⒜⑴　被害を受けた労働者に対し、証明書に該当する期間について給付すべき産業再調整手当の上限は、失業の週について（第</w:t>
      </w:r>
      <w:r>
        <w:t>232</w:t>
      </w:r>
      <w:r>
        <w:rPr>
          <w:rFonts w:hint="eastAsia"/>
        </w:rPr>
        <w:t>条に基づき決定された）労働者に対し、給付すべき産業再調整手当によって</w:t>
      </w:r>
      <w:r>
        <w:t>52</w:t>
      </w:r>
      <w:r>
        <w:rPr>
          <w:rFonts w:hint="eastAsia"/>
        </w:rPr>
        <w:t>週</w:t>
      </w:r>
      <w:r>
        <w:rPr>
          <w:rFonts w:hint="eastAsia"/>
        </w:rPr>
        <w:lastRenderedPageBreak/>
        <w:t>分の額とする。ただし、当該額は第</w:t>
      </w:r>
      <w:r>
        <w:t>23</w:t>
      </w:r>
      <w:r w:rsidR="00E8502A">
        <w:t>1</w:t>
      </w:r>
      <w:r>
        <w:rPr>
          <w:rFonts w:hint="eastAsia"/>
        </w:rPr>
        <w:t>条⒜⑶(A)に基づき開始した給付期間に労働者が資格を取得した（又は申請すれば、資格を取得したであろう）失業保険の総額まで削減されるものとする。</w:t>
      </w:r>
    </w:p>
    <w:p w:rsidR="008B00A9" w:rsidRDefault="008B00A9" w:rsidP="00262AA4">
      <w:pPr>
        <w:pStyle w:val="OasysWin"/>
        <w:wordWrap/>
        <w:spacing w:line="360" w:lineRule="auto"/>
        <w:ind w:left="424" w:hanging="214"/>
        <w:rPr>
          <w:spacing w:val="0"/>
        </w:rPr>
      </w:pPr>
      <w:r>
        <w:rPr>
          <w:rFonts w:hint="eastAsia"/>
        </w:rPr>
        <w:t>⑵　産業再調整手当は、次により被害を受けた労働者が被害を受けた雇用から完全に離職した一番最近の週の後の週に始まる</w:t>
      </w:r>
      <w:r w:rsidR="00E8502A">
        <w:t>1</w:t>
      </w:r>
      <w:r>
        <w:t>04</w:t>
      </w:r>
      <w:r>
        <w:rPr>
          <w:rFonts w:hint="eastAsia"/>
        </w:rPr>
        <w:t>週間（救済教育の計画（第235条⒜⑸(A)に規定するものをいう）を申請する被害を受けた労働者が第236条に基づき、当該労働者に適当な訓練を完了するための場合は、</w:t>
      </w:r>
      <w:r w:rsidR="00E8502A">
        <w:rPr>
          <w:rFonts w:hint="eastAsia"/>
        </w:rPr>
        <w:t>1</w:t>
      </w:r>
      <w:r>
        <w:rPr>
          <w:rFonts w:hint="eastAsia"/>
        </w:rPr>
        <w:t>30週）経過した失業期間についてはこれを支払ってはならない。</w:t>
      </w:r>
    </w:p>
    <w:p w:rsidR="008B00A9" w:rsidRDefault="008B00A9" w:rsidP="00262AA4">
      <w:pPr>
        <w:pStyle w:val="OasysWin"/>
        <w:wordWrap/>
        <w:spacing w:line="360" w:lineRule="auto"/>
        <w:ind w:left="634" w:hanging="214"/>
        <w:rPr>
          <w:spacing w:val="0"/>
        </w:rPr>
      </w:pPr>
      <w:r>
        <w:rPr>
          <w:rFonts w:hint="eastAsia"/>
        </w:rPr>
        <w:t>(A)</w:t>
      </w:r>
      <w:r>
        <w:rPr>
          <w:spacing w:val="1"/>
        </w:rPr>
        <w:t xml:space="preserve">　</w:t>
      </w:r>
      <w:r>
        <w:rPr>
          <w:rFonts w:hint="eastAsia"/>
        </w:rPr>
        <w:t>第</w:t>
      </w:r>
      <w:r>
        <w:t>23</w:t>
      </w:r>
      <w:r w:rsidR="00E8502A">
        <w:t>1</w:t>
      </w:r>
      <w:r>
        <w:rPr>
          <w:rFonts w:hint="eastAsia"/>
        </w:rPr>
        <w:t>条⒜⑴に基づく期間内に、及び、</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当該労働者が第</w:t>
      </w:r>
      <w:r>
        <w:t>23</w:t>
      </w:r>
      <w:r w:rsidR="00E8502A">
        <w:t>1</w:t>
      </w:r>
      <w:r>
        <w:rPr>
          <w:rFonts w:hint="eastAsia"/>
        </w:rPr>
        <w:t>条⒜⑵の要件を満たすことに関して、</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⑴にかかわらず、被害を受けた労働者が第</w:t>
      </w:r>
      <w:r>
        <w:t>236</w:t>
      </w:r>
      <w:r>
        <w:rPr>
          <w:rFonts w:hint="eastAsia"/>
        </w:rPr>
        <w:t>条に基づき承認された訓練を終了することを援助するために、及び長官によって定められた規定に従って、支払は、次による</w:t>
      </w:r>
      <w:r>
        <w:t>26</w:t>
      </w:r>
      <w:r>
        <w:rPr>
          <w:rFonts w:hint="eastAsia"/>
        </w:rPr>
        <w:t>週間にさらに52週間を追加した産業再調整手当として行われる。</w:t>
      </w:r>
    </w:p>
    <w:p w:rsidR="008B00A9" w:rsidRDefault="008B00A9" w:rsidP="00262AA4">
      <w:pPr>
        <w:pStyle w:val="OasysWin"/>
        <w:wordWrap/>
        <w:spacing w:line="360" w:lineRule="auto"/>
        <w:ind w:left="634" w:hanging="214"/>
      </w:pPr>
      <w:r>
        <w:rPr>
          <w:rFonts w:hint="eastAsia"/>
        </w:rPr>
        <w:t>(A)　この章に基づいて別の方法で支払われる産業再調整手当の資格を有する最後の週後に続く、又は</w:t>
      </w:r>
    </w:p>
    <w:p w:rsidR="008B00A9" w:rsidRDefault="008B00A9" w:rsidP="00262AA4">
      <w:pPr>
        <w:pStyle w:val="OasysWin"/>
        <w:wordWrap/>
        <w:spacing w:line="360" w:lineRule="auto"/>
        <w:ind w:left="634" w:hanging="214"/>
        <w:rPr>
          <w:spacing w:val="0"/>
        </w:rPr>
      </w:pPr>
      <w:r>
        <w:rPr>
          <w:rFonts w:hint="eastAsia"/>
        </w:rPr>
        <w:t>(B)</w:t>
      </w:r>
      <w:r>
        <w:t xml:space="preserve">　</w:t>
      </w:r>
      <w:r>
        <w:rPr>
          <w:rFonts w:hint="eastAsia"/>
        </w:rPr>
        <w:t>(A)で規定する最後の週の後、当該訓練が始まる場合、当該訓練の最初の週に始まる。</w:t>
      </w:r>
    </w:p>
    <w:p w:rsidR="008B00A9" w:rsidRDefault="008B00A9" w:rsidP="00262AA4">
      <w:pPr>
        <w:pStyle w:val="OasysWin"/>
        <w:wordWrap/>
        <w:spacing w:line="360" w:lineRule="auto"/>
        <w:ind w:left="420"/>
        <w:rPr>
          <w:spacing w:val="0"/>
        </w:rPr>
      </w:pPr>
      <w:r>
        <w:rPr>
          <w:rFonts w:hint="eastAsia"/>
        </w:rPr>
        <w:t>当該追加週に対する支払は、被害を受けた労働者が当該訓練に参加している52週間に限り行われる。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産業再調整手当は、当該手当を受けようとする被害を受けた労働者が、長官の発給する調整援助を適用</w:t>
      </w:r>
      <w:r>
        <w:rPr>
          <w:rFonts w:hint="eastAsia"/>
        </w:rPr>
        <w:lastRenderedPageBreak/>
        <w:t>する資格の最初の証明書の日付後</w:t>
      </w:r>
      <w:r>
        <w:t>2</w:t>
      </w:r>
      <w:r w:rsidR="00E8502A">
        <w:t>1</w:t>
      </w:r>
      <w:r>
        <w:t>0</w:t>
      </w:r>
      <w:r>
        <w:rPr>
          <w:rFonts w:hint="eastAsia"/>
        </w:rPr>
        <w:t>日以内に若しくはその後に、この条の第</w:t>
      </w:r>
      <w:r>
        <w:t>23</w:t>
      </w:r>
      <w:r w:rsidR="00E8502A">
        <w:t>1</w:t>
      </w:r>
      <w:r>
        <w:rPr>
          <w:rFonts w:hint="eastAsia"/>
        </w:rPr>
        <w:t>条⒜⑴に基づく全面的又は部分的な離職の日以後</w:t>
      </w:r>
      <w:r>
        <w:t>2</w:t>
      </w:r>
      <w:r w:rsidR="00E8502A">
        <w:t>1</w:t>
      </w:r>
      <w:r>
        <w:t>0</w:t>
      </w:r>
      <w:r>
        <w:rPr>
          <w:rFonts w:hint="eastAsia"/>
        </w:rPr>
        <w:t>日以内に第</w:t>
      </w:r>
      <w:r>
        <w:t>236</w:t>
      </w:r>
      <w:r>
        <w:rPr>
          <w:rFonts w:hint="eastAsia"/>
        </w:rPr>
        <w:t>条に基づき長官によって認定された訓練計画に正当な申請を行わなかった場合には、⒜⑶に特定された追加週間に対して支払ってはならない。</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第</w:t>
      </w:r>
      <w:r>
        <w:t>23</w:t>
      </w:r>
      <w:r w:rsidR="00E8502A">
        <w:t>1</w:t>
      </w:r>
      <w:r>
        <w:rPr>
          <w:rFonts w:hint="eastAsia"/>
        </w:rPr>
        <w:t>条から第</w:t>
      </w:r>
      <w:r>
        <w:t>234</w:t>
      </w:r>
      <w:r>
        <w:rPr>
          <w:rFonts w:hint="eastAsia"/>
        </w:rPr>
        <w:t>条までに基づき被害を受けた労働者に対する支払額は、第</w:t>
      </w:r>
      <w:r>
        <w:t>232</w:t>
      </w:r>
      <w:r>
        <w:rPr>
          <w:rFonts w:hint="eastAsia"/>
        </w:rPr>
        <w:t>条より１週間毎の調整に基づくものとする。</w:t>
      </w:r>
    </w:p>
    <w:p w:rsidR="008B00A9" w:rsidRDefault="008B00A9" w:rsidP="00262AA4">
      <w:pPr>
        <w:pStyle w:val="OasysWin"/>
        <w:wordWrap/>
        <w:spacing w:line="360" w:lineRule="auto"/>
        <w:ind w:left="214" w:hanging="214"/>
      </w:pPr>
      <w:r>
        <w:rPr>
          <w:rFonts w:hint="eastAsia"/>
        </w:rPr>
        <w:t>⒟　この法律又は他の連邦法の他の規定にかかわらず、労働者の年間の給付金が延長給付期間内に終了する場合には、当該労働者が給付金を受ける資格を有する延長給付期間の週の数は、当該労働者がこの章に基づき、当該年の給付金を受領している期間中に産業再調整手当を受ける資格を取得した週の数（ただし、１週間以上）まで縮められる。このサブセクションの適用において「年間の給付金」及び「延長給付期間」とは、</w:t>
      </w:r>
      <w:r w:rsidR="00E8502A">
        <w:t>1</w:t>
      </w:r>
      <w:r>
        <w:t>970</w:t>
      </w:r>
      <w:r>
        <w:rPr>
          <w:rFonts w:hint="eastAsia"/>
        </w:rPr>
        <w:t>年連邦及び州の失業補償法と同じ意味を持つものとする。</w:t>
      </w:r>
    </w:p>
    <w:p w:rsidR="008B00A9" w:rsidRDefault="008B00A9" w:rsidP="00262AA4">
      <w:pPr>
        <w:pStyle w:val="OasysWin"/>
        <w:wordWrap/>
        <w:spacing w:line="360" w:lineRule="auto"/>
        <w:ind w:left="214" w:hanging="214"/>
      </w:pPr>
      <w:r>
        <w:rPr>
          <w:rFonts w:hint="eastAsia"/>
        </w:rPr>
        <w:t>⒠</w:t>
      </w:r>
      <w:r>
        <w:t xml:space="preserve">　</w:t>
      </w:r>
      <w:r>
        <w:rPr>
          <w:rFonts w:hint="eastAsia"/>
        </w:rPr>
        <w:t>産業再調整手当は、被害を受けた労働者が現地訓練を受けている間の週に対して、この章に基づき支払ってはならない。</w:t>
      </w:r>
    </w:p>
    <w:p w:rsidR="008B00A9" w:rsidRDefault="008B00A9" w:rsidP="00262AA4">
      <w:pPr>
        <w:pStyle w:val="OasysWin"/>
        <w:wordWrap/>
        <w:spacing w:line="360" w:lineRule="auto"/>
        <w:ind w:left="214" w:hanging="214"/>
        <w:rPr>
          <w:spacing w:val="0"/>
        </w:rPr>
      </w:pPr>
      <w:r>
        <w:rPr>
          <w:rFonts w:hint="eastAsia"/>
        </w:rPr>
        <w:t>⒡</w:t>
      </w:r>
      <w:r>
        <w:t xml:space="preserve">　</w:t>
      </w:r>
      <w:r>
        <w:rPr>
          <w:rFonts w:hint="eastAsia"/>
        </w:rPr>
        <w:t>この章の適用において、次の場合には、被害を受けた労働者は30日を超えない訓練において休暇のある週の間は訓練に参加しているとみなすものとする。</w:t>
      </w:r>
    </w:p>
    <w:p w:rsidR="008B00A9" w:rsidRDefault="008B00A9" w:rsidP="00262AA4">
      <w:pPr>
        <w:pStyle w:val="OasysWin"/>
        <w:wordWrap/>
        <w:spacing w:line="360" w:lineRule="auto"/>
        <w:ind w:left="424" w:hanging="214"/>
        <w:rPr>
          <w:spacing w:val="0"/>
        </w:rPr>
      </w:pPr>
      <w:r>
        <w:rPr>
          <w:rFonts w:hint="eastAsia"/>
        </w:rPr>
        <w:t>⑴　被害を受けた労働者が訓練において当該休暇が始まる前に、第</w:t>
      </w:r>
      <w:r>
        <w:t>236</w:t>
      </w:r>
      <w:r>
        <w:rPr>
          <w:rFonts w:hint="eastAsia"/>
        </w:rPr>
        <w:t>条に基づき認定された訓練計画に</w:t>
      </w:r>
      <w:r>
        <w:rPr>
          <w:rFonts w:hint="eastAsia"/>
        </w:rPr>
        <w:lastRenderedPageBreak/>
        <w:t>参加し、及び、</w:t>
      </w:r>
    </w:p>
    <w:p w:rsidR="008B00A9" w:rsidRDefault="008B00A9" w:rsidP="00262AA4">
      <w:pPr>
        <w:pStyle w:val="OasysWin"/>
        <w:wordWrap/>
        <w:spacing w:line="360" w:lineRule="auto"/>
        <w:ind w:left="424" w:hanging="214"/>
        <w:rPr>
          <w:spacing w:val="0"/>
        </w:rPr>
      </w:pPr>
      <w:r>
        <w:rPr>
          <w:rFonts w:hint="eastAsia"/>
        </w:rPr>
        <w:t>⑵　休暇が当該訓練計画に基づいて提供された場合。</w:t>
      </w:r>
    </w:p>
    <w:p w:rsidR="00E8502A" w:rsidRDefault="008B00A9" w:rsidP="00262AA4">
      <w:pPr>
        <w:pStyle w:val="OasysWin"/>
        <w:wordWrap/>
        <w:spacing w:line="360" w:lineRule="auto"/>
        <w:ind w:left="214" w:hanging="214"/>
      </w:pPr>
      <w:r>
        <w:rPr>
          <w:rFonts w:hint="eastAsia"/>
        </w:rPr>
        <w:t>⒢</w:t>
      </w:r>
      <w:r>
        <w:t xml:space="preserve">　</w:t>
      </w:r>
      <w:r>
        <w:rPr>
          <w:rFonts w:hint="eastAsia"/>
        </w:rPr>
        <w:t>この条の他の規定にかかわらず、被害を受けた労働者が第236条に基づき、当該労働者に適当な訓練（救済教育の計画（第235条⒜⑸(A)に規定するものをいう）を服務。）を完了することを助けるため、及び長官が制定する規則に従い、貿易調整援助は、この章の他の規定による貿易調整援助の資格のある最後の週の後、26週において26週の追加的週として行うことができ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234</w:t>
      </w:r>
      <w:r>
        <w:rPr>
          <w:rFonts w:eastAsia="ＭＳ ゴシック" w:hint="eastAsia"/>
        </w:rPr>
        <w:t>条</w:t>
      </w:r>
      <w:r>
        <w:rPr>
          <w:rFonts w:ascii="ＭＳ ゴシック" w:eastAsia="ＭＳ ゴシック"/>
          <w:spacing w:val="1"/>
        </w:rPr>
        <w:t xml:space="preserve">　</w:t>
      </w:r>
      <w:r>
        <w:rPr>
          <w:rFonts w:eastAsia="ＭＳ ゴシック" w:hint="eastAsia"/>
        </w:rPr>
        <w:t>州法の適用</w:t>
      </w:r>
    </w:p>
    <w:p w:rsidR="008B00A9" w:rsidRDefault="008B00A9" w:rsidP="00262AA4">
      <w:pPr>
        <w:pStyle w:val="OasysWin"/>
        <w:wordWrap/>
        <w:spacing w:line="360" w:lineRule="auto"/>
        <w:ind w:firstLine="214"/>
        <w:rPr>
          <w:spacing w:val="0"/>
        </w:rPr>
      </w:pPr>
      <w:r>
        <w:rPr>
          <w:rFonts w:hint="eastAsia"/>
        </w:rPr>
        <w:t>この章の規定に抵触する場合を除き、及び長官が定める規則に従って、州法の資格条項及び欠格条項は、</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その条項に基づいて、被害を受けた労働者が失業保険金を受ける権利を有し（その保険金を請求すると否とにかかわらず）、又は、</w:t>
      </w:r>
    </w:p>
    <w:p w:rsidR="008B00A9" w:rsidRDefault="008B00A9" w:rsidP="00262AA4">
      <w:pPr>
        <w:pStyle w:val="OasysWin"/>
        <w:wordWrap/>
        <w:spacing w:line="360" w:lineRule="auto"/>
        <w:ind w:left="424" w:hanging="214"/>
        <w:rPr>
          <w:spacing w:val="0"/>
        </w:rPr>
      </w:pPr>
      <w:r>
        <w:rPr>
          <w:rFonts w:hint="eastAsia"/>
        </w:rPr>
        <w:t>⑵　その労働者が全面的に又は部分的に離職している州において、その州の失業保険金を受ける権利を有しない場合は、</w:t>
      </w:r>
    </w:p>
    <w:p w:rsidR="00E8502A" w:rsidRDefault="008B00A9" w:rsidP="00262AA4">
      <w:pPr>
        <w:pStyle w:val="OasysWin"/>
        <w:wordWrap/>
        <w:spacing w:line="360" w:lineRule="auto"/>
        <w:rPr>
          <w:spacing w:val="0"/>
        </w:rPr>
      </w:pPr>
      <w:r>
        <w:rPr>
          <w:rFonts w:hint="eastAsia"/>
        </w:rPr>
        <w:t>産業再調整手当を請求する労働者に対して適用される。労働者の離職に関してそのように決定された州法は、この条の前段を適用するうえで、当該労働者が別の州法に基づいて失業保険金を受ける権利を有するまで、当該失業に関し適用されるものとする（当該労働者が当該保険金を請求すると否とを問わない。）。</w:t>
      </w:r>
    </w:p>
    <w:p w:rsidR="00E8502A" w:rsidRDefault="008B00A9" w:rsidP="00262AA4">
      <w:pPr>
        <w:pStyle w:val="OasysWin"/>
        <w:wordWrap/>
        <w:spacing w:line="360" w:lineRule="auto"/>
        <w:rPr>
          <w:spacing w:val="0"/>
        </w:rPr>
      </w:pPr>
      <w:r>
        <w:rPr>
          <w:rFonts w:eastAsia="ＭＳ ゴシック" w:hint="eastAsia"/>
        </w:rPr>
        <w:lastRenderedPageBreak/>
        <w:t>第</w:t>
      </w:r>
      <w:r w:rsidR="00E8502A">
        <w:rPr>
          <w:rFonts w:eastAsia="ＭＳ ゴシック" w:hint="eastAsia"/>
        </w:rPr>
        <w:t>2</w:t>
      </w:r>
      <w:r>
        <w:rPr>
          <w:rFonts w:eastAsia="ＭＳ ゴシック" w:hint="eastAsia"/>
        </w:rPr>
        <w:t>部　訓練及び関連サービス</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235</w:t>
      </w:r>
      <w:r>
        <w:rPr>
          <w:rFonts w:eastAsia="ＭＳ ゴシック" w:hint="eastAsia"/>
        </w:rPr>
        <w:t>条</w:t>
      </w:r>
      <w:r>
        <w:rPr>
          <w:rFonts w:ascii="ＭＳ ゴシック" w:eastAsia="ＭＳ ゴシック"/>
          <w:spacing w:val="1"/>
        </w:rPr>
        <w:t xml:space="preserve">　</w:t>
      </w:r>
      <w:r>
        <w:rPr>
          <w:rFonts w:eastAsia="ＭＳ ゴシック" w:hint="eastAsia"/>
        </w:rPr>
        <w:t>雇用サービス</w:t>
      </w:r>
    </w:p>
    <w:p w:rsidR="00E8502A" w:rsidRDefault="008B00A9" w:rsidP="00262AA4">
      <w:pPr>
        <w:pStyle w:val="OasysWin"/>
        <w:wordWrap/>
        <w:spacing w:line="360" w:lineRule="auto"/>
        <w:ind w:firstLine="214"/>
        <w:rPr>
          <w:spacing w:val="0"/>
        </w:rPr>
      </w:pPr>
      <w:r>
        <w:rPr>
          <w:rFonts w:hint="eastAsia"/>
        </w:rPr>
        <w:t>長官は、第Ａ節に基づく証明の対象となっている被害を受けた労働者に対し、他の連邦法に基づいて供与される相談、試験及び配置転換サービス並びにその他補助的なサービス（</w:t>
      </w:r>
      <w:r w:rsidR="00E8502A">
        <w:t>1</w:t>
      </w:r>
      <w:r>
        <w:t>998</w:t>
      </w:r>
      <w:r>
        <w:rPr>
          <w:rFonts w:hint="eastAsia"/>
        </w:rPr>
        <w:t>年労働力調査法第</w:t>
      </w:r>
      <w:r w:rsidR="00E8502A">
        <w:rPr>
          <w:rFonts w:hint="eastAsia"/>
        </w:rPr>
        <w:t>1</w:t>
      </w:r>
      <w:r>
        <w:rPr>
          <w:rFonts w:hint="eastAsia"/>
        </w:rPr>
        <w:t>34条⒞(29 U.S.C. 2864⒞に規定するワンストップデリバリーサービスを含む。)を実施するため、あらゆる妥当な努力を払わなければならない。長官は、適当な場合はいつでも、州との合意に基づき、当該サービスを確保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236</w:t>
      </w:r>
      <w:r>
        <w:rPr>
          <w:rFonts w:eastAsia="ＭＳ ゴシック" w:hint="eastAsia"/>
        </w:rPr>
        <w:t>条</w:t>
      </w:r>
      <w:r>
        <w:rPr>
          <w:rFonts w:ascii="ＭＳ ゴシック" w:eastAsia="ＭＳ ゴシック"/>
          <w:spacing w:val="1"/>
        </w:rPr>
        <w:t xml:space="preserve">　</w:t>
      </w:r>
      <w:r>
        <w:rPr>
          <w:rFonts w:eastAsia="ＭＳ ゴシック" w:hint="eastAsia"/>
        </w:rPr>
        <w:t>訓練</w:t>
      </w:r>
    </w:p>
    <w:p w:rsidR="008B00A9" w:rsidRDefault="008B00A9" w:rsidP="00262AA4">
      <w:pPr>
        <w:pStyle w:val="OasysWin"/>
        <w:wordWrap/>
        <w:spacing w:line="360" w:lineRule="auto"/>
        <w:ind w:left="428" w:hanging="428"/>
        <w:rPr>
          <w:spacing w:val="0"/>
        </w:rPr>
      </w:pPr>
      <w:r>
        <w:rPr>
          <w:rFonts w:hint="eastAsia"/>
        </w:rPr>
        <w:t>⒜⑴</w:t>
      </w:r>
      <w:r>
        <w:rPr>
          <w:spacing w:val="1"/>
        </w:rPr>
        <w:t xml:space="preserve">　</w:t>
      </w:r>
      <w:r>
        <w:rPr>
          <w:rFonts w:hint="eastAsia"/>
        </w:rPr>
        <w:t>長官が次のことを決定する場合、</w:t>
      </w:r>
    </w:p>
    <w:p w:rsidR="008B00A9" w:rsidRDefault="008B00A9" w:rsidP="00262AA4">
      <w:pPr>
        <w:pStyle w:val="OasysWin"/>
        <w:wordWrap/>
        <w:spacing w:line="360" w:lineRule="auto"/>
        <w:ind w:left="634" w:hanging="214"/>
        <w:rPr>
          <w:spacing w:val="0"/>
        </w:rPr>
      </w:pPr>
      <w:r>
        <w:rPr>
          <w:rFonts w:hint="eastAsia"/>
        </w:rPr>
        <w:t>(A)</w:t>
      </w:r>
      <w:r>
        <w:rPr>
          <w:spacing w:val="1"/>
        </w:rPr>
        <w:t xml:space="preserve">　</w:t>
      </w:r>
      <w:r>
        <w:rPr>
          <w:rFonts w:hint="eastAsia"/>
        </w:rPr>
        <w:t>被害を受けた労働者にとって適当な雇用（技術的及び専門的雇用を含むものとする。）がなく、</w:t>
      </w:r>
    </w:p>
    <w:p w:rsidR="008B00A9" w:rsidRDefault="008B00A9" w:rsidP="00262AA4">
      <w:pPr>
        <w:pStyle w:val="OasysWin"/>
        <w:wordWrap/>
        <w:spacing w:line="360" w:lineRule="auto"/>
        <w:ind w:left="634" w:hanging="214"/>
      </w:pPr>
      <w:r>
        <w:rPr>
          <w:rFonts w:hint="eastAsia"/>
        </w:rPr>
        <w:t>(B)　当該労働者が適当な訓練で給付金を受領し、</w:t>
      </w:r>
    </w:p>
    <w:p w:rsidR="008B00A9" w:rsidRDefault="008B00A9" w:rsidP="00262AA4">
      <w:pPr>
        <w:pStyle w:val="OasysWin"/>
        <w:wordWrap/>
        <w:spacing w:line="360" w:lineRule="auto"/>
        <w:ind w:left="634" w:hanging="214"/>
      </w:pPr>
      <w:r>
        <w:rPr>
          <w:rFonts w:hint="eastAsia"/>
        </w:rPr>
        <w:t>(C)　当該訓練の終了後の雇用の期待があり、</w:t>
      </w:r>
    </w:p>
    <w:p w:rsidR="008B00A9" w:rsidRDefault="008B00A9" w:rsidP="00262AA4">
      <w:pPr>
        <w:pStyle w:val="OasysWin"/>
        <w:wordWrap/>
        <w:spacing w:line="360" w:lineRule="auto"/>
        <w:ind w:left="634" w:hanging="214"/>
      </w:pPr>
      <w:r>
        <w:rPr>
          <w:rFonts w:hint="eastAsia"/>
        </w:rPr>
        <w:t>(D)　被害を受けた労働者が長官が認定した訓練を政府機関又は民間（</w:t>
      </w:r>
      <w:r w:rsidR="00E8502A">
        <w:t>1</w:t>
      </w:r>
      <w:r>
        <w:t>963</w:t>
      </w:r>
      <w:r>
        <w:rPr>
          <w:rFonts w:hint="eastAsia"/>
        </w:rPr>
        <w:t>年職業教育法第</w:t>
      </w:r>
      <w:r w:rsidR="00E8502A">
        <w:t>1</w:t>
      </w:r>
      <w:r>
        <w:t>95</w:t>
      </w:r>
      <w:r>
        <w:rPr>
          <w:rFonts w:hint="eastAsia"/>
        </w:rPr>
        <w:t>条⑵に規定する地域職業教育学校及び雇用主を含む。）で合理的に利用可能であり、</w:t>
      </w:r>
    </w:p>
    <w:p w:rsidR="008B00A9" w:rsidRDefault="008B00A9" w:rsidP="00262AA4">
      <w:pPr>
        <w:pStyle w:val="OasysWin"/>
        <w:wordWrap/>
        <w:spacing w:line="360" w:lineRule="auto"/>
        <w:ind w:left="634" w:hanging="214"/>
      </w:pPr>
      <w:r>
        <w:rPr>
          <w:rFonts w:hint="eastAsia"/>
        </w:rPr>
        <w:t>(E)　被害を受けた労働者が、当該訓練を受け、終了するのにふさわしく、及び、</w:t>
      </w:r>
    </w:p>
    <w:p w:rsidR="008B00A9" w:rsidRDefault="008B00A9" w:rsidP="00262AA4">
      <w:pPr>
        <w:pStyle w:val="OasysWin"/>
        <w:wordWrap/>
        <w:spacing w:line="360" w:lineRule="auto"/>
        <w:ind w:left="634" w:hanging="214"/>
      </w:pPr>
      <w:r>
        <w:rPr>
          <w:rFonts w:hint="eastAsia"/>
        </w:rPr>
        <w:lastRenderedPageBreak/>
        <w:t>(F)　当該訓練が被害を受けた労働者にとって適当で、相当の費用で行われる場合、長官は、被害を受けた労働者に対して当該訓練を承認しなければならない。当該承認に基づいて労働者は、直接又は保証人制度を通して長官によって当該労働者の代わりに支払われるその訓練（この条に課された制限に基づく）の費用の支払の資格を有するものとする。可能な限り、長官は、特別な職業の地位に対して要求される技術の取得するのに必要な関連する教育を含む現地訓練の規定を教示し、及び保証しなければならない。</w:t>
      </w:r>
    </w:p>
    <w:p w:rsidR="008B00A9" w:rsidRDefault="008B00A9" w:rsidP="00262AA4">
      <w:pPr>
        <w:pStyle w:val="OasysWin"/>
        <w:wordWrap/>
        <w:spacing w:line="360" w:lineRule="auto"/>
        <w:ind w:left="638" w:hanging="428"/>
        <w:rPr>
          <w:spacing w:val="0"/>
        </w:rPr>
      </w:pPr>
      <w:r>
        <w:rPr>
          <w:rFonts w:hint="eastAsia"/>
        </w:rPr>
        <w:t>⑵(A)　⑴に基づいて会計年度に行われるべき支払の総額は22</w:t>
      </w:r>
      <w:r>
        <w:t>0,000,000</w:t>
      </w:r>
      <w:r>
        <w:rPr>
          <w:rFonts w:hint="eastAsia"/>
        </w:rPr>
        <w:t>ドルを超えてはならない。</w:t>
      </w:r>
    </w:p>
    <w:p w:rsidR="008B00A9" w:rsidRDefault="008B00A9" w:rsidP="00262AA4">
      <w:pPr>
        <w:pStyle w:val="OasysWin"/>
        <w:wordWrap/>
        <w:spacing w:line="360" w:lineRule="auto"/>
        <w:ind w:left="634" w:hanging="214"/>
        <w:rPr>
          <w:spacing w:val="0"/>
        </w:rPr>
      </w:pPr>
      <w:r>
        <w:rPr>
          <w:rFonts w:hint="eastAsia"/>
        </w:rPr>
        <w:t>(B)　会計年度期間に長官が本条に基づいて承認された訓練の費用を支払う必要のある総額が(A)に基づく金額を超えると算定する場合、長官は、当該算定時には支払われなかった総額の一部分が当該会計年度の残りの期間に対しどのように州に当てられるかを決定しなければならない。</w:t>
      </w:r>
    </w:p>
    <w:p w:rsidR="008B00A9" w:rsidRDefault="008B00A9" w:rsidP="00262AA4">
      <w:pPr>
        <w:pStyle w:val="OasysWin"/>
        <w:wordWrap/>
        <w:spacing w:line="360" w:lineRule="auto"/>
        <w:ind w:left="424" w:hanging="214"/>
        <w:rPr>
          <w:spacing w:val="0"/>
        </w:rPr>
      </w:pPr>
      <w:r>
        <w:rPr>
          <w:rFonts w:hint="eastAsia"/>
        </w:rPr>
        <w:t>⑶　⑴(C)の適用上、雇用への期待は、被害を受けた労働者に対しての雇用機会が⑴に基づいて承認された訓練の終了後すぐに、適当であり又は提供されることを必要とはしない。</w:t>
      </w:r>
    </w:p>
    <w:p w:rsidR="008B00A9" w:rsidRDefault="008B00A9" w:rsidP="00262AA4">
      <w:pPr>
        <w:pStyle w:val="OasysWin"/>
        <w:wordWrap/>
        <w:spacing w:line="360" w:lineRule="auto"/>
        <w:ind w:left="638" w:hanging="428"/>
        <w:rPr>
          <w:spacing w:val="0"/>
        </w:rPr>
      </w:pPr>
      <w:r>
        <w:rPr>
          <w:rFonts w:hint="eastAsia"/>
        </w:rPr>
        <w:t>⑷(A)　被害を受けた労働者の訓練費用が⑴に基づき長官によって給付される場合、当該費用に対して他からの給付は、連邦法の他の規定に基づいて行われることはできない。</w:t>
      </w:r>
    </w:p>
    <w:p w:rsidR="008B00A9" w:rsidRDefault="008B00A9" w:rsidP="00262AA4">
      <w:pPr>
        <w:pStyle w:val="OasysWin"/>
        <w:wordWrap/>
        <w:spacing w:line="360" w:lineRule="auto"/>
        <w:ind w:left="634" w:hanging="214"/>
        <w:rPr>
          <w:spacing w:val="0"/>
        </w:rPr>
      </w:pPr>
      <w:r>
        <w:rPr>
          <w:rFonts w:hint="eastAsia"/>
        </w:rPr>
        <w:t>(B)　その費用が次の場合、被害を受けた労働者の訓練費用に関して⑴に基づく給付は、支払われないも</w:t>
      </w:r>
      <w:r>
        <w:rPr>
          <w:rFonts w:hint="eastAsia"/>
        </w:rPr>
        <w:lastRenderedPageBreak/>
        <w:t>のとする。</w:t>
      </w:r>
    </w:p>
    <w:p w:rsidR="008B00A9" w:rsidRDefault="008B00A9" w:rsidP="00262AA4">
      <w:pPr>
        <w:pStyle w:val="OasysWin"/>
        <w:wordWrap/>
        <w:spacing w:line="360" w:lineRule="auto"/>
        <w:ind w:left="844" w:hanging="214"/>
        <w:rPr>
          <w:spacing w:val="0"/>
        </w:rPr>
      </w:pPr>
      <w:r>
        <w:rPr>
          <w:rFonts w:hint="eastAsia"/>
        </w:rPr>
        <w:t>⒤　連邦法の他の規定に基づいてすでに給付され、又は</w:t>
      </w:r>
    </w:p>
    <w:p w:rsidR="008B00A9" w:rsidRDefault="008B00A9" w:rsidP="00262AA4">
      <w:pPr>
        <w:pStyle w:val="OasysWin"/>
        <w:wordWrap/>
        <w:spacing w:line="360" w:lineRule="auto"/>
        <w:ind w:left="844" w:hanging="214"/>
        <w:rPr>
          <w:spacing w:val="0"/>
        </w:rPr>
      </w:pPr>
      <w:r>
        <w:rPr>
          <w:rFonts w:hint="eastAsia"/>
        </w:rPr>
        <w:t>(ii)　連邦法の他の規定に基づいて給付される予定で、及びその費用の一部がすでに連邦法の他の規定に基づいて給付された場合。</w:t>
      </w:r>
    </w:p>
    <w:p w:rsidR="008B00A9" w:rsidRDefault="008B00A9" w:rsidP="00262AA4">
      <w:pPr>
        <w:pStyle w:val="OasysWin"/>
        <w:wordWrap/>
        <w:spacing w:line="360" w:lineRule="auto"/>
        <w:ind w:left="634" w:hanging="214"/>
        <w:rPr>
          <w:spacing w:val="0"/>
        </w:rPr>
      </w:pPr>
      <w:r>
        <w:rPr>
          <w:rFonts w:hint="eastAsia"/>
        </w:rPr>
        <w:t>(C)　このパラグラフの規定は、当該使用が被害を受けた労働者を訓練するのに含まれる費用の一部を間接的に支払うか又は減額する効果を持っているとしても、特別の被害を受けた労働者を訓練に生じた費用の直接の支払以外の適用に使われる連邦法の他の規定に基づいて給付された基金に適用又は考慮してはならない。</w:t>
      </w:r>
    </w:p>
    <w:p w:rsidR="008B00A9" w:rsidRDefault="008B00A9" w:rsidP="00262AA4">
      <w:pPr>
        <w:pStyle w:val="OasysWin"/>
        <w:wordWrap/>
        <w:spacing w:line="360" w:lineRule="auto"/>
        <w:ind w:left="424" w:hanging="214"/>
        <w:rPr>
          <w:spacing w:val="0"/>
        </w:rPr>
      </w:pPr>
      <w:r>
        <w:rPr>
          <w:rFonts w:hint="eastAsia"/>
        </w:rPr>
        <w:t>⑸　⑴に基づいて承認される訓練計画は、次のものを含むがそれに限らない。</w:t>
      </w:r>
    </w:p>
    <w:p w:rsidR="008B00A9" w:rsidRDefault="008B00A9" w:rsidP="00262AA4">
      <w:pPr>
        <w:pStyle w:val="OasysWin"/>
        <w:wordWrap/>
        <w:spacing w:line="360" w:lineRule="auto"/>
        <w:ind w:left="634" w:hanging="214"/>
      </w:pPr>
      <w:r>
        <w:rPr>
          <w:rFonts w:hint="eastAsia"/>
        </w:rPr>
        <w:t>(A)　雇用者による訓練。次のものを含む。</w:t>
      </w:r>
    </w:p>
    <w:p w:rsidR="008B00A9" w:rsidRDefault="008B00A9" w:rsidP="00262AA4">
      <w:pPr>
        <w:pStyle w:val="OasysWin"/>
        <w:wordWrap/>
        <w:spacing w:line="360" w:lineRule="auto"/>
        <w:ind w:left="844" w:hanging="214"/>
      </w:pPr>
      <w:r>
        <w:rPr>
          <w:rFonts w:hint="eastAsia"/>
        </w:rPr>
        <w:t>⒤　職場内訓練</w:t>
      </w:r>
    </w:p>
    <w:p w:rsidR="008B00A9" w:rsidRDefault="008B00A9" w:rsidP="00262AA4">
      <w:pPr>
        <w:pStyle w:val="OasysWin"/>
        <w:wordWrap/>
        <w:spacing w:line="360" w:lineRule="auto"/>
        <w:ind w:left="844" w:hanging="214"/>
        <w:rPr>
          <w:spacing w:val="0"/>
        </w:rPr>
      </w:pPr>
      <w:r>
        <w:rPr>
          <w:rFonts w:hint="eastAsia"/>
        </w:rPr>
        <w:t>(ii)　自営訓練。</w:t>
      </w:r>
    </w:p>
    <w:p w:rsidR="008B00A9" w:rsidRDefault="008B00A9" w:rsidP="00262AA4">
      <w:pPr>
        <w:pStyle w:val="OasysWin"/>
        <w:wordWrap/>
        <w:spacing w:line="360" w:lineRule="auto"/>
        <w:ind w:left="634" w:hanging="214"/>
      </w:pPr>
      <w:r>
        <w:rPr>
          <w:rFonts w:hint="eastAsia"/>
        </w:rPr>
        <w:t>(B)</w:t>
      </w:r>
      <w:r>
        <w:t xml:space="preserve">　</w:t>
      </w:r>
      <w:r w:rsidR="00E8502A">
        <w:t>1</w:t>
      </w:r>
      <w:r>
        <w:t>998</w:t>
      </w:r>
      <w:r>
        <w:rPr>
          <w:rFonts w:hint="eastAsia"/>
        </w:rPr>
        <w:t>年労働力投資法第１編に基づく州による訓練計画</w:t>
      </w:r>
    </w:p>
    <w:p w:rsidR="008B00A9" w:rsidRDefault="008B00A9" w:rsidP="00262AA4">
      <w:pPr>
        <w:pStyle w:val="OasysWin"/>
        <w:wordWrap/>
        <w:spacing w:line="360" w:lineRule="auto"/>
        <w:ind w:left="634" w:hanging="214"/>
      </w:pPr>
      <w:r>
        <w:rPr>
          <w:rFonts w:hint="eastAsia"/>
        </w:rPr>
        <w:t>(C)</w:t>
      </w:r>
      <w:r>
        <w:t xml:space="preserve">　</w:t>
      </w:r>
      <w:r>
        <w:rPr>
          <w:rFonts w:hint="eastAsia"/>
        </w:rPr>
        <w:t>職業訓練協力法第</w:t>
      </w:r>
      <w:r w:rsidR="00E8502A">
        <w:t>1</w:t>
      </w:r>
      <w:r>
        <w:t>02条</w:t>
      </w:r>
      <w:r>
        <w:rPr>
          <w:rFonts w:hint="eastAsia"/>
        </w:rPr>
        <w:t>に基づいて設立された民間企業理事会により承認された訓練計画、</w:t>
      </w:r>
    </w:p>
    <w:p w:rsidR="008B00A9" w:rsidRDefault="008B00A9" w:rsidP="00262AA4">
      <w:pPr>
        <w:pStyle w:val="OasysWin"/>
        <w:wordWrap/>
        <w:spacing w:line="360" w:lineRule="auto"/>
        <w:ind w:left="634" w:hanging="214"/>
      </w:pPr>
      <w:r>
        <w:rPr>
          <w:rFonts w:hint="eastAsia"/>
        </w:rPr>
        <w:t>(D)</w:t>
      </w:r>
      <w:r>
        <w:t xml:space="preserve">　</w:t>
      </w:r>
      <w:r>
        <w:rPr>
          <w:rFonts w:hint="eastAsia"/>
        </w:rPr>
        <w:t>救済教育の計画、</w:t>
      </w:r>
    </w:p>
    <w:p w:rsidR="008B00A9" w:rsidRDefault="008B00A9" w:rsidP="00262AA4">
      <w:pPr>
        <w:pStyle w:val="OasysWin"/>
        <w:wordWrap/>
        <w:spacing w:line="360" w:lineRule="auto"/>
        <w:ind w:left="634" w:hanging="214"/>
        <w:rPr>
          <w:spacing w:val="0"/>
        </w:rPr>
      </w:pPr>
      <w:r>
        <w:rPr>
          <w:rFonts w:hint="eastAsia"/>
        </w:rPr>
        <w:lastRenderedPageBreak/>
        <w:t>(E)</w:t>
      </w:r>
      <w:r>
        <w:t xml:space="preserve">　</w:t>
      </w:r>
      <w:r>
        <w:rPr>
          <w:rFonts w:hint="eastAsia"/>
        </w:rPr>
        <w:t>被害を受けた労働者が次のように支払う訓練費用の全額又は一部に対する（⑺に規定された以外）訓練計画</w:t>
      </w:r>
    </w:p>
    <w:p w:rsidR="008B00A9" w:rsidRDefault="008B00A9" w:rsidP="00262AA4">
      <w:pPr>
        <w:pStyle w:val="OasysWin"/>
        <w:wordWrap/>
        <w:spacing w:line="360" w:lineRule="auto"/>
        <w:ind w:left="844" w:hanging="214"/>
      </w:pPr>
      <w:r>
        <w:rPr>
          <w:rFonts w:hint="eastAsia"/>
        </w:rPr>
        <w:t>⒤　これ以外の連邦又は州の計画に基づく、又は</w:t>
      </w:r>
    </w:p>
    <w:p w:rsidR="008B00A9" w:rsidRDefault="008B00A9" w:rsidP="00262AA4">
      <w:pPr>
        <w:pStyle w:val="OasysWin"/>
        <w:wordWrap/>
        <w:spacing w:line="360" w:lineRule="auto"/>
        <w:ind w:left="844" w:hanging="214"/>
        <w:rPr>
          <w:spacing w:val="0"/>
        </w:rPr>
      </w:pPr>
      <w:r>
        <w:rPr>
          <w:rFonts w:hint="eastAsia"/>
        </w:rPr>
        <w:t>(ii)　この条以外の給付金から支払。</w:t>
      </w:r>
    </w:p>
    <w:p w:rsidR="008B00A9" w:rsidRDefault="008B00A9" w:rsidP="00262AA4">
      <w:pPr>
        <w:pStyle w:val="OasysWin"/>
        <w:wordWrap/>
        <w:spacing w:line="360" w:lineRule="auto"/>
        <w:ind w:left="634" w:hanging="214"/>
        <w:rPr>
          <w:spacing w:val="0"/>
        </w:rPr>
      </w:pPr>
      <w:r>
        <w:rPr>
          <w:rFonts w:hint="eastAsia"/>
        </w:rPr>
        <w:t>(F)　長官によって承認された他の訓練計画</w:t>
      </w:r>
    </w:p>
    <w:p w:rsidR="008B00A9" w:rsidRDefault="008B00A9" w:rsidP="00262AA4">
      <w:pPr>
        <w:pStyle w:val="OasysWin"/>
        <w:wordWrap/>
        <w:spacing w:line="360" w:lineRule="auto"/>
        <w:ind w:left="638" w:hanging="428"/>
        <w:rPr>
          <w:spacing w:val="0"/>
        </w:rPr>
      </w:pPr>
      <w:r>
        <w:rPr>
          <w:rFonts w:hint="eastAsia"/>
        </w:rPr>
        <w:t>⑹(A)　長官は、⑴に基づき承認された訓練の費用が次により支払われるかぎりにおいて、当該費用の支払いを要しない。</w:t>
      </w:r>
    </w:p>
    <w:p w:rsidR="008B00A9" w:rsidRDefault="008B00A9" w:rsidP="00262AA4">
      <w:pPr>
        <w:pStyle w:val="OasysWin"/>
        <w:wordWrap/>
        <w:spacing w:line="360" w:lineRule="auto"/>
        <w:ind w:left="844" w:hanging="214"/>
      </w:pPr>
      <w:r>
        <w:rPr>
          <w:rFonts w:hint="eastAsia"/>
        </w:rPr>
        <w:t>⒤　この章以外の連邦又は州の計画に基づく、又は</w:t>
      </w:r>
    </w:p>
    <w:p w:rsidR="008B00A9" w:rsidRDefault="008B00A9" w:rsidP="00262AA4">
      <w:pPr>
        <w:pStyle w:val="OasysWin"/>
        <w:wordWrap/>
        <w:spacing w:line="360" w:lineRule="auto"/>
        <w:ind w:left="844" w:hanging="214"/>
        <w:rPr>
          <w:spacing w:val="0"/>
        </w:rPr>
      </w:pPr>
      <w:r>
        <w:rPr>
          <w:rFonts w:hint="eastAsia"/>
        </w:rPr>
        <w:t>(ii)　この条以外の給付金から支払。</w:t>
      </w:r>
    </w:p>
    <w:p w:rsidR="008B00A9" w:rsidRDefault="008B00A9" w:rsidP="00262AA4">
      <w:pPr>
        <w:pStyle w:val="OasysWin"/>
        <w:wordWrap/>
        <w:spacing w:line="360" w:lineRule="auto"/>
        <w:ind w:left="634" w:hanging="214"/>
        <w:rPr>
          <w:spacing w:val="0"/>
        </w:rPr>
      </w:pPr>
      <w:r>
        <w:rPr>
          <w:rFonts w:hint="eastAsia"/>
        </w:rPr>
        <w:t>(B)　(A)が適用できる訓練を承認する前に、長官は、被害を受けた労働者がこの条に基づき、(A)⒤又は(ii)に規定される計画に基づいて又は給付金によって、支払われる当該訓練の費用の一部を支払わなくてもよい合意を要求することができる。</w:t>
      </w:r>
    </w:p>
    <w:p w:rsidR="008B00A9" w:rsidRDefault="008B00A9" w:rsidP="00262AA4">
      <w:pPr>
        <w:pStyle w:val="OasysWin"/>
        <w:wordWrap/>
        <w:spacing w:line="360" w:lineRule="auto"/>
        <w:ind w:left="424" w:hanging="214"/>
        <w:rPr>
          <w:spacing w:val="0"/>
        </w:rPr>
      </w:pPr>
      <w:r>
        <w:rPr>
          <w:rFonts w:hint="eastAsia"/>
        </w:rPr>
        <w:t>⑺　長官は、次の場合には、訓練計画を承認してはいけない。</w:t>
      </w:r>
    </w:p>
    <w:p w:rsidR="008B00A9" w:rsidRDefault="008B00A9" w:rsidP="00262AA4">
      <w:pPr>
        <w:pStyle w:val="OasysWin"/>
        <w:wordWrap/>
        <w:spacing w:line="360" w:lineRule="auto"/>
        <w:ind w:left="634" w:hanging="214"/>
      </w:pPr>
      <w:r>
        <w:rPr>
          <w:rFonts w:hint="eastAsia"/>
        </w:rPr>
        <w:t>(A)　当該訓練計画の費用の全額又は一部が、非政府の企画又は計画に基づいて支払われ、</w:t>
      </w:r>
    </w:p>
    <w:p w:rsidR="008B00A9" w:rsidRDefault="008B00A9" w:rsidP="00262AA4">
      <w:pPr>
        <w:pStyle w:val="OasysWin"/>
        <w:wordWrap/>
        <w:spacing w:line="360" w:lineRule="auto"/>
        <w:ind w:left="634" w:hanging="214"/>
      </w:pPr>
      <w:r>
        <w:rPr>
          <w:rFonts w:hint="eastAsia"/>
        </w:rPr>
        <w:t>(B)　被害を受けた労働者が、当該企画又は計画に基づいて訓練を受ける権利又は訓練の資金を持ち、及</w:t>
      </w:r>
      <w:r>
        <w:rPr>
          <w:rFonts w:hint="eastAsia"/>
        </w:rPr>
        <w:lastRenderedPageBreak/>
        <w:t>び</w:t>
      </w:r>
    </w:p>
    <w:p w:rsidR="008B00A9" w:rsidRDefault="008B00A9" w:rsidP="00262AA4">
      <w:pPr>
        <w:pStyle w:val="OasysWin"/>
        <w:wordWrap/>
        <w:spacing w:line="360" w:lineRule="auto"/>
        <w:ind w:left="634" w:hanging="214"/>
        <w:rPr>
          <w:spacing w:val="0"/>
        </w:rPr>
      </w:pPr>
      <w:r>
        <w:rPr>
          <w:rFonts w:hint="eastAsia"/>
        </w:rPr>
        <w:t>(C)　当該企画又は計画が、それらに基づいて支払われる訓練計画の費用の一部に対し、この章に基づいて提供される資金、若しくはその訓練計画に基づいて支払われる金額からの企画又は計画を取り止めることを被害を受けた労働者に要請する。</w:t>
      </w:r>
    </w:p>
    <w:p w:rsidR="008B00A9" w:rsidRDefault="008B00A9" w:rsidP="00262AA4">
      <w:pPr>
        <w:pStyle w:val="OasysWin"/>
        <w:wordWrap/>
        <w:spacing w:line="360" w:lineRule="auto"/>
        <w:ind w:left="424" w:hanging="214"/>
      </w:pPr>
      <w:r>
        <w:rPr>
          <w:rFonts w:hint="eastAsia"/>
        </w:rPr>
        <w:t>⑻　長官は、第Ａ節に基づいて証明された団体の一員である被害を受けた労働者が失業保険を受けるすべての権利を使い果たすかどうかに関係なく、当該団体が第Ａ節に基づいて証明される日付以後当該労働者に対する訓練を承認しなければならない。</w:t>
      </w:r>
    </w:p>
    <w:p w:rsidR="008B00A9" w:rsidRDefault="008B00A9" w:rsidP="00262AA4">
      <w:pPr>
        <w:pStyle w:val="OasysWin"/>
        <w:wordWrap/>
        <w:spacing w:line="360" w:lineRule="auto"/>
        <w:ind w:left="424" w:hanging="214"/>
        <w:rPr>
          <w:spacing w:val="0"/>
        </w:rPr>
      </w:pPr>
      <w:r>
        <w:rPr>
          <w:rFonts w:hint="eastAsia"/>
        </w:rPr>
        <w:t>⑼　長官は、⑴に基づき認定する基準として使われる⑴の各サブパラグラフに基づく基準を示す規定を定めなければならない。</w:t>
      </w:r>
    </w:p>
    <w:p w:rsidR="008B00A9" w:rsidRDefault="008B00A9" w:rsidP="00262AA4">
      <w:pPr>
        <w:pStyle w:val="OasysWin"/>
        <w:wordWrap/>
        <w:spacing w:line="360" w:lineRule="auto"/>
        <w:ind w:left="214" w:hanging="214"/>
        <w:rPr>
          <w:spacing w:val="0"/>
        </w:rPr>
      </w:pPr>
      <w:r>
        <w:rPr>
          <w:rFonts w:hint="eastAsia"/>
        </w:rPr>
        <w:t>⒝　訓練が居住地からの通勤範囲外の施設で行われるときは、長官は、適当な運賃及び離職中における生活費に必要な補助援助の支出を認定しなければならない。長官は、次のことは認定してはいけない。</w:t>
      </w:r>
    </w:p>
    <w:p w:rsidR="008B00A9" w:rsidRDefault="008B00A9" w:rsidP="00262AA4">
      <w:pPr>
        <w:pStyle w:val="OasysWin"/>
        <w:wordWrap/>
        <w:spacing w:line="360" w:lineRule="auto"/>
        <w:ind w:left="424" w:hanging="214"/>
        <w:rPr>
          <w:spacing w:val="0"/>
        </w:rPr>
      </w:pPr>
      <w:r>
        <w:rPr>
          <w:rFonts w:hint="eastAsia"/>
        </w:rPr>
        <w:t>⑴　次のどちらか少ない金額を超える生活費に対する給付</w:t>
      </w:r>
    </w:p>
    <w:p w:rsidR="008B00A9" w:rsidRDefault="008B00A9" w:rsidP="00262AA4">
      <w:pPr>
        <w:pStyle w:val="OasysWin"/>
        <w:wordWrap/>
        <w:spacing w:line="360" w:lineRule="auto"/>
        <w:ind w:left="634" w:hanging="214"/>
      </w:pPr>
      <w:r>
        <w:rPr>
          <w:rFonts w:hint="eastAsia"/>
        </w:rPr>
        <w:t>(A)　生活費に対して実際に必要とする日当の支払、又は</w:t>
      </w:r>
    </w:p>
    <w:p w:rsidR="008B00A9" w:rsidRDefault="008B00A9" w:rsidP="00262AA4">
      <w:pPr>
        <w:pStyle w:val="OasysWin"/>
        <w:wordWrap/>
        <w:spacing w:line="360" w:lineRule="auto"/>
        <w:ind w:left="634" w:hanging="214"/>
        <w:rPr>
          <w:spacing w:val="0"/>
        </w:rPr>
      </w:pPr>
      <w:r>
        <w:rPr>
          <w:rFonts w:hint="eastAsia"/>
        </w:rPr>
        <w:t>(B)　連邦旅費法に基づき決められた日当手当の</w:t>
      </w:r>
      <w:r>
        <w:t>50</w:t>
      </w:r>
      <w:r>
        <w:rPr>
          <w:rFonts w:hint="eastAsia"/>
        </w:rPr>
        <w:t>パーセントの支払、又は、</w:t>
      </w:r>
    </w:p>
    <w:p w:rsidR="008B00A9" w:rsidRDefault="008B00A9" w:rsidP="00262AA4">
      <w:pPr>
        <w:pStyle w:val="OasysWin"/>
        <w:wordWrap/>
        <w:spacing w:line="360" w:lineRule="auto"/>
        <w:ind w:left="424" w:hanging="214"/>
        <w:rPr>
          <w:spacing w:val="0"/>
        </w:rPr>
      </w:pPr>
      <w:r>
        <w:rPr>
          <w:rFonts w:hint="eastAsia"/>
        </w:rPr>
        <w:t>⑵　連邦旅費法に基づき決められた旅費手当を超える支払</w:t>
      </w:r>
    </w:p>
    <w:p w:rsidR="008B00A9" w:rsidRDefault="008B00A9" w:rsidP="00262AA4">
      <w:pPr>
        <w:pStyle w:val="OasysWin"/>
        <w:wordWrap/>
        <w:spacing w:line="360" w:lineRule="auto"/>
        <w:ind w:left="214" w:hanging="214"/>
        <w:rPr>
          <w:spacing w:val="0"/>
        </w:rPr>
      </w:pPr>
      <w:r>
        <w:rPr>
          <w:rFonts w:hint="eastAsia"/>
        </w:rPr>
        <w:lastRenderedPageBreak/>
        <w:t>⒞　長官は、１ヵ月毎の金額で⒜⑴に基づいて承認される被害を受けた労働者の現地訓練費用を給付しなければならない。ただし、次のすべてを満たす場合にのみ、長官は、この条の他の規定にかかわらず当該費用を給付するものとする。</w:t>
      </w:r>
    </w:p>
    <w:p w:rsidR="008B00A9" w:rsidRDefault="008B00A9" w:rsidP="00262AA4">
      <w:pPr>
        <w:pStyle w:val="OasysWin"/>
        <w:wordWrap/>
        <w:spacing w:line="360" w:lineRule="auto"/>
        <w:ind w:left="424" w:hanging="214"/>
      </w:pPr>
      <w:r>
        <w:rPr>
          <w:rFonts w:hint="eastAsia"/>
        </w:rPr>
        <w:t>⑴　現在雇用されている労働者が被害を受けた労働者に職を奪われていない（正規の勤務時間、賃金又は給料の減額のような部分的な措置を含む。）</w:t>
      </w:r>
    </w:p>
    <w:p w:rsidR="008B00A9" w:rsidRDefault="008B00A9" w:rsidP="00262AA4">
      <w:pPr>
        <w:pStyle w:val="OasysWin"/>
        <w:wordWrap/>
        <w:spacing w:line="360" w:lineRule="auto"/>
        <w:ind w:left="424" w:hanging="214"/>
      </w:pPr>
      <w:r>
        <w:rPr>
          <w:rFonts w:hint="eastAsia"/>
        </w:rPr>
        <w:t>⑵　当該訓練が業務又は団体交渉の合意に対する契約の意義を妨げない、</w:t>
      </w:r>
    </w:p>
    <w:p w:rsidR="008B00A9" w:rsidRDefault="008B00A9" w:rsidP="00262AA4">
      <w:pPr>
        <w:pStyle w:val="OasysWin"/>
        <w:wordWrap/>
        <w:spacing w:line="360" w:lineRule="auto"/>
        <w:ind w:left="424" w:hanging="214"/>
      </w:pPr>
      <w:r>
        <w:rPr>
          <w:rFonts w:hint="eastAsia"/>
        </w:rPr>
        <w:t>⑶　団体交渉の合意と一貫していない訓練のときに、関連する労働団体との書面合意が得られている。</w:t>
      </w:r>
    </w:p>
    <w:p w:rsidR="008B00A9" w:rsidRDefault="008B00A9" w:rsidP="00262AA4">
      <w:pPr>
        <w:pStyle w:val="OasysWin"/>
        <w:wordWrap/>
        <w:spacing w:line="360" w:lineRule="auto"/>
        <w:ind w:left="424" w:hanging="214"/>
      </w:pPr>
      <w:r>
        <w:rPr>
          <w:rFonts w:hint="eastAsia"/>
        </w:rPr>
        <w:t>⑷　他の労働者が被害を受けた労働者の訓練している同じ又は実質的に同じ職場から一時解雇されていない。</w:t>
      </w:r>
    </w:p>
    <w:p w:rsidR="008B00A9" w:rsidRDefault="008B00A9" w:rsidP="00262AA4">
      <w:pPr>
        <w:pStyle w:val="OasysWin"/>
        <w:wordWrap/>
        <w:spacing w:line="360" w:lineRule="auto"/>
        <w:ind w:left="424" w:hanging="214"/>
      </w:pPr>
      <w:r>
        <w:rPr>
          <w:rFonts w:hint="eastAsia"/>
        </w:rPr>
        <w:t>⑸　雇用主が被害を受けた労働者を雇うことによって作り出された穴をうめる目的で正規の労働者の解雇又は作業員を減らすことをしていない。、</w:t>
      </w:r>
    </w:p>
    <w:p w:rsidR="008B00A9" w:rsidRDefault="008B00A9" w:rsidP="00262AA4">
      <w:pPr>
        <w:pStyle w:val="OasysWin"/>
        <w:wordWrap/>
        <w:spacing w:line="360" w:lineRule="auto"/>
        <w:ind w:left="424" w:hanging="214"/>
      </w:pPr>
      <w:r>
        <w:rPr>
          <w:rFonts w:hint="eastAsia"/>
        </w:rPr>
        <w:t>⑹　被害を受けた労働者が訓練中の職場で、現在雇用中の労働者の昇進の機会を妨げる基準を作り出されていない。、</w:t>
      </w:r>
    </w:p>
    <w:p w:rsidR="008B00A9" w:rsidRDefault="008B00A9" w:rsidP="00262AA4">
      <w:pPr>
        <w:pStyle w:val="OasysWin"/>
        <w:wordWrap/>
        <w:spacing w:line="360" w:lineRule="auto"/>
        <w:ind w:left="424" w:hanging="214"/>
      </w:pPr>
      <w:r>
        <w:rPr>
          <w:rFonts w:hint="eastAsia"/>
        </w:rPr>
        <w:t>⑺　当該訓練が被害を受けた労働者の離職した同じ職業及び、第</w:t>
      </w:r>
      <w:r>
        <w:t>222</w:t>
      </w:r>
      <w:r>
        <w:rPr>
          <w:rFonts w:hint="eastAsia"/>
        </w:rPr>
        <w:t>条に基づき労働団体が証明された職業に関するものではない場合、</w:t>
      </w:r>
    </w:p>
    <w:p w:rsidR="008B00A9" w:rsidRDefault="008B00A9" w:rsidP="00262AA4">
      <w:pPr>
        <w:pStyle w:val="OasysWin"/>
        <w:wordWrap/>
        <w:spacing w:line="360" w:lineRule="auto"/>
        <w:ind w:left="424" w:hanging="214"/>
      </w:pPr>
      <w:r>
        <w:rPr>
          <w:rFonts w:hint="eastAsia"/>
        </w:rPr>
        <w:lastRenderedPageBreak/>
        <w:t>⑻</w:t>
      </w:r>
      <w:r>
        <w:t xml:space="preserve">　</w:t>
      </w:r>
      <w:r>
        <w:rPr>
          <w:rFonts w:hint="eastAsia"/>
        </w:rPr>
        <w:t>労働者が、受けた訓練及び訓練に関する追加的管理について、関係者の賃金水準の50%を越えない払い戻しを受けるている。</w:t>
      </w:r>
    </w:p>
    <w:p w:rsidR="008B00A9" w:rsidRDefault="008B00A9" w:rsidP="00262AA4">
      <w:pPr>
        <w:pStyle w:val="OasysWin"/>
        <w:wordWrap/>
        <w:spacing w:line="360" w:lineRule="auto"/>
        <w:ind w:left="424" w:hanging="214"/>
        <w:rPr>
          <w:spacing w:val="0"/>
        </w:rPr>
      </w:pPr>
      <w:r>
        <w:rPr>
          <w:rFonts w:hint="eastAsia"/>
        </w:rPr>
        <w:t>⑼</w:t>
      </w:r>
      <w:r>
        <w:t xml:space="preserve">　</w:t>
      </w:r>
      <w:r>
        <w:rPr>
          <w:rFonts w:hint="eastAsia"/>
        </w:rPr>
        <w:t>⑴、⑵、⑶、⑷、⑸及び⑹の要件を満たすことができない雇用主が、提供する他の現地訓練に関して⒜⑴に基づく給付を受領しない。</w:t>
      </w:r>
    </w:p>
    <w:p w:rsidR="008B00A9" w:rsidRDefault="008B00A9" w:rsidP="00262AA4">
      <w:pPr>
        <w:pStyle w:val="OasysWin"/>
        <w:wordWrap/>
        <w:spacing w:line="360" w:lineRule="auto"/>
        <w:ind w:left="424" w:hanging="214"/>
        <w:rPr>
          <w:spacing w:val="0"/>
        </w:rPr>
      </w:pPr>
      <w:r>
        <w:rPr>
          <w:rFonts w:hint="eastAsia"/>
        </w:rPr>
        <w:t>⑽</w:t>
      </w:r>
      <w:r>
        <w:rPr>
          <w:spacing w:val="1"/>
        </w:rPr>
        <w:t xml:space="preserve">　</w:t>
      </w:r>
      <w:r>
        <w:rPr>
          <w:rFonts w:hint="eastAsia"/>
        </w:rPr>
        <w:t>長官が⒜⑴に基づく給付をした雇用主によって提供された他の現地訓練に関して、当該雇用主によって行われる⑻に規定された証明書の記載に反した行動を雇用主がいかなるときも、とられていない。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労働者は、各労働者が⒜に基づいて承認された訓練を受け、当該訓練を受けるのに適当な雇用でない職業を離れ、若しくは職業に対する適性、職業探し又は仕事の受入れの拒否に関して州法又は連邦失業保険法の規定する訓練期間を申請するため、この節に基づく失業保険又は計画給付金を受領するのに不適当又は不適格であると認定されるものではない。長官は、⒜に基づいて訓練に支払われた四半期毎の給付金の額に関しての四半期分の報告書を議会へ提出しなければならない。</w:t>
      </w:r>
    </w:p>
    <w:p w:rsidR="008B00A9" w:rsidRDefault="008B00A9" w:rsidP="00262AA4">
      <w:pPr>
        <w:pStyle w:val="OasysWin"/>
        <w:wordWrap/>
        <w:spacing w:line="360" w:lineRule="auto"/>
        <w:ind w:left="214" w:hanging="214"/>
        <w:rPr>
          <w:spacing w:val="0"/>
        </w:rPr>
      </w:pPr>
      <w:r>
        <w:rPr>
          <w:rFonts w:hint="eastAsia"/>
        </w:rPr>
        <w:t>⒠　この条の適用上、「適当な雇用」とは、労働者に関し、過去に被害を受けた雇用に対し実質的に等しいか又はそれ以上の技術レベルの職業及び当該労働者の平均週賃金の</w:t>
      </w:r>
      <w:r>
        <w:t>80</w:t>
      </w:r>
      <w:r>
        <w:rPr>
          <w:rFonts w:hint="eastAsia"/>
        </w:rPr>
        <w:t>パーセントを超える当該職業に対する賃金のことをいう。</w:t>
      </w:r>
    </w:p>
    <w:p w:rsidR="008B00A9" w:rsidRDefault="008B00A9" w:rsidP="00262AA4">
      <w:pPr>
        <w:pStyle w:val="OasysWin"/>
        <w:wordWrap/>
        <w:spacing w:line="360" w:lineRule="auto"/>
        <w:ind w:left="214" w:hanging="214"/>
        <w:rPr>
          <w:spacing w:val="0"/>
        </w:rPr>
      </w:pPr>
      <w:r>
        <w:rPr>
          <w:rFonts w:hint="eastAsia"/>
        </w:rPr>
        <w:t>⒡　この条の適用上、「自営訓練」とは、次の要件を満たす訓練をいう。</w:t>
      </w:r>
    </w:p>
    <w:p w:rsidR="008B00A9" w:rsidRDefault="008B00A9" w:rsidP="00262AA4">
      <w:pPr>
        <w:pStyle w:val="OasysWin"/>
        <w:wordWrap/>
        <w:spacing w:line="360" w:lineRule="auto"/>
        <w:ind w:left="424" w:hanging="214"/>
      </w:pPr>
      <w:r>
        <w:rPr>
          <w:rFonts w:hint="eastAsia"/>
        </w:rPr>
        <w:lastRenderedPageBreak/>
        <w:t>⑴　特別の要求を持つ労働者又は労働者の集団により計画されている。</w:t>
      </w:r>
    </w:p>
    <w:p w:rsidR="008B00A9" w:rsidRDefault="008B00A9" w:rsidP="00262AA4">
      <w:pPr>
        <w:pStyle w:val="OasysWin"/>
        <w:wordWrap/>
        <w:spacing w:line="360" w:lineRule="auto"/>
        <w:ind w:left="424" w:hanging="214"/>
      </w:pPr>
      <w:r>
        <w:rPr>
          <w:rFonts w:hint="eastAsia"/>
        </w:rPr>
        <w:t>⑵　労働者又は労働者の集団が訓練の成功的終了と同時に個人を雇用することを約束する</w:t>
      </w:r>
    </w:p>
    <w:p w:rsidR="00E8502A" w:rsidRDefault="008B00A9" w:rsidP="00262AA4">
      <w:pPr>
        <w:pStyle w:val="OasysWin"/>
        <w:wordWrap/>
        <w:spacing w:line="360" w:lineRule="auto"/>
        <w:ind w:left="424" w:hanging="214"/>
      </w:pPr>
      <w:r>
        <w:rPr>
          <w:rFonts w:hint="eastAsia"/>
        </w:rPr>
        <w:t>⑶　長官の決定する当該訓練の費用の相当割合（50%を下回らないものとする）を当該労働者が負担する。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237</w:t>
      </w:r>
      <w:r>
        <w:rPr>
          <w:rFonts w:eastAsia="ＭＳ ゴシック" w:hint="eastAsia"/>
        </w:rPr>
        <w:t>条</w:t>
      </w:r>
      <w:r>
        <w:rPr>
          <w:rFonts w:ascii="ＭＳ ゴシック" w:eastAsia="ＭＳ ゴシック"/>
          <w:spacing w:val="1"/>
        </w:rPr>
        <w:t xml:space="preserve">　</w:t>
      </w:r>
      <w:r>
        <w:rPr>
          <w:rFonts w:eastAsia="ＭＳ ゴシック" w:hint="eastAsia"/>
        </w:rPr>
        <w:t>求職手当</w:t>
      </w:r>
    </w:p>
    <w:p w:rsidR="008B00A9" w:rsidRDefault="008B00A9" w:rsidP="00262AA4">
      <w:pPr>
        <w:pStyle w:val="OasysWin"/>
        <w:wordWrap/>
        <w:spacing w:line="360" w:lineRule="auto"/>
        <w:ind w:left="214" w:hanging="214"/>
      </w:pPr>
      <w:r>
        <w:rPr>
          <w:rFonts w:hint="eastAsia"/>
        </w:rPr>
        <w:t xml:space="preserve">⒜　</w:t>
      </w:r>
      <w:r>
        <w:rPr>
          <w:rFonts w:eastAsia="ＭＳ ゴシック" w:hint="eastAsia"/>
        </w:rPr>
        <w:t>求職手当の授権</w:t>
      </w:r>
    </w:p>
    <w:p w:rsidR="008B00A9" w:rsidRDefault="008B00A9" w:rsidP="00262AA4">
      <w:pPr>
        <w:pStyle w:val="OasysWin"/>
        <w:wordWrap/>
        <w:spacing w:line="360" w:lineRule="auto"/>
        <w:ind w:left="424" w:hanging="214"/>
        <w:rPr>
          <w:spacing w:val="1"/>
        </w:rPr>
      </w:pPr>
      <w:r>
        <w:rPr>
          <w:rFonts w:hint="eastAsia"/>
        </w:rPr>
        <w:t>⑴</w:t>
      </w:r>
      <w:r>
        <w:rPr>
          <w:spacing w:val="1"/>
        </w:rPr>
        <w:t xml:space="preserve">　</w:t>
      </w:r>
      <w:r>
        <w:rPr>
          <w:rFonts w:hint="eastAsia"/>
          <w:spacing w:val="1"/>
        </w:rPr>
        <w:t>総則</w:t>
      </w:r>
    </w:p>
    <w:p w:rsidR="008B00A9" w:rsidRDefault="008B00A9" w:rsidP="00262AA4">
      <w:pPr>
        <w:pStyle w:val="OasysWin"/>
        <w:wordWrap/>
        <w:spacing w:line="360" w:lineRule="auto"/>
        <w:ind w:left="420" w:firstLine="214"/>
      </w:pPr>
      <w:r>
        <w:rPr>
          <w:rFonts w:hint="eastAsia"/>
        </w:rPr>
        <w:t>この章の第Ａ節に基づき発せられた証明の対象となっている被害を受けた労働者は、長官に対して求職手当の申請書を提出することができる。</w:t>
      </w:r>
    </w:p>
    <w:p w:rsidR="008B00A9" w:rsidRDefault="008B00A9" w:rsidP="00262AA4">
      <w:pPr>
        <w:pStyle w:val="OasysWin"/>
        <w:wordWrap/>
        <w:spacing w:line="360" w:lineRule="auto"/>
        <w:ind w:left="424" w:hanging="214"/>
        <w:rPr>
          <w:spacing w:val="1"/>
        </w:rPr>
      </w:pPr>
      <w:r>
        <w:rPr>
          <w:rFonts w:hint="eastAsia"/>
        </w:rPr>
        <w:t>⑵</w:t>
      </w:r>
      <w:r>
        <w:rPr>
          <w:spacing w:val="1"/>
        </w:rPr>
        <w:t xml:space="preserve">　</w:t>
      </w:r>
      <w:r>
        <w:rPr>
          <w:rFonts w:hint="eastAsia"/>
          <w:spacing w:val="1"/>
        </w:rPr>
        <w:t>申請の許容</w:t>
      </w:r>
    </w:p>
    <w:p w:rsidR="008B00A9" w:rsidRDefault="008B00A9" w:rsidP="00262AA4">
      <w:pPr>
        <w:pStyle w:val="OasysWin"/>
        <w:wordWrap/>
        <w:spacing w:line="360" w:lineRule="auto"/>
        <w:ind w:left="420" w:firstLine="214"/>
      </w:pPr>
      <w:r>
        <w:rPr>
          <w:rFonts w:hint="eastAsia"/>
        </w:rPr>
        <w:t>長官は、次のすべてに適合する場合、⑴に基づく申請により求職手当を給付することができる。</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被害を受けた労働者への援助</w:t>
      </w:r>
    </w:p>
    <w:p w:rsidR="008B00A9" w:rsidRDefault="008B00A9" w:rsidP="00262AA4">
      <w:pPr>
        <w:pStyle w:val="OasysWin"/>
        <w:wordWrap/>
        <w:spacing w:line="360" w:lineRule="auto"/>
        <w:ind w:left="630" w:firstLine="214"/>
        <w:rPr>
          <w:spacing w:val="0"/>
        </w:rPr>
      </w:pPr>
      <w:r>
        <w:rPr>
          <w:rFonts w:hint="eastAsia"/>
        </w:rPr>
        <w:t>当該求職手当が全面的な離職をした被害を受けた労働者が、合衆国内で職業を確保するのを補助するために支払われている</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居住地雇用が不可能</w:t>
      </w:r>
    </w:p>
    <w:p w:rsidR="008B00A9" w:rsidRDefault="008B00A9" w:rsidP="00262AA4">
      <w:pPr>
        <w:pStyle w:val="OasysWin"/>
        <w:wordWrap/>
        <w:spacing w:line="360" w:lineRule="auto"/>
        <w:ind w:left="630" w:firstLine="214"/>
      </w:pPr>
      <w:r>
        <w:rPr>
          <w:rFonts w:hint="eastAsia"/>
        </w:rPr>
        <w:t>長官が、当該労働者が居住地に近い通勤区域内で適当な職業を確保することが通常予想できないと</w:t>
      </w:r>
      <w:r>
        <w:rPr>
          <w:rFonts w:hint="eastAsia"/>
        </w:rPr>
        <w:lastRenderedPageBreak/>
        <w:t>認定する場合</w:t>
      </w:r>
    </w:p>
    <w:p w:rsidR="008B00A9" w:rsidRDefault="008B00A9" w:rsidP="00262AA4">
      <w:pPr>
        <w:pStyle w:val="OasysWin"/>
        <w:wordWrap/>
        <w:spacing w:line="360" w:lineRule="auto"/>
        <w:ind w:left="634" w:hanging="214"/>
        <w:rPr>
          <w:spacing w:val="0"/>
        </w:rPr>
      </w:pPr>
      <w:r>
        <w:rPr>
          <w:rFonts w:hint="eastAsia"/>
        </w:rPr>
        <w:t>(C)</w:t>
      </w:r>
      <w:r>
        <w:rPr>
          <w:spacing w:val="1"/>
        </w:rPr>
        <w:t xml:space="preserve">　</w:t>
      </w:r>
      <w:r>
        <w:rPr>
          <w:rFonts w:hint="eastAsia"/>
        </w:rPr>
        <w:t>適用可能性</w:t>
      </w:r>
    </w:p>
    <w:p w:rsidR="008B00A9" w:rsidRDefault="008B00A9" w:rsidP="00262AA4">
      <w:pPr>
        <w:pStyle w:val="OasysWin"/>
        <w:wordWrap/>
        <w:spacing w:line="360" w:lineRule="auto"/>
        <w:ind w:left="630" w:firstLine="214"/>
        <w:rPr>
          <w:spacing w:val="0"/>
        </w:rPr>
      </w:pPr>
      <w:r>
        <w:rPr>
          <w:rFonts w:hint="eastAsia"/>
        </w:rPr>
        <w:t>労働者が次の日の前に長官に手当に対する申請をした場合。</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次の日のいずれか遅い日</w:t>
      </w:r>
    </w:p>
    <w:p w:rsidR="008B00A9" w:rsidRDefault="008B00A9" w:rsidP="00262AA4">
      <w:pPr>
        <w:pStyle w:val="OasysWin"/>
        <w:wordWrap/>
        <w:spacing w:line="360" w:lineRule="auto"/>
        <w:ind w:left="1054" w:hanging="214"/>
        <w:rPr>
          <w:spacing w:val="0"/>
        </w:rPr>
      </w:pPr>
      <w:r>
        <w:rPr>
          <w:rFonts w:hint="eastAsia"/>
        </w:rPr>
        <w:t>(I)　資格証明書の日付後</w:t>
      </w:r>
      <w:r>
        <w:t>365</w:t>
      </w:r>
      <w:r>
        <w:rPr>
          <w:rFonts w:hint="eastAsia"/>
        </w:rPr>
        <w:t>日後の日</w:t>
      </w:r>
    </w:p>
    <w:p w:rsidR="008B00A9" w:rsidRDefault="008B00A9" w:rsidP="00262AA4">
      <w:pPr>
        <w:pStyle w:val="OasysWin"/>
        <w:wordWrap/>
        <w:spacing w:line="360" w:lineRule="auto"/>
        <w:ind w:left="1054" w:hanging="214"/>
        <w:rPr>
          <w:spacing w:val="0"/>
        </w:rPr>
      </w:pPr>
      <w:r>
        <w:t>(II)</w:t>
      </w:r>
      <w:r>
        <w:rPr>
          <w:rFonts w:hint="eastAsia"/>
          <w:spacing w:val="1"/>
        </w:rPr>
        <w:t xml:space="preserve">　</w:t>
      </w:r>
      <w:r>
        <w:rPr>
          <w:rFonts w:hint="eastAsia"/>
        </w:rPr>
        <w:t>労働者の最近の全面的な離職後</w:t>
      </w:r>
      <w:r>
        <w:t>365</w:t>
      </w:r>
      <w:r>
        <w:rPr>
          <w:rFonts w:hint="eastAsia"/>
        </w:rPr>
        <w:t>日後の日</w:t>
      </w:r>
    </w:p>
    <w:p w:rsidR="008B00A9" w:rsidRDefault="008B00A9" w:rsidP="00262AA4">
      <w:pPr>
        <w:pStyle w:val="OasysWin"/>
        <w:wordWrap/>
        <w:spacing w:line="360" w:lineRule="auto"/>
        <w:ind w:left="844" w:hanging="214"/>
        <w:rPr>
          <w:spacing w:val="0"/>
        </w:rPr>
      </w:pPr>
      <w:r>
        <w:t>(</w:t>
      </w:r>
      <w:r>
        <w:rPr>
          <w:rFonts w:hint="eastAsia"/>
        </w:rPr>
        <w:t>ii)　実施する訓練の全日数後</w:t>
      </w:r>
      <w:r w:rsidR="00E8502A">
        <w:t>1</w:t>
      </w:r>
      <w:r>
        <w:t>82</w:t>
      </w:r>
      <w:r>
        <w:rPr>
          <w:rFonts w:hint="eastAsia"/>
        </w:rPr>
        <w:t>日後の日。ただし、当該労働者が第23</w:t>
      </w:r>
      <w:r w:rsidR="00E8502A">
        <w:rPr>
          <w:rFonts w:hint="eastAsia"/>
        </w:rPr>
        <w:t>1</w:t>
      </w:r>
      <w:r>
        <w:rPr>
          <w:rFonts w:hint="eastAsia"/>
        </w:rPr>
        <w:t>条⒞に基づく免除を受けている場合を除く。</w:t>
      </w:r>
    </w:p>
    <w:p w:rsidR="008B00A9" w:rsidRDefault="008B00A9" w:rsidP="00262AA4">
      <w:pPr>
        <w:pStyle w:val="OasysWin"/>
        <w:wordWrap/>
        <w:spacing w:line="360" w:lineRule="auto"/>
        <w:ind w:left="214" w:hanging="214"/>
      </w:pPr>
      <w:r>
        <w:rPr>
          <w:rFonts w:hint="eastAsia"/>
        </w:rPr>
        <w:t>⒝　手当の額</w:t>
      </w:r>
    </w:p>
    <w:p w:rsidR="008B00A9" w:rsidRDefault="008B00A9" w:rsidP="00262AA4">
      <w:pPr>
        <w:pStyle w:val="OasysWin"/>
        <w:wordWrap/>
        <w:spacing w:line="360" w:lineRule="auto"/>
        <w:ind w:left="424" w:hanging="214"/>
        <w:rPr>
          <w:spacing w:val="1"/>
        </w:rPr>
      </w:pPr>
      <w:r>
        <w:rPr>
          <w:rFonts w:hint="eastAsia"/>
        </w:rPr>
        <w:t>⑴</w:t>
      </w:r>
      <w:r>
        <w:rPr>
          <w:spacing w:val="1"/>
        </w:rPr>
        <w:t xml:space="preserve">　</w:t>
      </w:r>
      <w:r>
        <w:rPr>
          <w:rFonts w:hint="eastAsia"/>
          <w:spacing w:val="1"/>
        </w:rPr>
        <w:t>総則</w:t>
      </w:r>
    </w:p>
    <w:p w:rsidR="008B00A9" w:rsidRDefault="008B00A9" w:rsidP="00262AA4">
      <w:pPr>
        <w:pStyle w:val="OasysWin"/>
        <w:wordWrap/>
        <w:spacing w:line="360" w:lineRule="auto"/>
        <w:ind w:left="420" w:firstLine="214"/>
      </w:pPr>
      <w:r>
        <w:rPr>
          <w:rFonts w:hint="eastAsia"/>
        </w:rPr>
        <w:t>⒜に基づき与えられる手当は、長官が規則により定める求職に必要な費用の90%を当該労働者に給付することにより行う。</w:t>
      </w:r>
    </w:p>
    <w:p w:rsidR="008B00A9" w:rsidRDefault="008B00A9" w:rsidP="00262AA4">
      <w:pPr>
        <w:pStyle w:val="OasysWin"/>
        <w:wordWrap/>
        <w:spacing w:line="360" w:lineRule="auto"/>
        <w:ind w:left="424" w:hanging="214"/>
        <w:rPr>
          <w:spacing w:val="1"/>
        </w:rPr>
      </w:pPr>
      <w:r>
        <w:rPr>
          <w:rFonts w:hint="eastAsia"/>
        </w:rPr>
        <w:t>⑵</w:t>
      </w:r>
      <w:r>
        <w:rPr>
          <w:spacing w:val="1"/>
        </w:rPr>
        <w:t xml:space="preserve">　</w:t>
      </w:r>
      <w:r>
        <w:rPr>
          <w:rFonts w:hint="eastAsia"/>
          <w:spacing w:val="1"/>
        </w:rPr>
        <w:t>手当の最高額</w:t>
      </w:r>
    </w:p>
    <w:p w:rsidR="008B00A9" w:rsidRDefault="008B00A9" w:rsidP="00262AA4">
      <w:pPr>
        <w:pStyle w:val="OasysWin"/>
        <w:wordWrap/>
        <w:spacing w:line="360" w:lineRule="auto"/>
        <w:ind w:left="420" w:firstLine="214"/>
      </w:pPr>
      <w:r>
        <w:rPr>
          <w:rFonts w:hint="eastAsia"/>
        </w:rPr>
        <w:t>このサブセクションに基づく、給付は各労働者につき、</w:t>
      </w:r>
      <w:r w:rsidR="00E8502A">
        <w:rPr>
          <w:rFonts w:hint="eastAsia"/>
        </w:rPr>
        <w:t>1</w:t>
      </w:r>
      <w:r>
        <w:rPr>
          <w:rFonts w:hint="eastAsia"/>
        </w:rPr>
        <w:t>250ドルを超えてはならない。</w:t>
      </w:r>
    </w:p>
    <w:p w:rsidR="008B00A9" w:rsidRDefault="008B00A9" w:rsidP="00262AA4">
      <w:pPr>
        <w:pStyle w:val="OasysWin"/>
        <w:wordWrap/>
        <w:spacing w:line="360" w:lineRule="auto"/>
        <w:ind w:left="424" w:hanging="214"/>
        <w:rPr>
          <w:spacing w:val="1"/>
        </w:rPr>
      </w:pPr>
      <w:r>
        <w:rPr>
          <w:rFonts w:hint="eastAsia"/>
        </w:rPr>
        <w:t>⑶</w:t>
      </w:r>
      <w:r>
        <w:rPr>
          <w:spacing w:val="1"/>
        </w:rPr>
        <w:t xml:space="preserve">　</w:t>
      </w:r>
      <w:r>
        <w:rPr>
          <w:rFonts w:hint="eastAsia"/>
        </w:rPr>
        <w:t>生活費及び交通費</w:t>
      </w:r>
    </w:p>
    <w:p w:rsidR="008B00A9" w:rsidRDefault="008B00A9" w:rsidP="00262AA4">
      <w:pPr>
        <w:pStyle w:val="OasysWin"/>
        <w:wordWrap/>
        <w:spacing w:line="360" w:lineRule="auto"/>
        <w:ind w:left="420" w:firstLine="214"/>
      </w:pPr>
      <w:r>
        <w:rPr>
          <w:rFonts w:hint="eastAsia"/>
        </w:rPr>
        <w:lastRenderedPageBreak/>
        <w:t>このサブセクションに基づく、給付は、生活費及び交通費に対して第</w:t>
      </w:r>
      <w:r>
        <w:t>236</w:t>
      </w:r>
      <w:r>
        <w:rPr>
          <w:rFonts w:hint="eastAsia"/>
        </w:rPr>
        <w:t>条⒝⑴及び⑵に基づく手当の基準を超えてはならない。</w:t>
      </w:r>
    </w:p>
    <w:p w:rsidR="008B00A9" w:rsidRDefault="008B00A9" w:rsidP="00262AA4">
      <w:pPr>
        <w:pStyle w:val="OasysWin"/>
        <w:wordWrap/>
        <w:spacing w:line="360" w:lineRule="auto"/>
        <w:ind w:left="214" w:hanging="214"/>
      </w:pPr>
      <w:r>
        <w:rPr>
          <w:rFonts w:hint="eastAsia"/>
        </w:rPr>
        <w:t>⒞　除外</w:t>
      </w:r>
    </w:p>
    <w:p w:rsidR="00E8502A" w:rsidRDefault="008B00A9" w:rsidP="00262AA4">
      <w:pPr>
        <w:pStyle w:val="OasysWin"/>
        <w:wordWrap/>
        <w:spacing w:line="360" w:lineRule="auto"/>
        <w:ind w:left="210" w:firstLine="214"/>
        <w:rPr>
          <w:spacing w:val="0"/>
        </w:rPr>
      </w:pPr>
      <w:r>
        <w:rPr>
          <w:rFonts w:hint="eastAsia"/>
        </w:rPr>
        <w:t>⒝の規定にかかわらず、長官は、認定した求職計画に参加する被害を受けた労働者に関する必要な費用に対して給付するものとする。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238</w:t>
      </w:r>
      <w:r>
        <w:rPr>
          <w:rFonts w:eastAsia="ＭＳ ゴシック" w:hint="eastAsia"/>
        </w:rPr>
        <w:t>条</w:t>
      </w:r>
      <w:r>
        <w:rPr>
          <w:rFonts w:ascii="ＭＳ ゴシック" w:eastAsia="ＭＳ ゴシック"/>
          <w:spacing w:val="1"/>
        </w:rPr>
        <w:t xml:space="preserve">　</w:t>
      </w:r>
      <w:r>
        <w:rPr>
          <w:rFonts w:eastAsia="ＭＳ ゴシック" w:hint="eastAsia"/>
        </w:rPr>
        <w:t>転職手当</w:t>
      </w:r>
    </w:p>
    <w:p w:rsidR="008B00A9" w:rsidRDefault="008B00A9" w:rsidP="00262AA4">
      <w:pPr>
        <w:pStyle w:val="OasysWin"/>
        <w:wordWrap/>
        <w:spacing w:line="360" w:lineRule="auto"/>
        <w:ind w:left="214" w:hanging="214"/>
      </w:pPr>
      <w:r>
        <w:rPr>
          <w:rFonts w:hint="eastAsia"/>
        </w:rPr>
        <w:t xml:space="preserve">⒜　</w:t>
      </w:r>
      <w:r>
        <w:rPr>
          <w:rFonts w:eastAsia="ＭＳ ゴシック" w:hint="eastAsia"/>
        </w:rPr>
        <w:t>転職手当の授権</w:t>
      </w:r>
    </w:p>
    <w:p w:rsidR="008B00A9" w:rsidRDefault="008B00A9" w:rsidP="00262AA4">
      <w:pPr>
        <w:pStyle w:val="OasysWin"/>
        <w:wordWrap/>
        <w:spacing w:line="360" w:lineRule="auto"/>
        <w:ind w:left="424" w:hanging="214"/>
        <w:rPr>
          <w:spacing w:val="1"/>
        </w:rPr>
      </w:pPr>
      <w:r>
        <w:rPr>
          <w:rFonts w:hint="eastAsia"/>
        </w:rPr>
        <w:t>⑴</w:t>
      </w:r>
      <w:r>
        <w:rPr>
          <w:spacing w:val="1"/>
        </w:rPr>
        <w:t xml:space="preserve">　</w:t>
      </w:r>
      <w:r>
        <w:rPr>
          <w:rFonts w:hint="eastAsia"/>
          <w:spacing w:val="1"/>
        </w:rPr>
        <w:t>総則</w:t>
      </w:r>
    </w:p>
    <w:p w:rsidR="008B00A9" w:rsidRDefault="008B00A9" w:rsidP="00262AA4">
      <w:pPr>
        <w:pStyle w:val="OasysWin"/>
        <w:wordWrap/>
        <w:spacing w:line="360" w:lineRule="auto"/>
        <w:ind w:left="420" w:firstLine="214"/>
      </w:pPr>
      <w:r>
        <w:rPr>
          <w:rFonts w:hint="eastAsia"/>
        </w:rPr>
        <w:t>この章の第Ａ節に基づき発せられた証明の対象となっている被害を受けた労働者は、長官に対して求職手当の申請書を提出することができ、長官はこの条に規定及び条件に従って求職手当を給付することができる。</w:t>
      </w:r>
    </w:p>
    <w:p w:rsidR="008B00A9" w:rsidRDefault="008B00A9" w:rsidP="00262AA4">
      <w:pPr>
        <w:pStyle w:val="OasysWin"/>
        <w:wordWrap/>
        <w:spacing w:line="360" w:lineRule="auto"/>
        <w:ind w:left="424" w:hanging="214"/>
        <w:rPr>
          <w:spacing w:val="1"/>
        </w:rPr>
      </w:pPr>
      <w:r>
        <w:rPr>
          <w:rFonts w:hint="eastAsia"/>
        </w:rPr>
        <w:t>⑵</w:t>
      </w:r>
      <w:r>
        <w:rPr>
          <w:spacing w:val="1"/>
        </w:rPr>
        <w:t xml:space="preserve">　</w:t>
      </w:r>
      <w:r>
        <w:rPr>
          <w:rFonts w:hint="eastAsia"/>
          <w:spacing w:val="1"/>
        </w:rPr>
        <w:t>手当支給の条件</w:t>
      </w:r>
    </w:p>
    <w:p w:rsidR="008B00A9" w:rsidRDefault="008B00A9" w:rsidP="00262AA4">
      <w:pPr>
        <w:pStyle w:val="OasysWin"/>
        <w:wordWrap/>
        <w:spacing w:line="360" w:lineRule="auto"/>
        <w:ind w:left="420" w:firstLine="214"/>
      </w:pPr>
      <w:r>
        <w:rPr>
          <w:rFonts w:hint="eastAsia"/>
        </w:rPr>
        <w:t>次のすべてに適合する場合、転職手当を給付することができる。</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被害を受けた労働者への援助</w:t>
      </w:r>
    </w:p>
    <w:p w:rsidR="008B00A9" w:rsidRDefault="008B00A9" w:rsidP="00262AA4">
      <w:pPr>
        <w:pStyle w:val="OasysWin"/>
        <w:wordWrap/>
        <w:spacing w:line="360" w:lineRule="auto"/>
        <w:ind w:left="630" w:firstLine="214"/>
        <w:rPr>
          <w:spacing w:val="0"/>
        </w:rPr>
      </w:pPr>
      <w:r>
        <w:rPr>
          <w:rFonts w:hint="eastAsia"/>
        </w:rPr>
        <w:t>当該転職手当は、被害を受けた労働者が、合衆国内での転職を確保するのを補助している</w:t>
      </w:r>
    </w:p>
    <w:p w:rsidR="008B00A9" w:rsidRDefault="008B00A9" w:rsidP="00262AA4">
      <w:pPr>
        <w:pStyle w:val="OasysWin"/>
        <w:wordWrap/>
        <w:spacing w:line="360" w:lineRule="auto"/>
        <w:ind w:left="634" w:hanging="214"/>
        <w:rPr>
          <w:spacing w:val="0"/>
        </w:rPr>
      </w:pPr>
      <w:r>
        <w:rPr>
          <w:rFonts w:hint="eastAsia"/>
        </w:rPr>
        <w:lastRenderedPageBreak/>
        <w:t>(B)</w:t>
      </w:r>
      <w:r>
        <w:rPr>
          <w:spacing w:val="1"/>
        </w:rPr>
        <w:t xml:space="preserve">　</w:t>
      </w:r>
      <w:r>
        <w:rPr>
          <w:rFonts w:hint="eastAsia"/>
        </w:rPr>
        <w:t>居住地雇用が不可能</w:t>
      </w:r>
    </w:p>
    <w:p w:rsidR="008B00A9" w:rsidRDefault="008B00A9" w:rsidP="00262AA4">
      <w:pPr>
        <w:pStyle w:val="OasysWin"/>
        <w:wordWrap/>
        <w:spacing w:line="360" w:lineRule="auto"/>
        <w:ind w:left="630" w:firstLine="214"/>
      </w:pPr>
      <w:r>
        <w:rPr>
          <w:rFonts w:hint="eastAsia"/>
        </w:rPr>
        <w:t>長官が、当該労働者が居住地に近い通勤区域内で適当な職業を確保することが通常予想できないと認定する場合</w:t>
      </w:r>
    </w:p>
    <w:p w:rsidR="008B00A9" w:rsidRDefault="008B00A9" w:rsidP="00262AA4">
      <w:pPr>
        <w:pStyle w:val="OasysWin"/>
        <w:wordWrap/>
        <w:spacing w:line="360" w:lineRule="auto"/>
        <w:ind w:left="634" w:hanging="214"/>
        <w:rPr>
          <w:spacing w:val="0"/>
        </w:rPr>
      </w:pPr>
      <w:r>
        <w:rPr>
          <w:rFonts w:hint="eastAsia"/>
        </w:rPr>
        <w:t>(C)</w:t>
      </w:r>
      <w:r>
        <w:rPr>
          <w:spacing w:val="1"/>
        </w:rPr>
        <w:t xml:space="preserve">　</w:t>
      </w:r>
      <w:r>
        <w:rPr>
          <w:rFonts w:hint="eastAsia"/>
          <w:spacing w:val="1"/>
        </w:rPr>
        <w:t>全面的離職</w:t>
      </w:r>
    </w:p>
    <w:p w:rsidR="008B00A9" w:rsidRDefault="008B00A9" w:rsidP="00262AA4">
      <w:pPr>
        <w:pStyle w:val="OasysWin"/>
        <w:wordWrap/>
        <w:spacing w:line="360" w:lineRule="auto"/>
        <w:ind w:left="630" w:firstLine="214"/>
        <w:rPr>
          <w:spacing w:val="0"/>
        </w:rPr>
      </w:pPr>
      <w:r>
        <w:rPr>
          <w:rFonts w:hint="eastAsia"/>
        </w:rPr>
        <w:t>当該労働者が、転職を開始する時点で全面的に離職している。</w:t>
      </w:r>
    </w:p>
    <w:p w:rsidR="008B00A9" w:rsidRDefault="008B00A9" w:rsidP="00262AA4">
      <w:pPr>
        <w:pStyle w:val="OasysWin"/>
        <w:wordWrap/>
        <w:spacing w:line="360" w:lineRule="auto"/>
        <w:ind w:left="634" w:hanging="214"/>
        <w:rPr>
          <w:spacing w:val="0"/>
        </w:rPr>
      </w:pPr>
      <w:r>
        <w:rPr>
          <w:rFonts w:hint="eastAsia"/>
        </w:rPr>
        <w:t>(D)</w:t>
      </w:r>
      <w:r>
        <w:rPr>
          <w:spacing w:val="1"/>
        </w:rPr>
        <w:t xml:space="preserve">　</w:t>
      </w:r>
      <w:r>
        <w:rPr>
          <w:rFonts w:hint="eastAsia"/>
        </w:rPr>
        <w:t>適当な雇用の取得</w:t>
      </w:r>
    </w:p>
    <w:p w:rsidR="008B00A9" w:rsidRDefault="008B00A9" w:rsidP="00262AA4">
      <w:pPr>
        <w:pStyle w:val="OasysWin"/>
        <w:wordWrap/>
        <w:spacing w:line="360" w:lineRule="auto"/>
        <w:ind w:left="630" w:firstLine="214"/>
        <w:rPr>
          <w:spacing w:val="0"/>
        </w:rPr>
      </w:pPr>
      <w:r>
        <w:rPr>
          <w:rFonts w:hint="eastAsia"/>
        </w:rPr>
        <w:t>労働者が、</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転職を希望する地域において、かなりの期間にわたり適当な職業につき、かつ、</w:t>
      </w:r>
    </w:p>
    <w:p w:rsidR="008B00A9" w:rsidRDefault="008B00A9" w:rsidP="00262AA4">
      <w:pPr>
        <w:pStyle w:val="OasysWin"/>
        <w:wordWrap/>
        <w:spacing w:line="360" w:lineRule="auto"/>
        <w:ind w:left="844" w:hanging="214"/>
        <w:rPr>
          <w:spacing w:val="0"/>
        </w:rPr>
      </w:pPr>
      <w:r>
        <w:t>(</w:t>
      </w:r>
      <w:r>
        <w:rPr>
          <w:rFonts w:hint="eastAsia"/>
        </w:rPr>
        <w:t>ii)　 当該雇用の真正な申出を受けている。</w:t>
      </w:r>
    </w:p>
    <w:p w:rsidR="008B00A9" w:rsidRDefault="008B00A9" w:rsidP="00262AA4">
      <w:pPr>
        <w:pStyle w:val="OasysWin"/>
        <w:wordWrap/>
        <w:spacing w:line="360" w:lineRule="auto"/>
        <w:ind w:left="634" w:hanging="214"/>
        <w:rPr>
          <w:spacing w:val="0"/>
        </w:rPr>
      </w:pPr>
      <w:r>
        <w:rPr>
          <w:rFonts w:hint="eastAsia"/>
        </w:rPr>
        <w:t>(E)</w:t>
      </w:r>
      <w:r>
        <w:rPr>
          <w:spacing w:val="1"/>
        </w:rPr>
        <w:t xml:space="preserve">　</w:t>
      </w:r>
      <w:r>
        <w:rPr>
          <w:rFonts w:hint="eastAsia"/>
        </w:rPr>
        <w:t>適用可能性</w:t>
      </w:r>
    </w:p>
    <w:p w:rsidR="008B00A9" w:rsidRDefault="008B00A9" w:rsidP="00262AA4">
      <w:pPr>
        <w:pStyle w:val="OasysWin"/>
        <w:wordWrap/>
        <w:spacing w:line="360" w:lineRule="auto"/>
        <w:ind w:left="630" w:firstLine="214"/>
        <w:rPr>
          <w:spacing w:val="0"/>
        </w:rPr>
      </w:pPr>
      <w:r>
        <w:rPr>
          <w:rFonts w:hint="eastAsia"/>
        </w:rPr>
        <w:t>労働者が次の日の前に長官に申請をしている。</w:t>
      </w:r>
    </w:p>
    <w:p w:rsidR="008B00A9" w:rsidRDefault="008B00A9" w:rsidP="00262AA4">
      <w:pPr>
        <w:pStyle w:val="OasysWin"/>
        <w:wordWrap/>
        <w:spacing w:line="360" w:lineRule="auto"/>
        <w:ind w:left="844" w:hanging="214"/>
        <w:rPr>
          <w:spacing w:val="0"/>
        </w:rPr>
      </w:pPr>
      <w:r>
        <w:rPr>
          <w:rFonts w:hint="eastAsia"/>
        </w:rPr>
        <w:t>⒤</w:t>
      </w:r>
      <w:r>
        <w:rPr>
          <w:spacing w:val="1"/>
        </w:rPr>
        <w:t xml:space="preserve">　</w:t>
      </w:r>
      <w:r>
        <w:rPr>
          <w:rFonts w:hint="eastAsia"/>
        </w:rPr>
        <w:t>次の日のいずれか遅い日</w:t>
      </w:r>
    </w:p>
    <w:p w:rsidR="008B00A9" w:rsidRDefault="008B00A9" w:rsidP="00262AA4">
      <w:pPr>
        <w:pStyle w:val="OasysWin"/>
        <w:wordWrap/>
        <w:spacing w:line="360" w:lineRule="auto"/>
        <w:ind w:left="1054" w:hanging="214"/>
        <w:rPr>
          <w:spacing w:val="0"/>
        </w:rPr>
      </w:pPr>
      <w:r>
        <w:rPr>
          <w:rFonts w:hint="eastAsia"/>
        </w:rPr>
        <w:t>(I)　第Ａ節に基づく証明の日の後425日後の日</w:t>
      </w:r>
    </w:p>
    <w:p w:rsidR="008B00A9" w:rsidRDefault="008B00A9" w:rsidP="00262AA4">
      <w:pPr>
        <w:pStyle w:val="OasysWin"/>
        <w:wordWrap/>
        <w:spacing w:line="360" w:lineRule="auto"/>
        <w:ind w:left="1054" w:hanging="214"/>
        <w:rPr>
          <w:spacing w:val="0"/>
        </w:rPr>
      </w:pPr>
      <w:r>
        <w:t>(II)</w:t>
      </w:r>
      <w:r>
        <w:rPr>
          <w:rFonts w:hint="eastAsia"/>
          <w:spacing w:val="1"/>
        </w:rPr>
        <w:t xml:space="preserve">　</w:t>
      </w:r>
      <w:r>
        <w:rPr>
          <w:rFonts w:hint="eastAsia"/>
        </w:rPr>
        <w:t>労働者の最近の全面的な離職後425日後の日</w:t>
      </w:r>
    </w:p>
    <w:p w:rsidR="008B00A9" w:rsidRDefault="008B00A9" w:rsidP="00262AA4">
      <w:pPr>
        <w:pStyle w:val="OasysWin"/>
        <w:wordWrap/>
        <w:spacing w:line="360" w:lineRule="auto"/>
        <w:ind w:left="844" w:hanging="214"/>
        <w:rPr>
          <w:spacing w:val="0"/>
        </w:rPr>
      </w:pPr>
      <w:r>
        <w:t>(</w:t>
      </w:r>
      <w:r>
        <w:rPr>
          <w:rFonts w:hint="eastAsia"/>
        </w:rPr>
        <w:t>ii)　実施する訓練の全日数後</w:t>
      </w:r>
      <w:r w:rsidR="00E8502A">
        <w:t>1</w:t>
      </w:r>
      <w:r>
        <w:t>82</w:t>
      </w:r>
      <w:r>
        <w:rPr>
          <w:rFonts w:hint="eastAsia"/>
        </w:rPr>
        <w:t>日後の日。ただし、当該労働者が第23</w:t>
      </w:r>
      <w:r w:rsidR="00E8502A">
        <w:rPr>
          <w:rFonts w:hint="eastAsia"/>
        </w:rPr>
        <w:t>1</w:t>
      </w:r>
      <w:r>
        <w:rPr>
          <w:rFonts w:hint="eastAsia"/>
        </w:rPr>
        <w:t>条⒞に基づく免除を受けて</w:t>
      </w:r>
      <w:r>
        <w:rPr>
          <w:rFonts w:hint="eastAsia"/>
        </w:rPr>
        <w:lastRenderedPageBreak/>
        <w:t>いる場合を除く。</w:t>
      </w:r>
    </w:p>
    <w:p w:rsidR="008B00A9" w:rsidRDefault="008B00A9" w:rsidP="00262AA4">
      <w:pPr>
        <w:pStyle w:val="OasysWin"/>
        <w:wordWrap/>
        <w:spacing w:line="360" w:lineRule="auto"/>
        <w:ind w:left="214" w:hanging="214"/>
      </w:pPr>
      <w:r>
        <w:rPr>
          <w:rFonts w:hint="eastAsia"/>
        </w:rPr>
        <w:t>⒝　手当の額</w:t>
      </w:r>
    </w:p>
    <w:p w:rsidR="008B00A9" w:rsidRDefault="008B00A9" w:rsidP="00262AA4">
      <w:pPr>
        <w:pStyle w:val="OasysWin"/>
        <w:wordWrap/>
        <w:spacing w:line="360" w:lineRule="auto"/>
        <w:ind w:left="210" w:firstLine="214"/>
      </w:pPr>
      <w:r>
        <w:rPr>
          <w:rFonts w:hint="eastAsia"/>
        </w:rPr>
        <w:t>⑴に基づく、労働者への給付は次のものを含む。</w:t>
      </w:r>
    </w:p>
    <w:p w:rsidR="008B00A9" w:rsidRDefault="008B00A9" w:rsidP="00262AA4">
      <w:pPr>
        <w:pStyle w:val="OasysWin"/>
        <w:wordWrap/>
        <w:spacing w:line="360" w:lineRule="auto"/>
        <w:ind w:left="424" w:hanging="214"/>
        <w:rPr>
          <w:spacing w:val="1"/>
        </w:rPr>
      </w:pPr>
      <w:r>
        <w:rPr>
          <w:rFonts w:hint="eastAsia"/>
        </w:rPr>
        <w:t>⑴</w:t>
      </w:r>
      <w:r>
        <w:rPr>
          <w:spacing w:val="1"/>
        </w:rPr>
        <w:t xml:space="preserve">　</w:t>
      </w:r>
      <w:r>
        <w:rPr>
          <w:rFonts w:hint="eastAsia"/>
        </w:rPr>
        <w:t>長官の定める規則に従い、労働者及びその家族が転居するに要した、並びに家財道具があればそれに運搬するに要した、合理的及び必要な費用（第</w:t>
      </w:r>
      <w:r>
        <w:t>236</w:t>
      </w:r>
      <w:r>
        <w:rPr>
          <w:rFonts w:hint="eastAsia"/>
        </w:rPr>
        <w:t>条⒝⑴及び⑵に基づく範囲内の生活費及び交通費等の手当を含む）の</w:t>
      </w:r>
      <w:r>
        <w:t>90</w:t>
      </w:r>
      <w:r>
        <w:rPr>
          <w:rFonts w:hint="eastAsia"/>
        </w:rPr>
        <w:t>パーセント、及び</w:t>
      </w:r>
    </w:p>
    <w:p w:rsidR="008B00A9" w:rsidRDefault="008B00A9" w:rsidP="00262AA4">
      <w:pPr>
        <w:pStyle w:val="OasysWin"/>
        <w:wordWrap/>
        <w:spacing w:line="360" w:lineRule="auto"/>
        <w:ind w:left="424" w:hanging="214"/>
        <w:rPr>
          <w:spacing w:val="1"/>
        </w:rPr>
      </w:pPr>
      <w:r>
        <w:rPr>
          <w:rFonts w:hint="eastAsia"/>
        </w:rPr>
        <w:t>⑵</w:t>
      </w:r>
      <w:r>
        <w:rPr>
          <w:spacing w:val="1"/>
        </w:rPr>
        <w:t xml:space="preserve">　</w:t>
      </w:r>
      <w:r w:rsidR="00E8502A">
        <w:rPr>
          <w:rFonts w:hint="eastAsia"/>
          <w:spacing w:val="1"/>
        </w:rPr>
        <w:t>1</w:t>
      </w:r>
      <w:r>
        <w:rPr>
          <w:rFonts w:hint="eastAsia"/>
          <w:spacing w:val="1"/>
        </w:rPr>
        <w:t>,2</w:t>
      </w:r>
      <w:r>
        <w:t>00</w:t>
      </w:r>
      <w:r>
        <w:rPr>
          <w:rFonts w:hint="eastAsia"/>
        </w:rPr>
        <w:t>ドルを最高支払い限度として、労働者の平均週賃金の</w:t>
      </w:r>
      <w:r w:rsidR="00262AA4">
        <w:rPr>
          <w:rFonts w:hint="eastAsia"/>
        </w:rPr>
        <w:t>3</w:t>
      </w:r>
      <w:r>
        <w:rPr>
          <w:rFonts w:hint="eastAsia"/>
        </w:rPr>
        <w:t>倍に相当する総計金額</w:t>
      </w:r>
    </w:p>
    <w:p w:rsidR="008B00A9" w:rsidRDefault="008B00A9" w:rsidP="00262AA4">
      <w:pPr>
        <w:pStyle w:val="OasysWin"/>
        <w:wordWrap/>
        <w:spacing w:line="360" w:lineRule="auto"/>
        <w:ind w:left="214" w:hanging="214"/>
        <w:rPr>
          <w:spacing w:val="1"/>
        </w:rPr>
      </w:pPr>
      <w:r>
        <w:rPr>
          <w:rFonts w:hint="eastAsia"/>
        </w:rPr>
        <w:t>⒞</w:t>
      </w:r>
      <w:r>
        <w:rPr>
          <w:spacing w:val="1"/>
        </w:rPr>
        <w:t xml:space="preserve">　</w:t>
      </w:r>
      <w:r>
        <w:rPr>
          <w:rFonts w:hint="eastAsia"/>
          <w:spacing w:val="1"/>
        </w:rPr>
        <w:t>制限</w:t>
      </w:r>
    </w:p>
    <w:p w:rsidR="008B00A9" w:rsidRDefault="008B00A9" w:rsidP="00262AA4">
      <w:pPr>
        <w:pStyle w:val="OasysWin"/>
        <w:wordWrap/>
        <w:spacing w:line="360" w:lineRule="auto"/>
        <w:ind w:left="210" w:firstLine="214"/>
      </w:pPr>
      <w:r>
        <w:rPr>
          <w:rFonts w:hint="eastAsia"/>
        </w:rPr>
        <w:t>転職手当は、次の場合以外は労働者に支給してはならない。</w:t>
      </w:r>
    </w:p>
    <w:p w:rsidR="008B00A9" w:rsidRDefault="008B00A9" w:rsidP="00262AA4">
      <w:pPr>
        <w:pStyle w:val="OasysWin"/>
        <w:wordWrap/>
        <w:spacing w:line="360" w:lineRule="auto"/>
        <w:ind w:left="424" w:hanging="214"/>
        <w:rPr>
          <w:spacing w:val="1"/>
        </w:rPr>
      </w:pPr>
      <w:r>
        <w:rPr>
          <w:rFonts w:hint="eastAsia"/>
        </w:rPr>
        <w:t>⑴</w:t>
      </w:r>
      <w:r>
        <w:rPr>
          <w:spacing w:val="1"/>
        </w:rPr>
        <w:t xml:space="preserve">　</w:t>
      </w:r>
      <w:r>
        <w:rPr>
          <w:rFonts w:hint="eastAsia"/>
        </w:rPr>
        <w:t>転職が申請書の提出後</w:t>
      </w:r>
      <w:r w:rsidR="00E8502A">
        <w:t>1</w:t>
      </w:r>
      <w:r>
        <w:t>82</w:t>
      </w:r>
      <w:r>
        <w:rPr>
          <w:rFonts w:hint="eastAsia"/>
        </w:rPr>
        <w:t>日以内に行われた。</w:t>
      </w:r>
    </w:p>
    <w:p w:rsidR="00E8502A" w:rsidRDefault="008B00A9" w:rsidP="00262AA4">
      <w:pPr>
        <w:pStyle w:val="OasysWin"/>
        <w:wordWrap/>
        <w:spacing w:line="360" w:lineRule="auto"/>
        <w:ind w:left="424" w:hanging="214"/>
        <w:rPr>
          <w:spacing w:val="1"/>
        </w:rPr>
      </w:pPr>
      <w:r>
        <w:rPr>
          <w:rFonts w:hint="eastAsia"/>
        </w:rPr>
        <w:t>⑵</w:t>
      </w:r>
      <w:r>
        <w:rPr>
          <w:spacing w:val="1"/>
        </w:rPr>
        <w:t xml:space="preserve">　</w:t>
      </w:r>
      <w:r>
        <w:rPr>
          <w:rFonts w:hint="eastAsia"/>
        </w:rPr>
        <w:t>第</w:t>
      </w:r>
      <w:r>
        <w:t>236</w:t>
      </w:r>
      <w:r>
        <w:rPr>
          <w:rFonts w:hint="eastAsia"/>
        </w:rPr>
        <w:t>条⒝⑴及び⑵に基づき長官が認めた訓練計画に登録した労働者の場合は、転職が訓練終了後</w:t>
      </w:r>
      <w:r w:rsidR="00E8502A">
        <w:t>1</w:t>
      </w:r>
      <w:r>
        <w:t>82</w:t>
      </w:r>
      <w:r>
        <w:rPr>
          <w:rFonts w:hint="eastAsia"/>
        </w:rPr>
        <w:t>日以内に行われた。</w:t>
      </w:r>
    </w:p>
    <w:p w:rsidR="00E8502A" w:rsidRDefault="008B00A9" w:rsidP="00262AA4">
      <w:pPr>
        <w:pStyle w:val="OasysWin"/>
        <w:wordWrap/>
        <w:spacing w:line="360" w:lineRule="auto"/>
        <w:rPr>
          <w:spacing w:val="0"/>
        </w:rPr>
      </w:pPr>
      <w:r>
        <w:rPr>
          <w:rFonts w:eastAsia="ＭＳ ゴシック" w:hint="eastAsia"/>
        </w:rPr>
        <w:t>第Ｃ節　一般規定</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239</w:t>
      </w:r>
      <w:r>
        <w:rPr>
          <w:rFonts w:eastAsia="ＭＳ ゴシック" w:hint="eastAsia"/>
        </w:rPr>
        <w:t>条</w:t>
      </w:r>
      <w:r>
        <w:rPr>
          <w:rFonts w:ascii="ＭＳ ゴシック" w:eastAsia="ＭＳ ゴシック"/>
          <w:spacing w:val="1"/>
        </w:rPr>
        <w:t xml:space="preserve">　</w:t>
      </w:r>
      <w:r>
        <w:rPr>
          <w:rFonts w:eastAsia="ＭＳ ゴシック" w:hint="eastAsia"/>
        </w:rPr>
        <w:t>州との協定</w:t>
      </w:r>
    </w:p>
    <w:p w:rsidR="008B00A9" w:rsidRDefault="008B00A9" w:rsidP="00262AA4">
      <w:pPr>
        <w:pStyle w:val="OasysWin"/>
        <w:wordWrap/>
        <w:spacing w:line="360" w:lineRule="auto"/>
        <w:ind w:left="214" w:hanging="214"/>
        <w:rPr>
          <w:spacing w:val="0"/>
        </w:rPr>
      </w:pPr>
      <w:r>
        <w:rPr>
          <w:rFonts w:hint="eastAsia"/>
        </w:rPr>
        <w:t>⒜　長官は、合衆国を代表して、州又は州の機関（この節において、それぞれ「協力州」及び「協力関係に</w:t>
      </w:r>
      <w:r>
        <w:rPr>
          <w:rFonts w:hint="eastAsia"/>
        </w:rPr>
        <w:lastRenderedPageBreak/>
        <w:t>ある州機関」という。）との間にも協定を締結する権限を有する。協力関係にある州機関は、当該協定に基づいて、</w:t>
      </w:r>
    </w:p>
    <w:p w:rsidR="008B00A9" w:rsidRDefault="008B00A9" w:rsidP="00262AA4">
      <w:pPr>
        <w:pStyle w:val="OasysWin"/>
        <w:wordWrap/>
        <w:spacing w:line="360" w:lineRule="auto"/>
        <w:ind w:left="424" w:hanging="214"/>
      </w:pPr>
      <w:r>
        <w:rPr>
          <w:rFonts w:hint="eastAsia"/>
        </w:rPr>
        <w:t>⑴　合衆国の機関として、この章の規定に基づいて、支払金の申請書を受理し、その支払金を交付するものとし、</w:t>
      </w:r>
    </w:p>
    <w:p w:rsidR="008B00A9" w:rsidRDefault="008B00A9" w:rsidP="00262AA4">
      <w:pPr>
        <w:pStyle w:val="OasysWin"/>
        <w:wordWrap/>
        <w:spacing w:line="360" w:lineRule="auto"/>
        <w:ind w:left="424" w:hanging="214"/>
        <w:rPr>
          <w:spacing w:val="0"/>
        </w:rPr>
      </w:pPr>
      <w:r>
        <w:rPr>
          <w:rFonts w:hint="eastAsia"/>
        </w:rPr>
        <w:t>⑵　被害を受けた労働者でこの章に基づき支払を申請する者に対し、⒡に従い適切に、試験、相談、訓練の指示及び転職の業務を行い、</w:t>
      </w:r>
    </w:p>
    <w:p w:rsidR="008B00A9" w:rsidRDefault="008B00A9" w:rsidP="00262AA4">
      <w:pPr>
        <w:pStyle w:val="OasysWin"/>
        <w:wordWrap/>
        <w:spacing w:line="360" w:lineRule="auto"/>
        <w:ind w:left="424" w:hanging="214"/>
      </w:pPr>
      <w:r>
        <w:rPr>
          <w:rFonts w:hint="eastAsia"/>
        </w:rPr>
        <w:t>⑶　第</w:t>
      </w:r>
      <w:r>
        <w:t>23</w:t>
      </w:r>
      <w:r w:rsidR="00E8502A">
        <w:t>1</w:t>
      </w:r>
      <w:r>
        <w:rPr>
          <w:rFonts w:hint="eastAsia"/>
        </w:rPr>
        <w:t>条⒞⑵に基づく必要な証明書を作成し、及び</w:t>
      </w:r>
    </w:p>
    <w:p w:rsidR="008B00A9" w:rsidRDefault="008B00A9" w:rsidP="00262AA4">
      <w:pPr>
        <w:pStyle w:val="OasysWin"/>
        <w:wordWrap/>
        <w:spacing w:line="360" w:lineRule="auto"/>
        <w:ind w:left="424" w:hanging="214"/>
        <w:rPr>
          <w:spacing w:val="0"/>
        </w:rPr>
      </w:pPr>
      <w:r>
        <w:rPr>
          <w:rFonts w:hint="eastAsia"/>
        </w:rPr>
        <w:t>⑷　この章に基づく支払及び業務の提供に関して長官並びに他の州及び連邦機関と、その他の方法によって協力するものとする。</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この節に基づく各協定は、当該協定を改正、停止、又は終了する条件を規定するものとする。</w:t>
      </w:r>
    </w:p>
    <w:p w:rsidR="008B00A9" w:rsidRDefault="008B00A9" w:rsidP="00262AA4">
      <w:pPr>
        <w:pStyle w:val="OasysWin"/>
        <w:wordWrap/>
        <w:spacing w:line="360" w:lineRule="auto"/>
        <w:ind w:left="214" w:hanging="214"/>
      </w:pPr>
      <w:r>
        <w:rPr>
          <w:rFonts w:hint="eastAsia"/>
        </w:rPr>
        <w:t>⒞　この節に基づく各協定には、被害を受けた労働者に対し、その他の場合において支払われる失業保険金が、この章に基づき支払の権利を有するとの理由から、ある週について、支給の拒否又は減額が行われないよう規定を設けなければならない。</w:t>
      </w:r>
    </w:p>
    <w:p w:rsidR="008B00A9" w:rsidRDefault="008B00A9" w:rsidP="00262AA4">
      <w:pPr>
        <w:pStyle w:val="OasysWin"/>
        <w:wordWrap/>
        <w:spacing w:line="360" w:lineRule="auto"/>
        <w:ind w:left="214" w:hanging="214"/>
      </w:pPr>
      <w:r>
        <w:rPr>
          <w:rFonts w:hint="eastAsia"/>
        </w:rPr>
        <w:t>⒟　協定に基づき、計画に基づく給付を受ける権利に関する協力関係にある州機関による認定は、適用州法に基づく認定と同一の方法で、及び同じ程度において審査され、又はそれを限度として審査を受けるもの</w:t>
      </w:r>
      <w:r>
        <w:rPr>
          <w:rFonts w:hint="eastAsia"/>
        </w:rPr>
        <w:lastRenderedPageBreak/>
        <w:t>とする。</w:t>
      </w:r>
    </w:p>
    <w:p w:rsidR="008B00A9" w:rsidRDefault="008B00A9" w:rsidP="00262AA4">
      <w:pPr>
        <w:pStyle w:val="OasysWin"/>
        <w:wordWrap/>
        <w:spacing w:line="360" w:lineRule="auto"/>
        <w:ind w:left="214" w:hanging="214"/>
      </w:pPr>
      <w:r>
        <w:rPr>
          <w:rFonts w:hint="eastAsia"/>
        </w:rPr>
        <w:t>⒠　この条に基づき発効した協定は、第</w:t>
      </w:r>
      <w:r>
        <w:t>235</w:t>
      </w:r>
      <w:r>
        <w:rPr>
          <w:rFonts w:hint="eastAsia"/>
        </w:rPr>
        <w:t>及び第</w:t>
      </w:r>
      <w:r>
        <w:t>236</w:t>
      </w:r>
      <w:r>
        <w:rPr>
          <w:rFonts w:hint="eastAsia"/>
        </w:rPr>
        <w:t>条並びに</w:t>
      </w:r>
      <w:r w:rsidR="00E8502A">
        <w:t>1</w:t>
      </w:r>
      <w:r>
        <w:t>998</w:t>
      </w:r>
      <w:r>
        <w:rPr>
          <w:rFonts w:hint="eastAsia"/>
        </w:rPr>
        <w:t>年労働力投資法第１編に基づく州による訓練計画に基づき、州と協議の上、長官により認定され、当該協定を発効した時期、条件に関して、雇用業務、訓練及び補助的援助に対する規定の調整を提供するものとする。当該協定の規定を管理する州機関は、この章の適用において上協力関係にある州機関とみなす。</w:t>
      </w:r>
    </w:p>
    <w:p w:rsidR="008B00A9" w:rsidRDefault="008B00A9" w:rsidP="00262AA4">
      <w:pPr>
        <w:pStyle w:val="OasysWin"/>
        <w:wordWrap/>
        <w:spacing w:line="360" w:lineRule="auto"/>
        <w:ind w:left="214" w:hanging="214"/>
        <w:rPr>
          <w:spacing w:val="0"/>
        </w:rPr>
      </w:pPr>
      <w:r>
        <w:rPr>
          <w:rFonts w:hint="eastAsia"/>
        </w:rPr>
        <w:t>⒡</w:t>
      </w:r>
      <w:r>
        <w:t xml:space="preserve">　</w:t>
      </w:r>
      <w:r>
        <w:rPr>
          <w:rFonts w:hint="eastAsia"/>
        </w:rPr>
        <w:t>各協力関係にある州機関は、⒜⑵を満たすために</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失業保険を申請する労働者にこの章に基づく給付金ならびに給付金を申請する手続き及び締切日の適用を受ける助言をし、</w:t>
      </w:r>
    </w:p>
    <w:p w:rsidR="008B00A9" w:rsidRDefault="008B00A9" w:rsidP="00262AA4">
      <w:pPr>
        <w:pStyle w:val="OasysWin"/>
        <w:wordWrap/>
        <w:spacing w:line="360" w:lineRule="auto"/>
        <w:ind w:left="424" w:hanging="214"/>
      </w:pPr>
      <w:r>
        <w:rPr>
          <w:rFonts w:hint="eastAsia"/>
        </w:rPr>
        <w:t>⑵</w:t>
      </w:r>
      <w:r>
        <w:t xml:space="preserve">　</w:t>
      </w:r>
      <w:r>
        <w:rPr>
          <w:rFonts w:hint="eastAsia"/>
        </w:rPr>
        <w:t>この章に基づき給付金を受ける資格を有していると当該機関がみなす労働者に対し、第</w:t>
      </w:r>
      <w:r>
        <w:t>23</w:t>
      </w:r>
      <w:r w:rsidR="00E8502A">
        <w:t>1</w:t>
      </w:r>
      <w:r>
        <w:rPr>
          <w:rFonts w:hint="eastAsia"/>
        </w:rPr>
        <w:t>条に基づいて早期に申請書の提出できるよう促進し、</w:t>
      </w:r>
    </w:p>
    <w:p w:rsidR="008B00A9" w:rsidRDefault="008B00A9" w:rsidP="00262AA4">
      <w:pPr>
        <w:pStyle w:val="OasysWin"/>
        <w:wordWrap/>
        <w:spacing w:line="360" w:lineRule="auto"/>
        <w:ind w:left="424" w:hanging="214"/>
      </w:pPr>
      <w:r>
        <w:rPr>
          <w:rFonts w:hint="eastAsia"/>
        </w:rPr>
        <w:t>⑶</w:t>
      </w:r>
      <w:r>
        <w:t xml:space="preserve">　</w:t>
      </w:r>
      <w:r>
        <w:rPr>
          <w:rFonts w:hint="eastAsia"/>
        </w:rPr>
        <w:t>被害を受けた労働者に第</w:t>
      </w:r>
      <w:r>
        <w:t>23</w:t>
      </w:r>
      <w:r w:rsidR="00E8502A">
        <w:t>1</w:t>
      </w:r>
      <w:r>
        <w:rPr>
          <w:rFonts w:hint="eastAsia"/>
        </w:rPr>
        <w:t>条から第</w:t>
      </w:r>
      <w:r>
        <w:t>234</w:t>
      </w:r>
      <w:r>
        <w:rPr>
          <w:rFonts w:hint="eastAsia"/>
        </w:rPr>
        <w:t>条に基づき産業再調整手当を申請する前、又は同時に第</w:t>
      </w:r>
      <w:r>
        <w:t>236</w:t>
      </w:r>
      <w:r>
        <w:rPr>
          <w:rFonts w:hint="eastAsia"/>
        </w:rPr>
        <w:t>条に基づく訓練の申請を助言し、及び</w:t>
      </w:r>
    </w:p>
    <w:p w:rsidR="008B00A9" w:rsidRDefault="008B00A9" w:rsidP="00262AA4">
      <w:pPr>
        <w:pStyle w:val="OasysWin"/>
        <w:wordWrap/>
        <w:spacing w:line="360" w:lineRule="auto"/>
        <w:ind w:left="424" w:hanging="214"/>
        <w:rPr>
          <w:spacing w:val="0"/>
        </w:rPr>
      </w:pPr>
      <w:r>
        <w:rPr>
          <w:rFonts w:hint="eastAsia"/>
        </w:rPr>
        <w:t>⑷</w:t>
      </w:r>
      <w:r>
        <w:t xml:space="preserve">　</w:t>
      </w:r>
      <w:r>
        <w:rPr>
          <w:rFonts w:hint="eastAsia"/>
        </w:rPr>
        <w:t>被害を受けた労働者が第</w:t>
      </w:r>
      <w:r>
        <w:t>236</w:t>
      </w:r>
      <w:r>
        <w:rPr>
          <w:rFonts w:hint="eastAsia"/>
        </w:rPr>
        <w:t>条に基づき適当な訓練機会を得ているかに関して速やかに面接し、労働者と当該機会について検討をしなければならない。</w:t>
      </w:r>
    </w:p>
    <w:p w:rsidR="00E8502A"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各州におけるこの章に基づき行われる活動と労働力投資活動との調整を促進するため、この条に基づ</w:t>
      </w:r>
      <w:r>
        <w:rPr>
          <w:rFonts w:hint="eastAsia"/>
        </w:rPr>
        <w:lastRenderedPageBreak/>
        <w:t>き締結されるいかなる協定にも、</w:t>
      </w:r>
      <w:r w:rsidR="00E8502A">
        <w:t>1</w:t>
      </w:r>
      <w:r>
        <w:t>998</w:t>
      </w:r>
      <w:r>
        <w:rPr>
          <w:rFonts w:hint="eastAsia"/>
        </w:rPr>
        <w:t>年労働力調査法第</w:t>
      </w:r>
      <w:r w:rsidR="00E8502A">
        <w:rPr>
          <w:rFonts w:hint="eastAsia"/>
        </w:rPr>
        <w:t>11</w:t>
      </w:r>
      <w:r>
        <w:rPr>
          <w:rFonts w:hint="eastAsia"/>
        </w:rPr>
        <w:t>2条⒝の⑻及び⒁に規定する事項及び情報を、長官が求める形式で州が長官に送付しなければならない旨を規定しなければならない。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240</w:t>
      </w:r>
      <w:r>
        <w:rPr>
          <w:rFonts w:eastAsia="ＭＳ ゴシック" w:hint="eastAsia"/>
        </w:rPr>
        <w:t>条</w:t>
      </w:r>
      <w:r>
        <w:rPr>
          <w:rFonts w:ascii="ＭＳ ゴシック" w:eastAsia="ＭＳ ゴシック"/>
          <w:spacing w:val="1"/>
        </w:rPr>
        <w:t xml:space="preserve">　</w:t>
      </w:r>
      <w:r>
        <w:rPr>
          <w:rFonts w:eastAsia="ＭＳ ゴシック" w:hint="eastAsia"/>
        </w:rPr>
        <w:t>州協定がない場合の運用</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長官は、州又はその機関との間に第</w:t>
      </w:r>
      <w:r>
        <w:t>239</w:t>
      </w:r>
      <w:r>
        <w:rPr>
          <w:rFonts w:hint="eastAsia"/>
        </w:rPr>
        <w:t>条に基づく実施すべき協定がない州においては、長官が定めた規則に基づき、第Ｂ節に基づくすべての必要な措置の実施に関し手配しなければならず、それには、支払の申請を拒否された労働者に対する公正な意見聴取に関する規定を含めるものとする。</w:t>
      </w:r>
    </w:p>
    <w:p w:rsidR="00E8502A" w:rsidRDefault="008B00A9" w:rsidP="00262AA4">
      <w:pPr>
        <w:pStyle w:val="OasysWin"/>
        <w:wordWrap/>
        <w:spacing w:line="360" w:lineRule="auto"/>
        <w:ind w:left="214" w:hanging="214"/>
        <w:rPr>
          <w:spacing w:val="0"/>
        </w:rPr>
      </w:pPr>
      <w:r>
        <w:rPr>
          <w:rFonts w:hint="eastAsia"/>
        </w:rPr>
        <w:t>⒝　第Ｂ節による計画に基づく給付に対する権利についての⒜に基づく最終認定は、社会保障法第</w:t>
      </w:r>
      <w:r>
        <w:t>205</w:t>
      </w:r>
      <w:r>
        <w:rPr>
          <w:rFonts w:hint="eastAsia"/>
        </w:rPr>
        <w:t>条⒢（</w:t>
      </w:r>
      <w:r>
        <w:t>42</w:t>
      </w:r>
      <w:r>
        <w:rPr>
          <w:spacing w:val="1"/>
        </w:rPr>
        <w:t xml:space="preserve"> </w:t>
      </w:r>
      <w:r>
        <w:t>U.S.C.</w:t>
      </w:r>
      <w:r>
        <w:rPr>
          <w:spacing w:val="1"/>
        </w:rPr>
        <w:t xml:space="preserve"> </w:t>
      </w:r>
      <w:r>
        <w:t>405</w:t>
      </w:r>
      <w:r>
        <w:rPr>
          <w:rFonts w:hint="eastAsia"/>
        </w:rPr>
        <w:t>⒢）に定めるのと同一の方法及び同一の程度で、裁判所の審査を受けるものとする。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24</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州に対する支払い</w:t>
      </w:r>
    </w:p>
    <w:p w:rsidR="008B00A9" w:rsidRDefault="008B00A9" w:rsidP="00262AA4">
      <w:pPr>
        <w:pStyle w:val="OasysWin"/>
        <w:wordWrap/>
        <w:spacing w:line="360" w:lineRule="auto"/>
        <w:ind w:left="214" w:hanging="214"/>
      </w:pPr>
      <w:r>
        <w:rPr>
          <w:rFonts w:hint="eastAsia"/>
        </w:rPr>
        <w:t xml:space="preserve">⒜　長官は、随時、財務長官に対し、合衆国の機関としてそれぞれの協力州がこの章に基づき支払を行うのに必要な金額の州への支払について証明しなければならない。　</w:t>
      </w:r>
    </w:p>
    <w:p w:rsidR="008B00A9" w:rsidRDefault="008B00A9" w:rsidP="00262AA4">
      <w:pPr>
        <w:pStyle w:val="OasysWin"/>
        <w:wordWrap/>
        <w:spacing w:line="360" w:lineRule="auto"/>
        <w:ind w:left="214" w:hanging="214"/>
      </w:pPr>
      <w:r>
        <w:rPr>
          <w:rFonts w:hint="eastAsia"/>
        </w:rPr>
        <w:t>⒝　この条に基づいて州に支払われたすべての金額は、その支払の目的のためにのみ使用されなければならない。又当該支払われた金額で、当該目的に使用されなかった金額は、この節に基づく協定に定める時期に、財務長官に返還されなければならない。</w:t>
      </w:r>
    </w:p>
    <w:p w:rsidR="00E8502A" w:rsidRDefault="008B00A9" w:rsidP="00262AA4">
      <w:pPr>
        <w:pStyle w:val="OasysWin"/>
        <w:wordWrap/>
        <w:spacing w:line="360" w:lineRule="auto"/>
        <w:ind w:left="214" w:hanging="214"/>
        <w:rPr>
          <w:spacing w:val="0"/>
        </w:rPr>
      </w:pPr>
      <w:r>
        <w:rPr>
          <w:rFonts w:hint="eastAsia"/>
        </w:rPr>
        <w:t>⒞</w:t>
      </w:r>
      <w:r>
        <w:t xml:space="preserve">　</w:t>
      </w:r>
      <w:r>
        <w:rPr>
          <w:rFonts w:hint="eastAsia"/>
        </w:rPr>
        <w:t>この節に基づく協定は、協定に基づいて支払を証明し、資金を支出し、又はその他により協定の履行に</w:t>
      </w:r>
      <w:r>
        <w:rPr>
          <w:rFonts w:hint="eastAsia"/>
        </w:rPr>
        <w:lastRenderedPageBreak/>
        <w:t>当る州の職員又は使用人に対して、労働長官が必要と認める額の保証金を合衆国に交付することを要求することができ、この章の目的を遂行するための資金から、当該保証金のための費用の支払をすることができ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242</w:t>
      </w:r>
      <w:r>
        <w:rPr>
          <w:rFonts w:eastAsia="ＭＳ ゴシック" w:hint="eastAsia"/>
        </w:rPr>
        <w:t>条</w:t>
      </w:r>
      <w:r>
        <w:rPr>
          <w:rFonts w:ascii="ＭＳ ゴシック" w:eastAsia="ＭＳ ゴシック"/>
          <w:spacing w:val="1"/>
        </w:rPr>
        <w:t xml:space="preserve">　</w:t>
      </w:r>
      <w:r>
        <w:rPr>
          <w:rFonts w:eastAsia="ＭＳ ゴシック" w:hint="eastAsia"/>
        </w:rPr>
        <w:t>証明及び支払を行う官吏の責任</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証明官として長官が指定した者、又はこの節に基づく協定に従って指定された者は、重大な過失又は合衆国を欺罔する意図がない場合、この章に基づいて証明した支払金に関して責任を問われない。</w:t>
      </w:r>
    </w:p>
    <w:p w:rsidR="00E8502A" w:rsidRDefault="008B00A9" w:rsidP="00262AA4">
      <w:pPr>
        <w:pStyle w:val="OasysWin"/>
        <w:wordWrap/>
        <w:spacing w:line="360" w:lineRule="auto"/>
        <w:ind w:left="214" w:hanging="214"/>
        <w:rPr>
          <w:spacing w:val="0"/>
        </w:rPr>
      </w:pPr>
      <w:r>
        <w:rPr>
          <w:rFonts w:hint="eastAsia"/>
        </w:rPr>
        <w:t>⒝</w:t>
      </w:r>
      <w:r>
        <w:t xml:space="preserve">　</w:t>
      </w:r>
      <w:r>
        <w:rPr>
          <w:rFonts w:hint="eastAsia"/>
        </w:rPr>
        <w:t>支出官は、重大な過失又は合衆国を欺罔する意図がなく、この章に基づく支払に関し、それが⒜の規定に基づき指定された証明官の署名した証明書に基づいた場合、その責任を問われない。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243</w:t>
      </w:r>
      <w:r>
        <w:rPr>
          <w:rFonts w:eastAsia="ＭＳ ゴシック" w:hint="eastAsia"/>
        </w:rPr>
        <w:t>条</w:t>
      </w:r>
      <w:r>
        <w:rPr>
          <w:rFonts w:ascii="ＭＳ ゴシック" w:eastAsia="ＭＳ ゴシック"/>
          <w:spacing w:val="1"/>
        </w:rPr>
        <w:t xml:space="preserve">　</w:t>
      </w:r>
      <w:r>
        <w:rPr>
          <w:rFonts w:eastAsia="ＭＳ ゴシック" w:hint="eastAsia"/>
        </w:rPr>
        <w:t>超過支払い分の不正及び回収</w:t>
      </w:r>
    </w:p>
    <w:p w:rsidR="008B00A9" w:rsidRDefault="008B00A9" w:rsidP="00262AA4">
      <w:pPr>
        <w:pStyle w:val="OasysWin"/>
        <w:wordWrap/>
        <w:spacing w:line="360" w:lineRule="auto"/>
        <w:ind w:left="428" w:hanging="428"/>
        <w:rPr>
          <w:spacing w:val="0"/>
        </w:rPr>
      </w:pPr>
      <w:r>
        <w:rPr>
          <w:rFonts w:hint="eastAsia"/>
        </w:rPr>
        <w:t>⒜⑴　協力関係にある州の機関、長官又は管轄裁判所が、いずれかの者についてこの条の⒝の支払を含む、受領する権利のない者がこの章に基づく支払を受領したことを認める場合、協力関係にある州の機関又は長官に対し総額を返還しなければならない。ただし、協力関係にある州の機関又は長官が、定められた基準に基づき、次のことを認める場合には、当該返還の受領を撤回することができる。</w:t>
      </w:r>
    </w:p>
    <w:p w:rsidR="008B00A9" w:rsidRDefault="008B00A9" w:rsidP="00262AA4">
      <w:pPr>
        <w:pStyle w:val="OasysWin"/>
        <w:wordWrap/>
        <w:spacing w:line="360" w:lineRule="auto"/>
        <w:ind w:left="634" w:hanging="214"/>
        <w:rPr>
          <w:spacing w:val="0"/>
        </w:rPr>
      </w:pPr>
      <w:r>
        <w:rPr>
          <w:rFonts w:hint="eastAsia"/>
        </w:rPr>
        <w:t>(A)　支払を受領する側に過失がなく、かつ、</w:t>
      </w:r>
    </w:p>
    <w:p w:rsidR="008B00A9" w:rsidRDefault="008B00A9" w:rsidP="00262AA4">
      <w:pPr>
        <w:pStyle w:val="OasysWin"/>
        <w:wordWrap/>
        <w:spacing w:line="360" w:lineRule="auto"/>
        <w:ind w:left="634" w:hanging="214"/>
        <w:rPr>
          <w:spacing w:val="0"/>
        </w:rPr>
      </w:pPr>
      <w:r>
        <w:rPr>
          <w:rFonts w:hint="eastAsia"/>
        </w:rPr>
        <w:t>(B)　返還を要求することが衡平及び良心に反する場合。</w:t>
      </w:r>
    </w:p>
    <w:p w:rsidR="008B00A9" w:rsidRDefault="008B00A9" w:rsidP="00262AA4">
      <w:pPr>
        <w:pStyle w:val="OasysWin"/>
        <w:wordWrap/>
        <w:spacing w:line="360" w:lineRule="auto"/>
        <w:ind w:left="424" w:hanging="214"/>
        <w:rPr>
          <w:spacing w:val="0"/>
        </w:rPr>
      </w:pPr>
      <w:r>
        <w:rPr>
          <w:rFonts w:hint="eastAsia"/>
        </w:rPr>
        <w:lastRenderedPageBreak/>
        <w:t>⑵</w:t>
      </w:r>
      <w:r>
        <w:rPr>
          <w:spacing w:val="1"/>
        </w:rPr>
        <w:t xml:space="preserve">　</w:t>
      </w:r>
      <w:r>
        <w:rPr>
          <w:rFonts w:hint="eastAsia"/>
        </w:rPr>
        <w:t>超過支払を他の方法で回収され又は⑴に基づいて撤回された場合を除き、協力関係にある州の機関又は長官は、この章、州の機関若しくは長官による連邦失業補償法又は失業に関して援助若しくは手当の支払を行う州の機関若しくは長官による他の連邦法に基づいて、当該者への支払総額から控除して超過支払分を回収するものとし、他の州法又は連邦法の他の規定にかかわらず、長官は、州機関に州法に基づいて当該者に支払う失業保険から控除することによりこの章に基づく超過支払分を回収するように要求するものとする。ただし、このパラグラフに基づく控除が他の方法での支払い総額の</w:t>
      </w:r>
      <w:r>
        <w:t>50</w:t>
      </w:r>
      <w:r>
        <w:rPr>
          <w:rFonts w:hint="eastAsia"/>
        </w:rPr>
        <w:t>パーセントを超えてはならない。</w:t>
      </w:r>
    </w:p>
    <w:p w:rsidR="008B00A9" w:rsidRDefault="008B00A9" w:rsidP="00262AA4">
      <w:pPr>
        <w:pStyle w:val="OasysWin"/>
        <w:wordWrap/>
        <w:spacing w:line="360" w:lineRule="auto"/>
        <w:ind w:left="214" w:hanging="214"/>
        <w:rPr>
          <w:spacing w:val="0"/>
        </w:rPr>
      </w:pPr>
      <w:r>
        <w:rPr>
          <w:rFonts w:hint="eastAsia"/>
        </w:rPr>
        <w:t>⒝　協力関係にある州の機関、長官又は管轄裁判所が、次の者が</w:t>
      </w:r>
    </w:p>
    <w:p w:rsidR="008B00A9" w:rsidRDefault="008B00A9" w:rsidP="00262AA4">
      <w:pPr>
        <w:pStyle w:val="OasysWin"/>
        <w:wordWrap/>
        <w:spacing w:line="360" w:lineRule="auto"/>
        <w:ind w:left="424" w:hanging="214"/>
        <w:rPr>
          <w:spacing w:val="0"/>
        </w:rPr>
      </w:pPr>
      <w:r>
        <w:rPr>
          <w:rFonts w:hint="eastAsia"/>
        </w:rPr>
        <w:t>⑴　ある事実について故意に虚偽の申告若しくは陳述をし、又は他人をして行わしめ、</w:t>
      </w:r>
    </w:p>
    <w:p w:rsidR="008B00A9" w:rsidRDefault="008B00A9" w:rsidP="00262AA4">
      <w:pPr>
        <w:pStyle w:val="OasysWin"/>
        <w:wordWrap/>
        <w:spacing w:line="360" w:lineRule="auto"/>
        <w:ind w:left="420"/>
        <w:rPr>
          <w:spacing w:val="0"/>
        </w:rPr>
      </w:pPr>
      <w:r>
        <w:rPr>
          <w:rFonts w:hint="eastAsia"/>
        </w:rPr>
        <w:t>又は、</w:t>
      </w:r>
    </w:p>
    <w:p w:rsidR="008B00A9" w:rsidRDefault="008B00A9" w:rsidP="00262AA4">
      <w:pPr>
        <w:pStyle w:val="OasysWin"/>
        <w:wordWrap/>
        <w:spacing w:line="360" w:lineRule="auto"/>
        <w:ind w:left="424" w:hanging="214"/>
        <w:rPr>
          <w:spacing w:val="0"/>
        </w:rPr>
      </w:pPr>
      <w:r>
        <w:rPr>
          <w:rFonts w:hint="eastAsia"/>
        </w:rPr>
        <w:t>⑵　ある事実について故意に事実を明らかにすることを怠り、又は他人をして怠らしめ、かつ、当該虚偽の申告、陳述、又はその隠蔽の結果、当該者がこの条に基づく支払を受ける権利がない給付を受けたことを認める場合、当該者は法律による他の罰則に加え、この章に基づく給付を受けることができない。</w:t>
      </w:r>
    </w:p>
    <w:p w:rsidR="008B00A9" w:rsidRDefault="008B00A9" w:rsidP="00262AA4">
      <w:pPr>
        <w:pStyle w:val="OasysWin"/>
        <w:wordWrap/>
        <w:spacing w:line="360" w:lineRule="auto"/>
        <w:ind w:left="214" w:hanging="214"/>
        <w:rPr>
          <w:spacing w:val="0"/>
        </w:rPr>
      </w:pPr>
      <w:r>
        <w:rPr>
          <w:rFonts w:hint="eastAsia"/>
        </w:rPr>
        <w:t>⒞　管轄裁判所により認定された超過支払を除き、協力関係にある州の機関又は長官による⒜⑴に基づく認定が、認定の通告が行われ、公平な公聴会の機会が関連のある者に与えられ、最終認定が出るまで、返</w:t>
      </w:r>
      <w:r>
        <w:rPr>
          <w:rFonts w:hint="eastAsia"/>
        </w:rPr>
        <w:lastRenderedPageBreak/>
        <w:t>還は、この条に基づき要求されず、控除されないものとする。</w:t>
      </w:r>
    </w:p>
    <w:p w:rsidR="00E8502A" w:rsidRDefault="008B00A9" w:rsidP="00262AA4">
      <w:pPr>
        <w:pStyle w:val="OasysWin"/>
        <w:wordWrap/>
        <w:spacing w:line="360" w:lineRule="auto"/>
        <w:ind w:left="214" w:hanging="214"/>
        <w:rPr>
          <w:spacing w:val="0"/>
        </w:rPr>
      </w:pPr>
      <w:r>
        <w:rPr>
          <w:rFonts w:hint="eastAsia"/>
        </w:rPr>
        <w:t>⒟　この条に基づく回収金額は、合衆国財務省へ返還されるものとする。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244</w:t>
      </w:r>
      <w:r>
        <w:rPr>
          <w:rFonts w:eastAsia="ＭＳ ゴシック" w:hint="eastAsia"/>
        </w:rPr>
        <w:t>条</w:t>
      </w:r>
      <w:r>
        <w:rPr>
          <w:rFonts w:ascii="ＭＳ ゴシック" w:eastAsia="ＭＳ ゴシック"/>
          <w:spacing w:val="1"/>
        </w:rPr>
        <w:t xml:space="preserve">　</w:t>
      </w:r>
      <w:r>
        <w:rPr>
          <w:rFonts w:eastAsia="ＭＳ ゴシック" w:hint="eastAsia"/>
        </w:rPr>
        <w:t>罰則</w:t>
      </w:r>
    </w:p>
    <w:p w:rsidR="00E8502A" w:rsidRDefault="008B00A9" w:rsidP="00262AA4">
      <w:pPr>
        <w:pStyle w:val="OasysWin"/>
        <w:wordWrap/>
        <w:spacing w:line="360" w:lineRule="auto"/>
        <w:ind w:firstLine="214"/>
        <w:rPr>
          <w:spacing w:val="0"/>
        </w:rPr>
      </w:pPr>
      <w:r>
        <w:rPr>
          <w:rFonts w:hint="eastAsia"/>
        </w:rPr>
        <w:t>自己又は他人のために、この章に基づく、又は第</w:t>
      </w:r>
      <w:r>
        <w:t>239</w:t>
      </w:r>
      <w:r>
        <w:rPr>
          <w:rFonts w:hint="eastAsia"/>
        </w:rPr>
        <w:t>条に基づく協定に従って交付される支払を、自己又は他人のため取得又は増額させるため虚偽と知りながら事実に関する虚偽の表示を行い、又は故意に事実の表示を怠る者は、</w:t>
      </w:r>
      <w:r w:rsidR="00E8502A">
        <w:t>1</w:t>
      </w:r>
      <w:r>
        <w:t>,000</w:t>
      </w:r>
      <w:r>
        <w:rPr>
          <w:rFonts w:hint="eastAsia"/>
        </w:rPr>
        <w:t>ドル以下の罰金若しくは１年以下の懲役に処し、又はこれを併科する。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245</w:t>
      </w:r>
      <w:r>
        <w:rPr>
          <w:rFonts w:eastAsia="ＭＳ ゴシック" w:hint="eastAsia"/>
        </w:rPr>
        <w:t>条</w:t>
      </w:r>
      <w:r>
        <w:rPr>
          <w:rFonts w:ascii="ＭＳ ゴシック" w:eastAsia="ＭＳ ゴシック"/>
          <w:spacing w:val="1"/>
        </w:rPr>
        <w:t xml:space="preserve">　</w:t>
      </w:r>
      <w:r>
        <w:rPr>
          <w:rFonts w:eastAsia="ＭＳ ゴシック" w:hint="eastAsia"/>
        </w:rPr>
        <w:t>支出権限</w:t>
      </w:r>
    </w:p>
    <w:p w:rsidR="008B00A9" w:rsidRDefault="008B00A9" w:rsidP="00262AA4">
      <w:pPr>
        <w:pStyle w:val="OasysWin"/>
        <w:wordWrap/>
        <w:spacing w:line="360" w:lineRule="auto"/>
        <w:ind w:left="214" w:hanging="214"/>
        <w:rPr>
          <w:spacing w:val="0"/>
        </w:rPr>
      </w:pPr>
      <w:r>
        <w:rPr>
          <w:rFonts w:hint="eastAsia"/>
        </w:rPr>
        <w:t>⒜　総則</w:t>
      </w:r>
    </w:p>
    <w:p w:rsidR="008B00A9" w:rsidRDefault="008B00A9" w:rsidP="00262AA4">
      <w:pPr>
        <w:pStyle w:val="OasysWin"/>
        <w:wordWrap/>
        <w:spacing w:line="360" w:lineRule="auto"/>
        <w:ind w:left="210" w:firstLine="214"/>
        <w:rPr>
          <w:spacing w:val="0"/>
        </w:rPr>
      </w:pPr>
      <w:r>
        <w:rPr>
          <w:rFonts w:hint="eastAsia"/>
        </w:rPr>
        <w:t>200</w:t>
      </w:r>
      <w:r w:rsidR="00E8502A">
        <w:rPr>
          <w:rFonts w:hint="eastAsia"/>
        </w:rPr>
        <w:t>1</w:t>
      </w:r>
      <w:r>
        <w:rPr>
          <w:rFonts w:hint="eastAsia"/>
        </w:rPr>
        <w:t>年</w:t>
      </w:r>
      <w:r w:rsidR="00E8502A">
        <w:t>1</w:t>
      </w:r>
      <w:r>
        <w:t>0</w:t>
      </w:r>
      <w:r>
        <w:rPr>
          <w:rFonts w:hint="eastAsia"/>
        </w:rPr>
        <w:t>月１日から2007年９月</w:t>
      </w:r>
      <w:r>
        <w:t>30</w:t>
      </w:r>
      <w:r>
        <w:rPr>
          <w:rFonts w:hint="eastAsia"/>
        </w:rPr>
        <w:t>日までの期間に第Ｄ節を除くこの章の適用を執行するのに必要な金額の支出を労働長官に承認する。</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spacing w:val="1"/>
        </w:rPr>
        <w:t>支出期限</w:t>
      </w:r>
    </w:p>
    <w:p w:rsidR="00E8502A" w:rsidRDefault="008B00A9" w:rsidP="00262AA4">
      <w:pPr>
        <w:pStyle w:val="OasysWin"/>
        <w:wordWrap/>
        <w:spacing w:line="360" w:lineRule="auto"/>
        <w:ind w:left="210" w:firstLine="214"/>
        <w:rPr>
          <w:spacing w:val="0"/>
        </w:rPr>
      </w:pPr>
      <w:r>
        <w:rPr>
          <w:rFonts w:hint="eastAsia"/>
        </w:rPr>
        <w:t>第235条から第238条までに基づく活動を遂行するための各会計年度における資金は、各州により当該資金を受領した会計年度及びその後</w:t>
      </w:r>
      <w:r w:rsidR="00E8502A">
        <w:rPr>
          <w:rFonts w:hint="eastAsia"/>
        </w:rPr>
        <w:t>2</w:t>
      </w:r>
      <w:r>
        <w:rPr>
          <w:rFonts w:hint="eastAsia"/>
        </w:rPr>
        <w:t>会計年度内において支出することができる。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246</w:t>
      </w:r>
      <w:r>
        <w:rPr>
          <w:rFonts w:eastAsia="ＭＳ ゴシック" w:hint="eastAsia"/>
        </w:rPr>
        <w:t>条</w:t>
      </w:r>
      <w:r>
        <w:rPr>
          <w:rFonts w:ascii="ＭＳ ゴシック" w:eastAsia="ＭＳ ゴシック"/>
          <w:spacing w:val="1"/>
        </w:rPr>
        <w:t xml:space="preserve">　</w:t>
      </w:r>
      <w:r>
        <w:rPr>
          <w:rFonts w:hint="eastAsia"/>
        </w:rPr>
        <w:t>老齢労働者に対する代替的貿易調整援助の証明計画</w:t>
      </w:r>
    </w:p>
    <w:p w:rsidR="008B00A9" w:rsidRDefault="008B00A9" w:rsidP="00262AA4">
      <w:pPr>
        <w:pStyle w:val="OasysWin"/>
        <w:wordWrap/>
        <w:spacing w:line="360" w:lineRule="auto"/>
        <w:ind w:left="214" w:hanging="214"/>
        <w:rPr>
          <w:spacing w:val="0"/>
        </w:rPr>
      </w:pPr>
      <w:r>
        <w:rPr>
          <w:rFonts w:hint="eastAsia"/>
        </w:rPr>
        <w:t>⒜　総則</w:t>
      </w:r>
    </w:p>
    <w:p w:rsidR="008B00A9" w:rsidRDefault="008B00A9" w:rsidP="00262AA4">
      <w:pPr>
        <w:pStyle w:val="OasysWin"/>
        <w:wordWrap/>
        <w:spacing w:line="360" w:lineRule="auto"/>
        <w:ind w:left="424" w:hanging="214"/>
        <w:rPr>
          <w:spacing w:val="0"/>
        </w:rPr>
      </w:pPr>
      <w:r>
        <w:rPr>
          <w:rFonts w:hint="eastAsia"/>
        </w:rPr>
        <w:lastRenderedPageBreak/>
        <w:t>⑴　策定</w:t>
      </w:r>
    </w:p>
    <w:p w:rsidR="008B00A9" w:rsidRDefault="008B00A9" w:rsidP="00262AA4">
      <w:pPr>
        <w:pStyle w:val="OasysWin"/>
        <w:wordWrap/>
        <w:spacing w:line="360" w:lineRule="auto"/>
        <w:ind w:left="420" w:firstLine="210"/>
        <w:rPr>
          <w:spacing w:val="0"/>
        </w:rPr>
      </w:pPr>
      <w:r>
        <w:rPr>
          <w:rFonts w:hint="eastAsia"/>
          <w:spacing w:val="0"/>
        </w:rPr>
        <w:t>2002年貿易調整援助法の制定の日から</w:t>
      </w:r>
      <w:r w:rsidR="00E8502A">
        <w:rPr>
          <w:rFonts w:hint="eastAsia"/>
          <w:spacing w:val="0"/>
        </w:rPr>
        <w:t>1</w:t>
      </w:r>
      <w:r>
        <w:rPr>
          <w:rFonts w:hint="eastAsia"/>
          <w:spacing w:val="0"/>
        </w:rPr>
        <w:t>年以内に長官は、⑵に規定する恩典を与える</w:t>
      </w:r>
      <w:r>
        <w:rPr>
          <w:rFonts w:hint="eastAsia"/>
        </w:rPr>
        <w:t>老齢労働者に対する代替的貿易調整援助計画を策定しなければならない。</w:t>
      </w:r>
    </w:p>
    <w:p w:rsidR="008B00A9" w:rsidRDefault="008B00A9" w:rsidP="00262AA4">
      <w:pPr>
        <w:pStyle w:val="OasysWin"/>
        <w:wordWrap/>
        <w:spacing w:line="360" w:lineRule="auto"/>
        <w:ind w:left="424" w:hanging="214"/>
      </w:pPr>
      <w:r>
        <w:rPr>
          <w:rFonts w:hint="eastAsia"/>
        </w:rPr>
        <w:t>⑵　恩典</w:t>
      </w:r>
    </w:p>
    <w:p w:rsidR="008B00A9" w:rsidRDefault="008B00A9" w:rsidP="00262AA4">
      <w:pPr>
        <w:pStyle w:val="OasysWin"/>
        <w:wordWrap/>
        <w:spacing w:line="360" w:lineRule="auto"/>
        <w:ind w:left="634" w:hanging="214"/>
        <w:rPr>
          <w:spacing w:val="0"/>
        </w:rPr>
      </w:pPr>
      <w:r>
        <w:rPr>
          <w:rFonts w:hint="eastAsia"/>
        </w:rPr>
        <w:t xml:space="preserve">(A)　</w:t>
      </w:r>
      <w:r>
        <w:rPr>
          <w:rFonts w:hint="eastAsia"/>
          <w:spacing w:val="0"/>
        </w:rPr>
        <w:t>支出</w:t>
      </w:r>
    </w:p>
    <w:p w:rsidR="008B00A9" w:rsidRDefault="008B00A9" w:rsidP="00262AA4">
      <w:pPr>
        <w:pStyle w:val="OasysWin"/>
        <w:wordWrap/>
        <w:spacing w:line="360" w:lineRule="auto"/>
        <w:ind w:left="630" w:firstLine="210"/>
        <w:rPr>
          <w:spacing w:val="0"/>
        </w:rPr>
      </w:pPr>
      <w:r>
        <w:rPr>
          <w:rFonts w:hint="eastAsia"/>
          <w:spacing w:val="0"/>
        </w:rPr>
        <w:t>州は、第24</w:t>
      </w:r>
      <w:r w:rsidR="00E8502A">
        <w:rPr>
          <w:rFonts w:hint="eastAsia"/>
          <w:spacing w:val="0"/>
        </w:rPr>
        <w:t>1</w:t>
      </w:r>
      <w:r>
        <w:rPr>
          <w:rFonts w:hint="eastAsia"/>
          <w:spacing w:val="0"/>
        </w:rPr>
        <w:t>条に基づいて交付された資金を、⑶(B)に規定する労働者に</w:t>
      </w:r>
      <w:r w:rsidR="00E8502A">
        <w:rPr>
          <w:rFonts w:hint="eastAsia"/>
          <w:spacing w:val="0"/>
        </w:rPr>
        <w:t>2</w:t>
      </w:r>
      <w:r>
        <w:rPr>
          <w:rFonts w:hint="eastAsia"/>
          <w:spacing w:val="0"/>
        </w:rPr>
        <w:t>年間を越えない期間、次の額の差の50%を支給するため使用しなければならない。</w:t>
      </w:r>
    </w:p>
    <w:p w:rsidR="008B00A9" w:rsidRDefault="008B00A9" w:rsidP="00262AA4">
      <w:pPr>
        <w:pStyle w:val="OasysWin"/>
        <w:wordWrap/>
        <w:spacing w:line="360" w:lineRule="auto"/>
        <w:ind w:left="844" w:hanging="214"/>
        <w:rPr>
          <w:spacing w:val="0"/>
        </w:rPr>
      </w:pPr>
      <w:r>
        <w:rPr>
          <w:rFonts w:hint="eastAsia"/>
        </w:rPr>
        <w:t>⒤　引退により得ている年金</w:t>
      </w:r>
    </w:p>
    <w:p w:rsidR="008B00A9" w:rsidRDefault="008B00A9" w:rsidP="00262AA4">
      <w:pPr>
        <w:pStyle w:val="OasysWin"/>
        <w:wordWrap/>
        <w:spacing w:line="360" w:lineRule="auto"/>
        <w:ind w:left="844" w:hanging="214"/>
        <w:rPr>
          <w:spacing w:val="0"/>
        </w:rPr>
      </w:pPr>
      <w:r>
        <w:rPr>
          <w:rFonts w:hint="eastAsia"/>
        </w:rPr>
        <w:t>(ⅱ)　当該労働者が離職時に得ていた賃金。</w:t>
      </w:r>
    </w:p>
    <w:p w:rsidR="008B00A9" w:rsidRDefault="008B00A9" w:rsidP="00262AA4">
      <w:pPr>
        <w:pStyle w:val="OasysWin"/>
        <w:wordWrap/>
        <w:spacing w:line="360" w:lineRule="auto"/>
        <w:ind w:left="634" w:hanging="214"/>
      </w:pPr>
      <w:r>
        <w:rPr>
          <w:rFonts w:hint="eastAsia"/>
        </w:rPr>
        <w:t>(B)　健康保険</w:t>
      </w:r>
    </w:p>
    <w:p w:rsidR="008B00A9" w:rsidRDefault="008B00A9" w:rsidP="00262AA4">
      <w:pPr>
        <w:pStyle w:val="OasysWin"/>
        <w:wordWrap/>
        <w:spacing w:line="360" w:lineRule="auto"/>
        <w:ind w:left="630" w:firstLine="210"/>
        <w:rPr>
          <w:spacing w:val="0"/>
        </w:rPr>
      </w:pPr>
      <w:r>
        <w:rPr>
          <w:rFonts w:hint="eastAsia"/>
          <w:spacing w:val="0"/>
        </w:rPr>
        <w:t>⑴に基づく策定された計画に参加する⑶(B)に規定する労働者は、</w:t>
      </w:r>
      <w:r w:rsidR="00E8502A">
        <w:rPr>
          <w:rFonts w:hint="eastAsia"/>
          <w:spacing w:val="0"/>
        </w:rPr>
        <w:t>2</w:t>
      </w:r>
      <w:r>
        <w:rPr>
          <w:rFonts w:hint="eastAsia"/>
          <w:spacing w:val="0"/>
        </w:rPr>
        <w:t>年間を越えない期間、2002年貿易調整援助法第20</w:t>
      </w:r>
      <w:r w:rsidR="00E8502A">
        <w:rPr>
          <w:rFonts w:hint="eastAsia"/>
          <w:spacing w:val="0"/>
        </w:rPr>
        <w:t>1</w:t>
      </w:r>
      <w:r>
        <w:rPr>
          <w:rFonts w:hint="eastAsia"/>
          <w:spacing w:val="0"/>
        </w:rPr>
        <w:t>条により追加された</w:t>
      </w:r>
      <w:r w:rsidR="00E8502A">
        <w:rPr>
          <w:rFonts w:hint="eastAsia"/>
          <w:spacing w:val="0"/>
        </w:rPr>
        <w:t>1</w:t>
      </w:r>
      <w:r>
        <w:rPr>
          <w:rFonts w:hint="eastAsia"/>
          <w:spacing w:val="0"/>
        </w:rPr>
        <w:t>986年内国歳入法典第35条に基づく健康保険費用の貸付を受ける資格がある。</w:t>
      </w:r>
    </w:p>
    <w:p w:rsidR="008B00A9" w:rsidRDefault="008B00A9" w:rsidP="00262AA4">
      <w:pPr>
        <w:pStyle w:val="OasysWin"/>
        <w:wordWrap/>
        <w:spacing w:line="360" w:lineRule="auto"/>
        <w:ind w:left="424" w:hanging="214"/>
      </w:pPr>
      <w:r>
        <w:rPr>
          <w:rFonts w:hint="eastAsia"/>
        </w:rPr>
        <w:t>⑶　適格</w:t>
      </w:r>
    </w:p>
    <w:p w:rsidR="008B00A9" w:rsidRDefault="008B00A9" w:rsidP="00262AA4">
      <w:pPr>
        <w:pStyle w:val="OasysWin"/>
        <w:wordWrap/>
        <w:spacing w:line="360" w:lineRule="auto"/>
        <w:ind w:left="634" w:hanging="214"/>
        <w:rPr>
          <w:spacing w:val="0"/>
        </w:rPr>
      </w:pPr>
      <w:r>
        <w:rPr>
          <w:rFonts w:hint="eastAsia"/>
        </w:rPr>
        <w:t>(A)　企業適格</w:t>
      </w:r>
    </w:p>
    <w:p w:rsidR="008B00A9" w:rsidRDefault="008B00A9" w:rsidP="00262AA4">
      <w:pPr>
        <w:pStyle w:val="OasysWin"/>
        <w:wordWrap/>
        <w:spacing w:line="360" w:lineRule="auto"/>
        <w:ind w:left="844" w:hanging="214"/>
      </w:pPr>
      <w:r>
        <w:rPr>
          <w:rFonts w:hint="eastAsia"/>
        </w:rPr>
        <w:lastRenderedPageBreak/>
        <w:t>⒤　総則</w:t>
      </w:r>
    </w:p>
    <w:p w:rsidR="008B00A9" w:rsidRDefault="008B00A9" w:rsidP="00262AA4">
      <w:pPr>
        <w:pStyle w:val="OasysWin"/>
        <w:wordWrap/>
        <w:spacing w:line="360" w:lineRule="auto"/>
        <w:ind w:left="840" w:firstLine="210"/>
        <w:rPr>
          <w:spacing w:val="0"/>
        </w:rPr>
      </w:pPr>
      <w:r>
        <w:rPr>
          <w:rFonts w:hint="eastAsia"/>
          <w:spacing w:val="0"/>
        </w:rPr>
        <w:t>長官は、労働者団体に対し、申請が提出される時点でこの条に基づく</w:t>
      </w:r>
      <w:r>
        <w:rPr>
          <w:rFonts w:hint="eastAsia"/>
        </w:rPr>
        <w:t>代替的貿易調整援助計画につき証明された労働団体として</w:t>
      </w:r>
      <w:r>
        <w:rPr>
          <w:rFonts w:hint="eastAsia"/>
          <w:spacing w:val="0"/>
        </w:rPr>
        <w:t>第22</w:t>
      </w:r>
      <w:r w:rsidR="00E8502A">
        <w:rPr>
          <w:rFonts w:hint="eastAsia"/>
          <w:spacing w:val="0"/>
        </w:rPr>
        <w:t>1</w:t>
      </w:r>
      <w:r>
        <w:rPr>
          <w:rFonts w:hint="eastAsia"/>
          <w:spacing w:val="0"/>
        </w:rPr>
        <w:t>条に基づく申請を代理する機会を与えなければならない</w:t>
      </w:r>
    </w:p>
    <w:p w:rsidR="008B00A9" w:rsidRDefault="008B00A9" w:rsidP="00262AA4">
      <w:pPr>
        <w:pStyle w:val="OasysWin"/>
        <w:wordWrap/>
        <w:spacing w:line="360" w:lineRule="auto"/>
        <w:ind w:left="844" w:hanging="214"/>
      </w:pPr>
      <w:r>
        <w:rPr>
          <w:rFonts w:hint="eastAsia"/>
        </w:rPr>
        <w:t>(ⅱ)　基準</w:t>
      </w:r>
    </w:p>
    <w:p w:rsidR="008B00A9" w:rsidRDefault="008B00A9" w:rsidP="00262AA4">
      <w:pPr>
        <w:pStyle w:val="OasysWin"/>
        <w:wordWrap/>
        <w:spacing w:line="360" w:lineRule="auto"/>
        <w:ind w:left="840" w:firstLine="214"/>
      </w:pPr>
      <w:r>
        <w:rPr>
          <w:rFonts w:hint="eastAsia"/>
        </w:rPr>
        <w:t>代替的貿易調整援助計画につき適格であると証明するかしないかの決定において、長官は次の基準を考慮しなければならない。</w:t>
      </w:r>
    </w:p>
    <w:p w:rsidR="008B00A9" w:rsidRDefault="008B00A9" w:rsidP="00262AA4">
      <w:pPr>
        <w:pStyle w:val="OasysWin"/>
        <w:wordWrap/>
        <w:spacing w:line="360" w:lineRule="auto"/>
        <w:ind w:left="1054" w:hanging="214"/>
      </w:pPr>
      <w:r>
        <w:rPr>
          <w:rFonts w:hint="eastAsia"/>
        </w:rPr>
        <w:t>(I)　当該労働者の企業の労働者の相当な数が50歳以上であるかないか。</w:t>
      </w:r>
    </w:p>
    <w:p w:rsidR="008B00A9" w:rsidRDefault="008B00A9" w:rsidP="00262AA4">
      <w:pPr>
        <w:pStyle w:val="OasysWin"/>
        <w:wordWrap/>
        <w:spacing w:line="360" w:lineRule="auto"/>
        <w:ind w:left="1054" w:hanging="214"/>
      </w:pPr>
      <w:r>
        <w:rPr>
          <w:rFonts w:hint="eastAsia"/>
        </w:rPr>
        <w:t>(Ⅱ)　当該の企業の労働者が用意に転職できる技能を有しているかいないか</w:t>
      </w:r>
    </w:p>
    <w:p w:rsidR="008B00A9" w:rsidRDefault="008B00A9" w:rsidP="00262AA4">
      <w:pPr>
        <w:pStyle w:val="OasysWin"/>
        <w:wordWrap/>
        <w:spacing w:line="360" w:lineRule="auto"/>
        <w:ind w:left="1054" w:hanging="214"/>
        <w:rPr>
          <w:spacing w:val="0"/>
        </w:rPr>
      </w:pPr>
      <w:r>
        <w:rPr>
          <w:rFonts w:hint="eastAsia"/>
        </w:rPr>
        <w:t>(Ⅲ)　労働者の企業における競争条件</w:t>
      </w:r>
    </w:p>
    <w:p w:rsidR="008B00A9" w:rsidRDefault="008B00A9" w:rsidP="00262AA4">
      <w:pPr>
        <w:pStyle w:val="OasysWin"/>
        <w:wordWrap/>
        <w:spacing w:line="360" w:lineRule="auto"/>
        <w:ind w:left="844" w:hanging="214"/>
      </w:pPr>
      <w:r>
        <w:rPr>
          <w:rFonts w:hint="eastAsia"/>
        </w:rPr>
        <w:t>(ⅲ)　期限</w:t>
      </w:r>
    </w:p>
    <w:p w:rsidR="008B00A9" w:rsidRDefault="008B00A9" w:rsidP="00262AA4">
      <w:pPr>
        <w:pStyle w:val="OasysWin"/>
        <w:wordWrap/>
        <w:spacing w:line="360" w:lineRule="auto"/>
        <w:ind w:left="840" w:firstLine="210"/>
        <w:rPr>
          <w:spacing w:val="0"/>
        </w:rPr>
      </w:pPr>
      <w:r>
        <w:rPr>
          <w:rFonts w:hint="eastAsia"/>
          <w:spacing w:val="0"/>
        </w:rPr>
        <w:t>長官は、労働者団体が代</w:t>
      </w:r>
      <w:r>
        <w:rPr>
          <w:rFonts w:hint="eastAsia"/>
        </w:rPr>
        <w:t>替的貿易調整援助計画に適格がどうか、第223条⒜に規定する日までに決定しなければならない。</w:t>
      </w:r>
    </w:p>
    <w:p w:rsidR="008B00A9" w:rsidRDefault="008B00A9" w:rsidP="00262AA4">
      <w:pPr>
        <w:pStyle w:val="OasysWin"/>
        <w:wordWrap/>
        <w:spacing w:line="360" w:lineRule="auto"/>
        <w:ind w:left="634" w:hanging="214"/>
        <w:rPr>
          <w:spacing w:val="0"/>
        </w:rPr>
      </w:pPr>
      <w:r>
        <w:rPr>
          <w:rFonts w:hint="eastAsia"/>
        </w:rPr>
        <w:t>(B)　個人適確</w:t>
      </w:r>
    </w:p>
    <w:p w:rsidR="008B00A9" w:rsidRDefault="008B00A9" w:rsidP="00262AA4">
      <w:pPr>
        <w:pStyle w:val="OasysWin"/>
        <w:wordWrap/>
        <w:spacing w:line="360" w:lineRule="auto"/>
        <w:ind w:left="630" w:firstLine="210"/>
      </w:pPr>
      <w:r>
        <w:rPr>
          <w:rFonts w:hint="eastAsia"/>
          <w:spacing w:val="0"/>
        </w:rPr>
        <w:t>長官が代</w:t>
      </w:r>
      <w:r>
        <w:rPr>
          <w:rFonts w:hint="eastAsia"/>
        </w:rPr>
        <w:t>替的貿易調整援助計画に適格であると証明した労働者団体の労働者は、次の場合、</w:t>
      </w:r>
      <w:r>
        <w:rPr>
          <w:rFonts w:hint="eastAsia"/>
          <w:spacing w:val="0"/>
        </w:rPr>
        <w:t>代</w:t>
      </w:r>
      <w:r>
        <w:rPr>
          <w:rFonts w:hint="eastAsia"/>
        </w:rPr>
        <w:t>替的貿易調整援助計画に基づく受益を受けることを選択することができる。</w:t>
      </w:r>
    </w:p>
    <w:p w:rsidR="008B00A9" w:rsidRDefault="008B00A9" w:rsidP="00262AA4">
      <w:pPr>
        <w:pStyle w:val="OasysWin"/>
        <w:wordWrap/>
        <w:spacing w:line="360" w:lineRule="auto"/>
        <w:ind w:left="844" w:hanging="214"/>
      </w:pPr>
      <w:r>
        <w:rPr>
          <w:rFonts w:hint="eastAsia"/>
        </w:rPr>
        <w:lastRenderedPageBreak/>
        <w:t>⒤　この章の第Ａ節に基づく証明の対象であること</w:t>
      </w:r>
    </w:p>
    <w:p w:rsidR="008B00A9" w:rsidRDefault="008B00A9" w:rsidP="00262AA4">
      <w:pPr>
        <w:pStyle w:val="OasysWin"/>
        <w:wordWrap/>
        <w:spacing w:line="360" w:lineRule="auto"/>
        <w:ind w:left="844" w:hanging="214"/>
      </w:pPr>
      <w:r>
        <w:rPr>
          <w:rFonts w:hint="eastAsia"/>
        </w:rPr>
        <w:t xml:space="preserve">(ⅱ)　被害を受けた雇用から離職した日から26週間以内に再就職したこと </w:t>
      </w:r>
    </w:p>
    <w:p w:rsidR="008B00A9" w:rsidRDefault="008B00A9" w:rsidP="00262AA4">
      <w:pPr>
        <w:pStyle w:val="OasysWin"/>
        <w:wordWrap/>
        <w:spacing w:line="360" w:lineRule="auto"/>
        <w:ind w:left="844" w:hanging="214"/>
      </w:pPr>
      <w:r>
        <w:rPr>
          <w:rFonts w:hint="eastAsia"/>
        </w:rPr>
        <w:t xml:space="preserve">(ⅲ)　50歳以上であること </w:t>
      </w:r>
    </w:p>
    <w:p w:rsidR="008B00A9" w:rsidRDefault="008B00A9" w:rsidP="00262AA4">
      <w:pPr>
        <w:pStyle w:val="OasysWin"/>
        <w:wordWrap/>
        <w:spacing w:line="360" w:lineRule="auto"/>
        <w:ind w:left="844" w:hanging="214"/>
      </w:pPr>
      <w:r>
        <w:rPr>
          <w:rFonts w:hint="eastAsia"/>
        </w:rPr>
        <w:t xml:space="preserve">(ⅳ)　再就職の年収が50,000ドル以下であること </w:t>
      </w:r>
    </w:p>
    <w:p w:rsidR="008B00A9" w:rsidRDefault="008B00A9" w:rsidP="00262AA4">
      <w:pPr>
        <w:pStyle w:val="OasysWin"/>
        <w:wordWrap/>
        <w:spacing w:line="360" w:lineRule="auto"/>
        <w:ind w:left="844" w:hanging="214"/>
      </w:pPr>
      <w:r>
        <w:rPr>
          <w:rFonts w:hint="eastAsia"/>
        </w:rPr>
        <w:t>⒱　当該労働者が就労する州の州法の規定するフルタイムの雇用をされていること</w:t>
      </w:r>
    </w:p>
    <w:p w:rsidR="008B00A9" w:rsidRDefault="008B00A9" w:rsidP="00262AA4">
      <w:pPr>
        <w:pStyle w:val="OasysWin"/>
        <w:wordWrap/>
        <w:spacing w:line="360" w:lineRule="auto"/>
        <w:ind w:left="844" w:hanging="214"/>
      </w:pPr>
      <w:r>
        <w:rPr>
          <w:rFonts w:hint="eastAsia"/>
        </w:rPr>
        <w:t>(ⅵ)　当該労働者が離職した労働者の雇用に復帰しないこと</w:t>
      </w:r>
    </w:p>
    <w:p w:rsidR="008B00A9" w:rsidRDefault="008B00A9" w:rsidP="00262AA4">
      <w:pPr>
        <w:pStyle w:val="OasysWin"/>
        <w:wordWrap/>
        <w:spacing w:line="360" w:lineRule="auto"/>
        <w:ind w:left="424" w:hanging="214"/>
      </w:pPr>
      <w:r>
        <w:rPr>
          <w:rFonts w:hint="eastAsia"/>
        </w:rPr>
        <w:t>⑷　支払いの総額</w:t>
      </w:r>
    </w:p>
    <w:p w:rsidR="008B00A9" w:rsidRDefault="008B00A9" w:rsidP="00262AA4">
      <w:pPr>
        <w:pStyle w:val="OasysWin"/>
        <w:wordWrap/>
        <w:spacing w:line="360" w:lineRule="auto"/>
        <w:ind w:left="420" w:firstLine="210"/>
        <w:rPr>
          <w:spacing w:val="0"/>
        </w:rPr>
      </w:pPr>
      <w:r>
        <w:rPr>
          <w:rFonts w:hint="eastAsia"/>
          <w:spacing w:val="0"/>
        </w:rPr>
        <w:t>⑵(A)に規定する支払いは、一人の労働者につき2年間の適格期間中で</w:t>
      </w:r>
      <w:r w:rsidR="00E8502A">
        <w:rPr>
          <w:rFonts w:hint="eastAsia"/>
          <w:spacing w:val="0"/>
        </w:rPr>
        <w:t>1</w:t>
      </w:r>
      <w:r>
        <w:rPr>
          <w:rFonts w:hint="eastAsia"/>
          <w:spacing w:val="0"/>
        </w:rPr>
        <w:t>0,000ドルを超えることはできない。</w:t>
      </w:r>
    </w:p>
    <w:p w:rsidR="008B00A9" w:rsidRDefault="008B00A9" w:rsidP="00262AA4">
      <w:pPr>
        <w:pStyle w:val="OasysWin"/>
        <w:wordWrap/>
        <w:spacing w:line="360" w:lineRule="auto"/>
        <w:ind w:left="424" w:hanging="214"/>
      </w:pPr>
      <w:r>
        <w:rPr>
          <w:rFonts w:hint="eastAsia"/>
        </w:rPr>
        <w:t>⑸　その他の便益の限界</w:t>
      </w:r>
    </w:p>
    <w:p w:rsidR="008B00A9" w:rsidRDefault="008B00A9" w:rsidP="00262AA4">
      <w:pPr>
        <w:pStyle w:val="OasysWin"/>
        <w:wordWrap/>
        <w:spacing w:line="360" w:lineRule="auto"/>
        <w:ind w:left="420" w:firstLine="210"/>
        <w:rPr>
          <w:spacing w:val="0"/>
        </w:rPr>
      </w:pPr>
      <w:r>
        <w:rPr>
          <w:rFonts w:hint="eastAsia"/>
          <w:spacing w:val="0"/>
        </w:rPr>
        <w:t>第238条⒜⑵(B)に規定する場合を除き、労働者が⑴に基づく計画による支払いを受領した場合、当該労働者はこの編に基づく他の便益を受けることはできない。</w:t>
      </w:r>
    </w:p>
    <w:p w:rsidR="008B00A9" w:rsidRDefault="008B00A9" w:rsidP="00262AA4">
      <w:pPr>
        <w:pStyle w:val="OasysWin"/>
        <w:wordWrap/>
        <w:spacing w:line="360" w:lineRule="auto"/>
        <w:ind w:left="214" w:hanging="214"/>
        <w:rPr>
          <w:spacing w:val="0"/>
        </w:rPr>
      </w:pPr>
      <w:r>
        <w:rPr>
          <w:rFonts w:hint="eastAsia"/>
        </w:rPr>
        <w:t>⒝　終了</w:t>
      </w:r>
    </w:p>
    <w:p w:rsidR="008B00A9" w:rsidRDefault="008B00A9" w:rsidP="00262AA4">
      <w:pPr>
        <w:pStyle w:val="OasysWin"/>
        <w:wordWrap/>
        <w:spacing w:line="360" w:lineRule="auto"/>
        <w:ind w:left="424" w:hanging="214"/>
      </w:pPr>
      <w:r>
        <w:rPr>
          <w:rFonts w:hint="eastAsia"/>
        </w:rPr>
        <w:t>⑴　総則</w:t>
      </w:r>
    </w:p>
    <w:p w:rsidR="008B00A9" w:rsidRDefault="008B00A9" w:rsidP="00262AA4">
      <w:pPr>
        <w:pStyle w:val="OasysWin"/>
        <w:wordWrap/>
        <w:spacing w:line="360" w:lineRule="auto"/>
        <w:ind w:left="420" w:firstLine="210"/>
        <w:rPr>
          <w:spacing w:val="0"/>
        </w:rPr>
      </w:pPr>
      <w:r>
        <w:rPr>
          <w:rFonts w:hint="eastAsia"/>
          <w:spacing w:val="0"/>
        </w:rPr>
        <w:t>⑵に規定する場合を除き、⒜⑴に基づき策定された計画に基づく州による支払いは、当該計画が州に</w:t>
      </w:r>
      <w:r>
        <w:rPr>
          <w:rFonts w:hint="eastAsia"/>
          <w:spacing w:val="0"/>
        </w:rPr>
        <w:lastRenderedPageBreak/>
        <w:t>より施行された日から5年を経過した後は行われない。</w:t>
      </w:r>
    </w:p>
    <w:p w:rsidR="008B00A9" w:rsidRDefault="008B00A9" w:rsidP="00262AA4">
      <w:pPr>
        <w:pStyle w:val="OasysWin"/>
        <w:wordWrap/>
        <w:spacing w:line="360" w:lineRule="auto"/>
        <w:ind w:left="424" w:hanging="214"/>
      </w:pPr>
      <w:r>
        <w:rPr>
          <w:rFonts w:hint="eastAsia"/>
        </w:rPr>
        <w:t>⑵　例外</w:t>
      </w:r>
    </w:p>
    <w:p w:rsidR="00E8502A" w:rsidRDefault="008B00A9" w:rsidP="00262AA4">
      <w:pPr>
        <w:pStyle w:val="OasysWin"/>
        <w:wordWrap/>
        <w:spacing w:line="360" w:lineRule="auto"/>
        <w:ind w:left="420" w:firstLine="210"/>
        <w:rPr>
          <w:spacing w:val="0"/>
        </w:rPr>
      </w:pPr>
      <w:r>
        <w:rPr>
          <w:rFonts w:hint="eastAsia"/>
          <w:spacing w:val="0"/>
        </w:rPr>
        <w:t>⑴の規定にかかわらず、⑴に規定する終了日に⒜⑴に基づき策定された計画による支払いを受けている労働者は、⒜⑶(B)に規定する基準に適合する限り、当該支払いを継続される。</w:t>
      </w:r>
    </w:p>
    <w:p w:rsidR="008B00A9" w:rsidRDefault="008B00A9" w:rsidP="00262AA4">
      <w:pPr>
        <w:pStyle w:val="OasysWin"/>
        <w:tabs>
          <w:tab w:val="left" w:pos="993"/>
        </w:tabs>
        <w:wordWrap/>
        <w:spacing w:line="360" w:lineRule="auto"/>
        <w:rPr>
          <w:spacing w:val="0"/>
        </w:rPr>
      </w:pPr>
      <w:r>
        <w:rPr>
          <w:rFonts w:eastAsia="ＭＳ ゴシック" w:hint="eastAsia"/>
        </w:rPr>
        <w:t>第</w:t>
      </w:r>
      <w:r>
        <w:rPr>
          <w:rFonts w:ascii="ＭＳ ゴシック" w:eastAsia="ＭＳ ゴシック"/>
        </w:rPr>
        <w:t>247</w:t>
      </w:r>
      <w:r>
        <w:rPr>
          <w:rFonts w:eastAsia="ＭＳ ゴシック" w:hint="eastAsia"/>
        </w:rPr>
        <w:t>条</w:t>
      </w:r>
      <w:r>
        <w:rPr>
          <w:rFonts w:ascii="ＭＳ ゴシック" w:eastAsia="ＭＳ ゴシック"/>
          <w:spacing w:val="1"/>
        </w:rPr>
        <w:t xml:space="preserve">　</w:t>
      </w:r>
      <w:r>
        <w:rPr>
          <w:rFonts w:eastAsia="ＭＳ ゴシック" w:hint="eastAsia"/>
        </w:rPr>
        <w:t>定義</w:t>
      </w:r>
    </w:p>
    <w:p w:rsidR="008B00A9" w:rsidRDefault="008B00A9" w:rsidP="00262AA4">
      <w:pPr>
        <w:pStyle w:val="OasysWin"/>
        <w:wordWrap/>
        <w:spacing w:line="360" w:lineRule="auto"/>
        <w:ind w:left="210" w:firstLine="214"/>
        <w:rPr>
          <w:spacing w:val="0"/>
        </w:rPr>
      </w:pPr>
      <w:r>
        <w:rPr>
          <w:rFonts w:hint="eastAsia"/>
        </w:rPr>
        <w:t>この章の適用において、</w:t>
      </w:r>
    </w:p>
    <w:p w:rsidR="008B00A9" w:rsidRDefault="008B00A9" w:rsidP="00262AA4">
      <w:pPr>
        <w:pStyle w:val="OasysWin"/>
        <w:wordWrap/>
        <w:spacing w:line="360" w:lineRule="auto"/>
        <w:ind w:left="424" w:hanging="214"/>
      </w:pPr>
      <w:r>
        <w:rPr>
          <w:rFonts w:hint="eastAsia"/>
        </w:rPr>
        <w:t>⑴　「被害を受けた雇用」とは、企業又はその部門における労働者が、この章による支払の申請をする資格がある場合は、その企業又はその一部門における雇用をいう。</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「被害を受けた労働者」とは、被害を受けた雇用において仕事がなくなったため、</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その雇用から全面的に又は部分的に離職したか、又は、</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企業の一部門が被害を受けたため、その企業における雇用から全面的に離職した個人をいう。</w:t>
      </w:r>
    </w:p>
    <w:p w:rsidR="008B00A9" w:rsidRDefault="008B00A9" w:rsidP="00262AA4">
      <w:pPr>
        <w:pStyle w:val="OasysWin"/>
        <w:wordWrap/>
        <w:spacing w:line="360" w:lineRule="auto"/>
        <w:ind w:left="424" w:hanging="214"/>
      </w:pPr>
      <w:r>
        <w:rPr>
          <w:rFonts w:hint="eastAsia"/>
        </w:rPr>
        <w:t>⑷</w:t>
      </w:r>
      <w:r>
        <w:rPr>
          <w:spacing w:val="1"/>
        </w:rPr>
        <w:t xml:space="preserve">　</w:t>
      </w:r>
      <w:r>
        <w:rPr>
          <w:rFonts w:hint="eastAsia"/>
        </w:rPr>
        <w:t>「平均週賃金」とは、好況の四半期において個人に支払われた総賃金の</w:t>
      </w:r>
      <w:r w:rsidR="00E8502A">
        <w:t>1</w:t>
      </w:r>
      <w:r>
        <w:t>3</w:t>
      </w:r>
      <w:r>
        <w:rPr>
          <w:rFonts w:hint="eastAsia"/>
        </w:rPr>
        <w:t>分の１をいう。この計算をする上で、好況の四半期とは、計算の行われる週の始まる四半期直前の最近の完了した</w:t>
      </w:r>
      <w:r w:rsidR="00262AA4">
        <w:rPr>
          <w:rFonts w:hint="eastAsia"/>
        </w:rPr>
        <w:t>5</w:t>
      </w:r>
      <w:r>
        <w:rPr>
          <w:rFonts w:hint="eastAsia"/>
        </w:rPr>
        <w:t>四半期のうちの</w:t>
      </w:r>
      <w:r w:rsidR="00262AA4">
        <w:rPr>
          <w:rFonts w:hint="eastAsia"/>
        </w:rPr>
        <w:t>4</w:t>
      </w:r>
      <w:r>
        <w:rPr>
          <w:rFonts w:hint="eastAsia"/>
        </w:rPr>
        <w:t>四半期において、個人の総賃金が最高であった四半期とする。当該週は、全面的な離職が生じた週又は、部分的な離職が問題となっている場合においては、長官が定める規則に定義する適当な週とする。</w:t>
      </w:r>
    </w:p>
    <w:p w:rsidR="008B00A9" w:rsidRDefault="008B00A9" w:rsidP="00262AA4">
      <w:pPr>
        <w:pStyle w:val="OasysWin"/>
        <w:wordWrap/>
        <w:spacing w:line="360" w:lineRule="auto"/>
        <w:ind w:left="424" w:hanging="214"/>
        <w:rPr>
          <w:spacing w:val="0"/>
        </w:rPr>
      </w:pPr>
      <w:r>
        <w:rPr>
          <w:rFonts w:hint="eastAsia"/>
        </w:rPr>
        <w:lastRenderedPageBreak/>
        <w:t>⑸　「平均週時間」とは、⑷の末文に規定された週に先立つ</w:t>
      </w:r>
      <w:r>
        <w:t>52</w:t>
      </w:r>
      <w:r>
        <w:rPr>
          <w:rFonts w:hint="eastAsia"/>
        </w:rPr>
        <w:t>週（個人が病気又は休暇中であった週を除く。）中に、離職したか、又は離職したと主張する雇用において、当該者が労働した平均時間（超過勤務時間を除く。）をいう。</w:t>
      </w:r>
    </w:p>
    <w:p w:rsidR="008B00A9" w:rsidRDefault="008B00A9" w:rsidP="00262AA4">
      <w:pPr>
        <w:pStyle w:val="OasysWin"/>
        <w:wordWrap/>
        <w:spacing w:line="360" w:lineRule="auto"/>
        <w:ind w:left="424" w:hanging="214"/>
      </w:pPr>
      <w:r>
        <w:rPr>
          <w:rFonts w:hint="eastAsia"/>
        </w:rPr>
        <w:t>⑹</w:t>
      </w:r>
      <w:r>
        <w:rPr>
          <w:spacing w:val="1"/>
        </w:rPr>
        <w:t xml:space="preserve">　</w:t>
      </w:r>
      <w:r>
        <w:rPr>
          <w:rFonts w:hint="eastAsia"/>
        </w:rPr>
        <w:t>「部分的な離職」とは、完全に離職していない者について、次の場合をいう。</w:t>
      </w:r>
    </w:p>
    <w:p w:rsidR="008B00A9" w:rsidRDefault="008B00A9" w:rsidP="00262AA4">
      <w:pPr>
        <w:pStyle w:val="OasysWin"/>
        <w:wordWrap/>
        <w:spacing w:line="360" w:lineRule="auto"/>
        <w:ind w:left="634" w:hanging="214"/>
      </w:pPr>
      <w:r>
        <w:rPr>
          <w:rFonts w:hint="eastAsia"/>
        </w:rPr>
        <w:t>(A)　被害を受けた雇用において、就業時間が平均週時間の</w:t>
      </w:r>
      <w:r>
        <w:t>80</w:t>
      </w:r>
      <w:r>
        <w:rPr>
          <w:rFonts w:hint="eastAsia"/>
        </w:rPr>
        <w:t>パーセント又はそれ以下に短縮され、及び、</w:t>
      </w:r>
    </w:p>
    <w:p w:rsidR="008B00A9" w:rsidRDefault="008B00A9" w:rsidP="00262AA4">
      <w:pPr>
        <w:pStyle w:val="OasysWin"/>
        <w:wordWrap/>
        <w:spacing w:line="360" w:lineRule="auto"/>
        <w:ind w:left="634" w:hanging="214"/>
        <w:rPr>
          <w:spacing w:val="0"/>
        </w:rPr>
      </w:pPr>
      <w:r>
        <w:rPr>
          <w:rFonts w:hint="eastAsia"/>
        </w:rPr>
        <w:t>(B)</w:t>
      </w:r>
      <w:r>
        <w:t xml:space="preserve">　</w:t>
      </w:r>
      <w:r>
        <w:rPr>
          <w:rFonts w:hint="eastAsia"/>
        </w:rPr>
        <w:t>当該被害を受けた雇用において賃金が平均週賃金の</w:t>
      </w:r>
      <w:r>
        <w:t>80</w:t>
      </w:r>
      <w:r>
        <w:rPr>
          <w:rFonts w:hint="eastAsia"/>
        </w:rPr>
        <w:t>パーセント又はそれ以下に減額された場合。</w:t>
      </w:r>
    </w:p>
    <w:p w:rsidR="008B00A9" w:rsidRDefault="008B00A9" w:rsidP="00262AA4">
      <w:pPr>
        <w:pStyle w:val="OasysWin"/>
        <w:wordWrap/>
        <w:spacing w:line="360" w:lineRule="auto"/>
        <w:ind w:left="424" w:hanging="214"/>
      </w:pPr>
      <w:r>
        <w:rPr>
          <w:rFonts w:hint="eastAsia"/>
        </w:rPr>
        <w:t>⑻</w:t>
      </w:r>
      <w:r>
        <w:rPr>
          <w:spacing w:val="1"/>
        </w:rPr>
        <w:t xml:space="preserve">　</w:t>
      </w:r>
      <w:r>
        <w:rPr>
          <w:rFonts w:hint="eastAsia"/>
        </w:rPr>
        <w:t>「州」とは、コロンビア特別区及びプエルトリコ自治領を含む。「合衆国」とは、地理的意味で使用される場合には、プエルトリコ自治領を含む。</w:t>
      </w:r>
    </w:p>
    <w:p w:rsidR="008B00A9" w:rsidRDefault="008B00A9" w:rsidP="00262AA4">
      <w:pPr>
        <w:pStyle w:val="OasysWin"/>
        <w:wordWrap/>
        <w:spacing w:line="360" w:lineRule="auto"/>
        <w:ind w:left="424" w:hanging="214"/>
      </w:pPr>
      <w:r>
        <w:rPr>
          <w:rFonts w:hint="eastAsia"/>
        </w:rPr>
        <w:t>⑼</w:t>
      </w:r>
      <w:r>
        <w:t xml:space="preserve">　</w:t>
      </w:r>
      <w:r>
        <w:rPr>
          <w:rFonts w:hint="eastAsia"/>
        </w:rPr>
        <w:t>「州機関」とは、州法を運用する州の機関をいう。</w:t>
      </w:r>
    </w:p>
    <w:p w:rsidR="008B00A9" w:rsidRDefault="008B00A9" w:rsidP="00262AA4">
      <w:pPr>
        <w:pStyle w:val="OasysWin"/>
        <w:wordWrap/>
        <w:spacing w:line="360" w:lineRule="auto"/>
        <w:ind w:left="424" w:hanging="214"/>
        <w:rPr>
          <w:spacing w:val="0"/>
        </w:rPr>
      </w:pPr>
      <w:r>
        <w:rPr>
          <w:rFonts w:hint="eastAsia"/>
        </w:rPr>
        <w:t>⑽　「州法」とは、</w:t>
      </w:r>
      <w:r w:rsidR="00E8502A">
        <w:t>1</w:t>
      </w:r>
      <w:r>
        <w:t>954</w:t>
      </w:r>
      <w:r>
        <w:rPr>
          <w:rFonts w:hint="eastAsia"/>
        </w:rPr>
        <w:t>年内国歳入法第</w:t>
      </w:r>
      <w:r>
        <w:t>3304</w:t>
      </w:r>
      <w:r>
        <w:rPr>
          <w:rFonts w:hint="eastAsia"/>
        </w:rPr>
        <w:t>条に基づいて労働長官が承認した州の失業保険法をいう。</w:t>
      </w:r>
    </w:p>
    <w:p w:rsidR="008B00A9" w:rsidRDefault="008B00A9" w:rsidP="00262AA4">
      <w:pPr>
        <w:pStyle w:val="OasysWin"/>
        <w:wordWrap/>
        <w:spacing w:line="360" w:lineRule="auto"/>
        <w:ind w:left="424" w:hanging="214"/>
        <w:rPr>
          <w:spacing w:val="0"/>
        </w:rPr>
      </w:pPr>
      <w:r>
        <w:rPr>
          <w:rFonts w:hint="eastAsia"/>
        </w:rPr>
        <w:t>⑾　「完全な離職」とは、被害を受けた雇用の存在する企業又はその一部門における仕事からの個人の休職又は解雇をいう。</w:t>
      </w:r>
    </w:p>
    <w:p w:rsidR="008B00A9" w:rsidRDefault="008B00A9" w:rsidP="00262AA4">
      <w:pPr>
        <w:pStyle w:val="OasysWin"/>
        <w:wordWrap/>
        <w:spacing w:line="360" w:lineRule="auto"/>
        <w:ind w:left="424" w:hanging="214"/>
      </w:pPr>
      <w:r>
        <w:rPr>
          <w:rFonts w:hint="eastAsia"/>
        </w:rPr>
        <w:t>⑿</w:t>
      </w:r>
      <w:r>
        <w:rPr>
          <w:spacing w:val="1"/>
        </w:rPr>
        <w:t xml:space="preserve">　</w:t>
      </w:r>
      <w:r>
        <w:rPr>
          <w:rFonts w:hint="eastAsia"/>
        </w:rPr>
        <w:t>「失業保険」とは、州法又は連邦失業保険法</w:t>
      </w:r>
      <w:r>
        <w:t xml:space="preserve"> (</w:t>
      </w:r>
      <w:r>
        <w:rPr>
          <w:rFonts w:hint="eastAsia"/>
        </w:rPr>
        <w:t>合衆国法典第</w:t>
      </w:r>
      <w:r w:rsidR="00262AA4">
        <w:rPr>
          <w:rFonts w:hint="eastAsia"/>
        </w:rPr>
        <w:t>5</w:t>
      </w:r>
      <w:r>
        <w:rPr>
          <w:rFonts w:hint="eastAsia"/>
        </w:rPr>
        <w:t>編第</w:t>
      </w:r>
      <w:r>
        <w:t>85</w:t>
      </w:r>
      <w:r>
        <w:rPr>
          <w:rFonts w:hint="eastAsia"/>
        </w:rPr>
        <w:t>章及び鉄道失業保険法を含む。</w:t>
      </w:r>
      <w:r>
        <w:t xml:space="preserve">) </w:t>
      </w:r>
      <w:r>
        <w:rPr>
          <w:rFonts w:hint="eastAsia"/>
        </w:rPr>
        <w:t>に基づいて個人に支払われる失業保険をいう。「通常補償」、「追加補償」、及び「延長補償」とは、</w:t>
      </w:r>
      <w:r w:rsidR="00E8502A">
        <w:t>1</w:t>
      </w:r>
      <w:r>
        <w:t>970</w:t>
      </w:r>
      <w:r>
        <w:rPr>
          <w:rFonts w:hint="eastAsia"/>
        </w:rPr>
        <w:t>年連邦州延長失業補償法</w:t>
      </w:r>
      <w:r>
        <w:t xml:space="preserve">(26 U.S.C. 3303 note) </w:t>
      </w:r>
      <w:r>
        <w:rPr>
          <w:rFonts w:hint="eastAsia"/>
        </w:rPr>
        <w:t>第</w:t>
      </w:r>
      <w:r>
        <w:t>205</w:t>
      </w:r>
      <w:r>
        <w:rPr>
          <w:rFonts w:hint="eastAsia"/>
        </w:rPr>
        <w:t>条⑵、⑶及び⑷に規定するものと同一の意</w:t>
      </w:r>
      <w:r>
        <w:rPr>
          <w:rFonts w:hint="eastAsia"/>
        </w:rPr>
        <w:lastRenderedPageBreak/>
        <w:t>味を有する。</w:t>
      </w:r>
    </w:p>
    <w:p w:rsidR="008B00A9" w:rsidRDefault="008B00A9" w:rsidP="00262AA4">
      <w:pPr>
        <w:pStyle w:val="OasysWin"/>
        <w:wordWrap/>
        <w:spacing w:line="360" w:lineRule="auto"/>
        <w:ind w:left="424" w:hanging="214"/>
      </w:pPr>
      <w:r>
        <w:rPr>
          <w:rFonts w:hint="eastAsia"/>
        </w:rPr>
        <w:t>⒀</w:t>
      </w:r>
      <w:r>
        <w:t xml:space="preserve">　</w:t>
      </w:r>
      <w:r>
        <w:rPr>
          <w:rFonts w:hint="eastAsia"/>
        </w:rPr>
        <w:t>「週」とは、適用州法に定義される週をいう。</w:t>
      </w:r>
    </w:p>
    <w:p w:rsidR="008B00A9" w:rsidRDefault="008B00A9" w:rsidP="00262AA4">
      <w:pPr>
        <w:pStyle w:val="OasysWin"/>
        <w:wordWrap/>
        <w:spacing w:line="360" w:lineRule="auto"/>
        <w:ind w:left="424" w:hanging="214"/>
      </w:pPr>
      <w:r>
        <w:rPr>
          <w:rFonts w:hint="eastAsia"/>
        </w:rPr>
        <w:t>⒁</w:t>
      </w:r>
      <w:r>
        <w:t xml:space="preserve">　</w:t>
      </w:r>
      <w:r>
        <w:rPr>
          <w:rFonts w:hint="eastAsia"/>
        </w:rPr>
        <w:t>「失業の週」とは、適用できる州法及び連邦失業保険法に基づき認定された全面的、部分的又は交互に続く失業の週をいう。</w:t>
      </w:r>
    </w:p>
    <w:p w:rsidR="008B00A9" w:rsidRDefault="008B00A9" w:rsidP="00262AA4">
      <w:pPr>
        <w:pStyle w:val="OasysWin"/>
        <w:wordWrap/>
        <w:spacing w:line="360" w:lineRule="auto"/>
        <w:ind w:left="424" w:hanging="214"/>
        <w:rPr>
          <w:spacing w:val="0"/>
        </w:rPr>
      </w:pPr>
      <w:r>
        <w:rPr>
          <w:rFonts w:hint="eastAsia"/>
        </w:rPr>
        <w:t>⒂</w:t>
      </w:r>
      <w:r>
        <w:t xml:space="preserve">　</w:t>
      </w:r>
      <w:r>
        <w:rPr>
          <w:rFonts w:hint="eastAsia"/>
        </w:rPr>
        <w:t>「給付期間」とは、個人について用いる場合、</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個人が通常補償、追加補償又は延長補償を受ける権利を有する期間に適用できる州法に基づいて認定された給付される年、及びそれに続く期間、又は</w:t>
      </w:r>
    </w:p>
    <w:p w:rsidR="008B00A9" w:rsidRDefault="008B00A9" w:rsidP="00262AA4">
      <w:pPr>
        <w:pStyle w:val="OasysWin"/>
        <w:wordWrap/>
        <w:spacing w:line="360" w:lineRule="auto"/>
        <w:ind w:left="634" w:hanging="214"/>
        <w:rPr>
          <w:spacing w:val="0"/>
        </w:rPr>
      </w:pPr>
      <w:r>
        <w:rPr>
          <w:rFonts w:hint="eastAsia"/>
        </w:rPr>
        <w:t>(B)　適用できる連邦失業保険法に基づいて給付される年、及びそれに続く期間と同等のものをいう。</w:t>
      </w:r>
    </w:p>
    <w:p w:rsidR="008B00A9" w:rsidRDefault="008B00A9" w:rsidP="00262AA4">
      <w:pPr>
        <w:pStyle w:val="OasysWin"/>
        <w:wordWrap/>
        <w:spacing w:line="360" w:lineRule="auto"/>
        <w:ind w:left="210"/>
        <w:rPr>
          <w:spacing w:val="0"/>
        </w:rPr>
      </w:pPr>
      <w:r>
        <w:rPr>
          <w:rFonts w:hint="eastAsia"/>
        </w:rPr>
        <w:t>⒃　「職場内訓練」とは、雇用される労働者に雇用主が提供する訓練をいう。</w:t>
      </w:r>
    </w:p>
    <w:p w:rsidR="008B00A9" w:rsidRDefault="008B00A9" w:rsidP="00262AA4">
      <w:pPr>
        <w:pStyle w:val="OasysWin"/>
        <w:wordWrap/>
        <w:spacing w:line="360" w:lineRule="auto"/>
        <w:ind w:left="210"/>
        <w:rPr>
          <w:spacing w:val="0"/>
        </w:rPr>
      </w:pPr>
      <w:r>
        <w:rPr>
          <w:rFonts w:hint="eastAsia"/>
        </w:rPr>
        <w:t>⒄(A)　「求職計画」とは、求職集会又は求職団体をいう。</w:t>
      </w:r>
    </w:p>
    <w:p w:rsidR="008B00A9" w:rsidRDefault="008B00A9" w:rsidP="00262AA4">
      <w:pPr>
        <w:pStyle w:val="OasysWin"/>
        <w:wordWrap/>
        <w:spacing w:line="360" w:lineRule="auto"/>
        <w:ind w:left="634" w:hanging="214"/>
        <w:rPr>
          <w:spacing w:val="0"/>
        </w:rPr>
      </w:pPr>
      <w:r>
        <w:rPr>
          <w:rFonts w:hint="eastAsia"/>
        </w:rPr>
        <w:t>(B)　「求職集会」とは、参加者が職を見つけることが可能な知識を提供することを目的とした短期間（１から</w:t>
      </w:r>
      <w:r w:rsidR="00262AA4">
        <w:rPr>
          <w:rFonts w:hint="eastAsia"/>
        </w:rPr>
        <w:t>3</w:t>
      </w:r>
      <w:r>
        <w:rPr>
          <w:rFonts w:hint="eastAsia"/>
        </w:rPr>
        <w:t>日間）の集会をいう。</w:t>
      </w:r>
    </w:p>
    <w:p w:rsidR="00E8502A" w:rsidRDefault="008B00A9" w:rsidP="00262AA4">
      <w:pPr>
        <w:pStyle w:val="OasysWin"/>
        <w:wordWrap/>
        <w:spacing w:line="360" w:lineRule="auto"/>
        <w:ind w:left="634" w:hanging="214"/>
        <w:rPr>
          <w:spacing w:val="0"/>
        </w:rPr>
      </w:pPr>
      <w:r>
        <w:rPr>
          <w:rFonts w:hint="eastAsia"/>
        </w:rPr>
        <w:t>(C)　「求職団体」とは、参加者が職を見つけるために組織化、管理化された活動の期間（１から</w:t>
      </w:r>
      <w:r w:rsidR="00E8502A">
        <w:rPr>
          <w:rFonts w:hint="eastAsia"/>
        </w:rPr>
        <w:t>2</w:t>
      </w:r>
      <w:r>
        <w:rPr>
          <w:rFonts w:hint="eastAsia"/>
        </w:rPr>
        <w:t>週間）を含む求職集会をいう。</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248</w:t>
      </w:r>
      <w:r>
        <w:rPr>
          <w:rFonts w:eastAsia="ＭＳ ゴシック" w:hint="eastAsia"/>
        </w:rPr>
        <w:t>条</w:t>
      </w:r>
      <w:r>
        <w:rPr>
          <w:rFonts w:ascii="ＭＳ ゴシック" w:eastAsia="ＭＳ ゴシック"/>
          <w:spacing w:val="1"/>
        </w:rPr>
        <w:t xml:space="preserve">　</w:t>
      </w:r>
      <w:r>
        <w:rPr>
          <w:rFonts w:eastAsia="ＭＳ ゴシック" w:hint="eastAsia"/>
        </w:rPr>
        <w:t>規則</w:t>
      </w:r>
    </w:p>
    <w:p w:rsidR="00E8502A" w:rsidRDefault="008B00A9" w:rsidP="00262AA4">
      <w:pPr>
        <w:pStyle w:val="OasysWin"/>
        <w:wordWrap/>
        <w:spacing w:line="360" w:lineRule="auto"/>
        <w:ind w:firstLine="214"/>
        <w:rPr>
          <w:spacing w:val="0"/>
        </w:rPr>
      </w:pPr>
      <w:r>
        <w:rPr>
          <w:rFonts w:hint="eastAsia"/>
        </w:rPr>
        <w:lastRenderedPageBreak/>
        <w:t>長官はこの章の規定を執行するために必要な規則を制定しなければならない。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249</w:t>
      </w:r>
      <w:r>
        <w:rPr>
          <w:rFonts w:eastAsia="ＭＳ ゴシック" w:hint="eastAsia"/>
        </w:rPr>
        <w:t>条</w:t>
      </w:r>
      <w:r>
        <w:rPr>
          <w:rFonts w:ascii="ＭＳ ゴシック" w:eastAsia="ＭＳ ゴシック"/>
          <w:spacing w:val="1"/>
        </w:rPr>
        <w:t xml:space="preserve">　</w:t>
      </w:r>
      <w:r>
        <w:rPr>
          <w:rFonts w:eastAsia="ＭＳ ゴシック" w:hint="eastAsia"/>
        </w:rPr>
        <w:t>召喚の権限</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長官は、この章の条項に基づいて認定を下すために、召喚状により必要とする証人の出頭及び必要とする証拠の提出を要求することができる。</w:t>
      </w:r>
    </w:p>
    <w:p w:rsidR="00E8502A"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ある者が⒜に基づいて発した召喚状に従うことを拒否した場合、この章に基づく関係訴訟について管轄権を有する合衆国地方裁判所は、長官の申立によって命令を発し、当該召喚状に従うよう要求することができる。</w:t>
      </w:r>
    </w:p>
    <w:p w:rsidR="00E8502A" w:rsidRDefault="008B00A9" w:rsidP="00262AA4">
      <w:pPr>
        <w:pStyle w:val="OasysWin"/>
        <w:wordWrap/>
        <w:spacing w:line="360" w:lineRule="auto"/>
        <w:jc w:val="center"/>
        <w:rPr>
          <w:spacing w:val="0"/>
        </w:rPr>
      </w:pPr>
      <w:r>
        <w:rPr>
          <w:rFonts w:eastAsia="ＭＳ ゴシック" w:hint="eastAsia"/>
        </w:rPr>
        <w:t>第</w:t>
      </w:r>
      <w:r w:rsidR="00262AA4">
        <w:rPr>
          <w:rFonts w:eastAsia="ＭＳ ゴシック" w:hint="eastAsia"/>
        </w:rPr>
        <w:t>3</w:t>
      </w:r>
      <w:r>
        <w:rPr>
          <w:rFonts w:eastAsia="ＭＳ ゴシック" w:hint="eastAsia"/>
        </w:rPr>
        <w:t>章　企業に対する調整援助</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25</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申請及び決定</w:t>
      </w:r>
    </w:p>
    <w:p w:rsidR="008B00A9" w:rsidRDefault="008B00A9" w:rsidP="00262AA4">
      <w:pPr>
        <w:pStyle w:val="OasysWin"/>
        <w:wordWrap/>
        <w:spacing w:line="360" w:lineRule="auto"/>
        <w:ind w:left="214" w:hanging="214"/>
        <w:rPr>
          <w:spacing w:val="0"/>
        </w:rPr>
      </w:pPr>
      <w:r>
        <w:rPr>
          <w:rFonts w:hint="eastAsia"/>
        </w:rPr>
        <w:t>⒜　この章に基づく援助の適用資格証明の申請は、企業（農業企業を含む。）又はその代表により、商務長官（以下この章においては「長官」という。）に提出することができる。長官は、申請書を受理したときは、申請書を受理し、調査を開始した旨を、連邦官報に速やかに公告しなければならない。</w:t>
      </w:r>
    </w:p>
    <w:p w:rsidR="008B00A9" w:rsidRDefault="008B00A9" w:rsidP="00262AA4">
      <w:pPr>
        <w:pStyle w:val="OasysWin"/>
        <w:wordWrap/>
        <w:spacing w:line="360" w:lineRule="auto"/>
        <w:ind w:left="214" w:hanging="214"/>
        <w:rPr>
          <w:spacing w:val="0"/>
        </w:rPr>
      </w:pPr>
      <w:r>
        <w:rPr>
          <w:rFonts w:hint="eastAsia"/>
        </w:rPr>
        <w:t>⒝　申請者又はその他の者、組織又は団体であって、長官が措置をとることについて、実質的な利害を有すると認めたものが、⒜に基づく長官の公告の日から</w:t>
      </w:r>
      <w:r w:rsidR="00E8502A">
        <w:t>1</w:t>
      </w:r>
      <w:r>
        <w:t>0</w:t>
      </w:r>
      <w:r>
        <w:rPr>
          <w:rFonts w:hint="eastAsia"/>
        </w:rPr>
        <w:t>日以内に、公聴会の開催を要求したときは、長官は、公聴会を開かなければならず、当該利害関係者に対し、出席し、証拠を提出し、及び意見を述べる機会を</w:t>
      </w:r>
      <w:r>
        <w:rPr>
          <w:rFonts w:hint="eastAsia"/>
        </w:rPr>
        <w:lastRenderedPageBreak/>
        <w:t>与えなければならない。</w:t>
      </w:r>
    </w:p>
    <w:p w:rsidR="008B00A9" w:rsidRDefault="008B00A9" w:rsidP="00262AA4">
      <w:pPr>
        <w:pStyle w:val="OasysWin"/>
        <w:wordWrap/>
        <w:spacing w:line="360" w:lineRule="auto"/>
        <w:ind w:left="428" w:hanging="428"/>
        <w:rPr>
          <w:spacing w:val="0"/>
        </w:rPr>
      </w:pPr>
      <w:r>
        <w:rPr>
          <w:rFonts w:hint="eastAsia"/>
        </w:rPr>
        <w:t>⒞⑴</w:t>
      </w:r>
      <w:r>
        <w:rPr>
          <w:spacing w:val="1"/>
        </w:rPr>
        <w:t xml:space="preserve">　</w:t>
      </w:r>
      <w:r>
        <w:rPr>
          <w:rFonts w:hint="eastAsia"/>
        </w:rPr>
        <w:t>長官は、次の決定を行った場合、この章に基づいて企業（農業企業を含む。）に対し調整援助の運用資格があるものとして証明しなければならない。</w:t>
      </w:r>
    </w:p>
    <w:p w:rsidR="008B00A9" w:rsidRDefault="008B00A9" w:rsidP="00262AA4">
      <w:pPr>
        <w:pStyle w:val="OasysWin"/>
        <w:wordWrap/>
        <w:spacing w:line="360" w:lineRule="auto"/>
        <w:ind w:left="634" w:hanging="214"/>
        <w:rPr>
          <w:spacing w:val="0"/>
        </w:rPr>
      </w:pPr>
      <w:r>
        <w:rPr>
          <w:rFonts w:hint="eastAsia"/>
        </w:rPr>
        <w:t>(A)　企業の相当数又は相当な比率の労働者が全面的に又は部分的に離職しているか、又は全面的に又は部分的に離職するおそれがあること。</w:t>
      </w:r>
    </w:p>
    <w:p w:rsidR="008B00A9" w:rsidRDefault="008B00A9" w:rsidP="00262AA4">
      <w:pPr>
        <w:pStyle w:val="OasysWin"/>
        <w:wordWrap/>
        <w:spacing w:line="360" w:lineRule="auto"/>
        <w:ind w:left="848" w:hanging="428"/>
        <w:rPr>
          <w:spacing w:val="0"/>
        </w:rPr>
      </w:pPr>
      <w:r>
        <w:rPr>
          <w:rFonts w:hint="eastAsia"/>
        </w:rPr>
        <w:t>(B)⒤　その企業の売上げ、生産又はその双方が、絶対的に減少していること、又は、</w:t>
      </w:r>
    </w:p>
    <w:p w:rsidR="008B00A9" w:rsidRDefault="008B00A9" w:rsidP="00262AA4">
      <w:pPr>
        <w:pStyle w:val="OasysWin"/>
        <w:wordWrap/>
        <w:spacing w:line="360" w:lineRule="auto"/>
        <w:ind w:left="844" w:hanging="214"/>
        <w:rPr>
          <w:spacing w:val="0"/>
        </w:rPr>
      </w:pPr>
      <w:r>
        <w:rPr>
          <w:rFonts w:hint="eastAsia"/>
        </w:rPr>
        <w:t>(ii)　資料が示す最近の</w:t>
      </w:r>
      <w:r w:rsidR="00E8502A">
        <w:t>1</w:t>
      </w:r>
      <w:r>
        <w:t>2</w:t>
      </w:r>
      <w:r>
        <w:rPr>
          <w:rFonts w:hint="eastAsia"/>
        </w:rPr>
        <w:t>ヵ月以前の</w:t>
      </w:r>
      <w:r w:rsidR="00E8502A">
        <w:t>1</w:t>
      </w:r>
      <w:r>
        <w:t>2</w:t>
      </w:r>
      <w:r>
        <w:rPr>
          <w:rFonts w:hint="eastAsia"/>
        </w:rPr>
        <w:t>ヵ月の期間中企業の全体生産又は売上げの</w:t>
      </w:r>
      <w:r>
        <w:t>25</w:t>
      </w:r>
      <w:r>
        <w:rPr>
          <w:rFonts w:hint="eastAsia"/>
        </w:rPr>
        <w:t>パーセント以上占める産品の売上げ、生産又はその双方が、絶対的に減少していること、及び</w:t>
      </w:r>
    </w:p>
    <w:p w:rsidR="008B00A9" w:rsidRDefault="008B00A9" w:rsidP="00262AA4">
      <w:pPr>
        <w:pStyle w:val="OasysWin"/>
        <w:wordWrap/>
        <w:spacing w:line="360" w:lineRule="auto"/>
        <w:ind w:left="634" w:hanging="214"/>
        <w:rPr>
          <w:spacing w:val="0"/>
        </w:rPr>
      </w:pPr>
      <w:r>
        <w:rPr>
          <w:rFonts w:hint="eastAsia"/>
        </w:rPr>
        <w:t>(C)　その企業の生産している産品と同種又は直接競合する産品の輸入増加が全面的な又は部分的な離職又はそのおそれ、及び売上げ又は生産の減少に重要な貢献をしていること。</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⑴(C)の適用において、</w:t>
      </w:r>
    </w:p>
    <w:p w:rsidR="008B00A9" w:rsidRDefault="008B00A9" w:rsidP="00262AA4">
      <w:pPr>
        <w:pStyle w:val="OasysWin"/>
        <w:wordWrap/>
        <w:spacing w:line="360" w:lineRule="auto"/>
        <w:ind w:left="634" w:hanging="214"/>
        <w:rPr>
          <w:spacing w:val="0"/>
        </w:rPr>
      </w:pPr>
      <w:r>
        <w:rPr>
          <w:rFonts w:hint="eastAsia"/>
        </w:rPr>
        <w:t>(A)　「重要な貢献」とは、重要な原因であればよく、必ずしも他のいかなる原因よりも重要であることを意味しない。</w:t>
      </w:r>
    </w:p>
    <w:p w:rsidR="008B00A9" w:rsidRDefault="008B00A9" w:rsidP="00262AA4">
      <w:pPr>
        <w:pStyle w:val="OasysWin"/>
        <w:wordWrap/>
        <w:spacing w:line="360" w:lineRule="auto"/>
        <w:ind w:left="848" w:hanging="428"/>
        <w:rPr>
          <w:spacing w:val="0"/>
        </w:rPr>
      </w:pPr>
      <w:r>
        <w:rPr>
          <w:rFonts w:hint="eastAsia"/>
        </w:rPr>
        <w:t>(B)⒤　石油又は天然ガスの開発若しくは掘削に従事する企業は、石油又は天然ガスのを生産する企業とみなす。</w:t>
      </w:r>
    </w:p>
    <w:p w:rsidR="008B00A9" w:rsidRDefault="008B00A9" w:rsidP="00262AA4">
      <w:pPr>
        <w:pStyle w:val="OasysWin"/>
        <w:wordWrap/>
        <w:spacing w:line="360" w:lineRule="auto"/>
        <w:ind w:left="844" w:hanging="214"/>
        <w:rPr>
          <w:spacing w:val="0"/>
        </w:rPr>
      </w:pPr>
      <w:r>
        <w:rPr>
          <w:rFonts w:hint="eastAsia"/>
        </w:rPr>
        <w:lastRenderedPageBreak/>
        <w:t>(ii)　石油又は天然ガスの開発若しくは掘削に従事し、又はその他の方法で石油又は天然ガスを生産する企業は、輸入される石油又は天然ガスと直接競合する産品を生産するものとみなす。</w:t>
      </w:r>
    </w:p>
    <w:p w:rsidR="00E8502A" w:rsidRDefault="008B00A9" w:rsidP="00262AA4">
      <w:pPr>
        <w:pStyle w:val="OasysWin"/>
        <w:wordWrap/>
        <w:spacing w:line="360" w:lineRule="auto"/>
        <w:ind w:left="214" w:hanging="214"/>
        <w:rPr>
          <w:spacing w:val="0"/>
        </w:rPr>
      </w:pPr>
      <w:r>
        <w:rPr>
          <w:rFonts w:hint="eastAsia"/>
        </w:rPr>
        <w:t>⒟　長官は、この条に基づいて申請が行われたのち、できるだけ速く、かつ、いかなる場合でも、申請が行われてから</w:t>
      </w:r>
      <w:r>
        <w:t>60</w:t>
      </w:r>
      <w:r>
        <w:rPr>
          <w:rFonts w:hint="eastAsia"/>
        </w:rPr>
        <w:t>日以内に認定しなければならない。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252</w:t>
      </w:r>
      <w:r>
        <w:rPr>
          <w:rFonts w:eastAsia="ＭＳ ゴシック" w:hint="eastAsia"/>
        </w:rPr>
        <w:t>条</w:t>
      </w:r>
      <w:r>
        <w:rPr>
          <w:rFonts w:ascii="ＭＳ ゴシック" w:eastAsia="ＭＳ ゴシック"/>
          <w:spacing w:val="1"/>
        </w:rPr>
        <w:t xml:space="preserve">　</w:t>
      </w:r>
      <w:r>
        <w:rPr>
          <w:rFonts w:eastAsia="ＭＳ ゴシック" w:hint="eastAsia"/>
        </w:rPr>
        <w:t>調整提案の承認</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調整援助の適用資格があるものとして、第</w:t>
      </w:r>
      <w:r>
        <w:t>25</w:t>
      </w:r>
      <w:r w:rsidR="00E8502A">
        <w:t>1</w:t>
      </w:r>
      <w:r>
        <w:rPr>
          <w:rFonts w:hint="eastAsia"/>
        </w:rPr>
        <w:t>条に基づいて証明された企業は、当該証明が行われた日から</w:t>
      </w:r>
      <w:r w:rsidR="00E8502A">
        <w:rPr>
          <w:rFonts w:hint="eastAsia"/>
        </w:rPr>
        <w:t>2</w:t>
      </w:r>
      <w:r>
        <w:rPr>
          <w:rFonts w:hint="eastAsia"/>
        </w:rPr>
        <w:t>年以内であればいつでも、長官に対し、この章に基づく調整援助の申請書を提出することができる。当該申請書には、当該企業の経済調整に関する提案を含めなければならない。</w:t>
      </w:r>
    </w:p>
    <w:p w:rsidR="008B00A9" w:rsidRDefault="008B00A9" w:rsidP="00262AA4">
      <w:pPr>
        <w:pStyle w:val="OasysWin"/>
        <w:wordWrap/>
        <w:spacing w:line="360" w:lineRule="auto"/>
        <w:ind w:left="428" w:hanging="428"/>
        <w:rPr>
          <w:spacing w:val="0"/>
        </w:rPr>
      </w:pPr>
      <w:r>
        <w:rPr>
          <w:rFonts w:hint="eastAsia"/>
        </w:rPr>
        <w:t>⒝⑴　この章に基づく調整援助は、技術援助から成り、長官は、企業の調整に関する提案が、次の認定をする場合に限り、企業の調整援助の申請書を承認するものとする。</w:t>
      </w:r>
    </w:p>
    <w:p w:rsidR="008B00A9" w:rsidRDefault="008B00A9" w:rsidP="00262AA4">
      <w:pPr>
        <w:pStyle w:val="OasysWin"/>
        <w:wordWrap/>
        <w:spacing w:line="360" w:lineRule="auto"/>
        <w:ind w:left="634" w:hanging="214"/>
      </w:pPr>
      <w:r>
        <w:rPr>
          <w:rFonts w:hint="eastAsia"/>
        </w:rPr>
        <w:t>(A)　企業の経済的調整に大いに貢献するよう、合理的に計算されており、</w:t>
      </w:r>
    </w:p>
    <w:p w:rsidR="008B00A9" w:rsidRDefault="008B00A9" w:rsidP="00262AA4">
      <w:pPr>
        <w:pStyle w:val="OasysWin"/>
        <w:wordWrap/>
        <w:spacing w:line="360" w:lineRule="auto"/>
        <w:ind w:left="634" w:hanging="214"/>
      </w:pPr>
      <w:r>
        <w:rPr>
          <w:rFonts w:hint="eastAsia"/>
        </w:rPr>
        <w:t>(B)　当該企業の労働者の利益に適切な考慮を払っており、及び</w:t>
      </w:r>
    </w:p>
    <w:p w:rsidR="008B00A9" w:rsidRDefault="008B00A9" w:rsidP="00262AA4">
      <w:pPr>
        <w:pStyle w:val="OasysWin"/>
        <w:wordWrap/>
        <w:spacing w:line="360" w:lineRule="auto"/>
        <w:ind w:left="634" w:hanging="214"/>
        <w:rPr>
          <w:spacing w:val="0"/>
        </w:rPr>
      </w:pPr>
      <w:r>
        <w:rPr>
          <w:rFonts w:hint="eastAsia"/>
        </w:rPr>
        <w:t>(C)　企業が、経済開発のためにその資力を使用するに当たって、あらゆる合理的な努力を払うことを明示していること。</w:t>
      </w:r>
    </w:p>
    <w:p w:rsidR="008B00A9" w:rsidRDefault="008B00A9" w:rsidP="00262AA4">
      <w:pPr>
        <w:pStyle w:val="OasysWin"/>
        <w:wordWrap/>
        <w:spacing w:line="360" w:lineRule="auto"/>
        <w:ind w:left="424" w:hanging="214"/>
        <w:rPr>
          <w:spacing w:val="0"/>
        </w:rPr>
      </w:pPr>
      <w:r>
        <w:rPr>
          <w:rFonts w:hint="eastAsia"/>
        </w:rPr>
        <w:t>⑵　長官は、申請書がこの条に基づいて提出された日から</w:t>
      </w:r>
      <w:r>
        <w:t>60</w:t>
      </w:r>
      <w:r>
        <w:rPr>
          <w:rFonts w:hint="eastAsia"/>
        </w:rPr>
        <w:t>日以内のできる限り早い時期に決定しなけ</w:t>
      </w:r>
      <w:r>
        <w:rPr>
          <w:rFonts w:hint="eastAsia"/>
        </w:rPr>
        <w:lastRenderedPageBreak/>
        <w:t>ればならない。</w:t>
      </w:r>
    </w:p>
    <w:p w:rsidR="00E8502A"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長官は、ある企業に関し、この章に基づく援助がもはや必要でないと判断するとき　は、当該企業の資格証明を終了させ、当該終了の通知を、連邦官報で速やかに公告しなければならない。当該終了は、長官が明示した終了の日にその効力を生ずるものとする。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253</w:t>
      </w:r>
      <w:r>
        <w:rPr>
          <w:rFonts w:eastAsia="ＭＳ ゴシック" w:hint="eastAsia"/>
        </w:rPr>
        <w:t>条</w:t>
      </w:r>
      <w:r>
        <w:rPr>
          <w:rFonts w:ascii="ＭＳ ゴシック" w:eastAsia="ＭＳ ゴシック"/>
          <w:spacing w:val="1"/>
        </w:rPr>
        <w:t xml:space="preserve">　</w:t>
      </w:r>
      <w:r>
        <w:rPr>
          <w:rFonts w:eastAsia="ＭＳ ゴシック" w:hint="eastAsia"/>
        </w:rPr>
        <w:t>技術援助</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長官は、企業に対し適当と考える条件で、その企業に対し、この章の目的を執行するために適当と考える技術援助を行うことができる。実施される技術援助は、この章に基づいて次の１つ以上から成るものとする。</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第</w:t>
      </w:r>
      <w:r>
        <w:t>25</w:t>
      </w:r>
      <w:r w:rsidR="00E8502A">
        <w:t>1</w:t>
      </w:r>
      <w:r>
        <w:rPr>
          <w:rFonts w:hint="eastAsia"/>
        </w:rPr>
        <w:t>条に基づいて資格証明書の申請をしようとする企業への援助、</w:t>
      </w:r>
    </w:p>
    <w:p w:rsidR="008B00A9" w:rsidRDefault="008B00A9" w:rsidP="00262AA4">
      <w:pPr>
        <w:pStyle w:val="OasysWin"/>
        <w:wordWrap/>
        <w:spacing w:line="360" w:lineRule="auto"/>
        <w:ind w:left="424" w:hanging="214"/>
      </w:pPr>
      <w:r>
        <w:rPr>
          <w:rFonts w:hint="eastAsia"/>
        </w:rPr>
        <w:t>⑵</w:t>
      </w:r>
      <w:r>
        <w:t xml:space="preserve">　</w:t>
      </w:r>
      <w:r>
        <w:rPr>
          <w:rFonts w:hint="eastAsia"/>
        </w:rPr>
        <w:t>資格証明を有する企業に対するその経済援助の提案作成についての援助、又は</w:t>
      </w:r>
    </w:p>
    <w:p w:rsidR="008B00A9" w:rsidRDefault="008B00A9" w:rsidP="00262AA4">
      <w:pPr>
        <w:pStyle w:val="OasysWin"/>
        <w:wordWrap/>
        <w:spacing w:line="360" w:lineRule="auto"/>
        <w:ind w:left="424" w:hanging="214"/>
        <w:rPr>
          <w:spacing w:val="0"/>
        </w:rPr>
      </w:pPr>
      <w:r>
        <w:rPr>
          <w:rFonts w:hint="eastAsia"/>
        </w:rPr>
        <w:t>⑶</w:t>
      </w:r>
      <w:r>
        <w:t xml:space="preserve">　</w:t>
      </w:r>
      <w:r>
        <w:rPr>
          <w:rFonts w:hint="eastAsia"/>
        </w:rPr>
        <w:t>上記⑵の提案の執行において資格証明を有する企業への援助</w:t>
      </w:r>
    </w:p>
    <w:p w:rsidR="008B00A9" w:rsidRDefault="008B00A9" w:rsidP="00262AA4">
      <w:pPr>
        <w:pStyle w:val="OasysWin"/>
        <w:wordWrap/>
        <w:spacing w:line="360" w:lineRule="auto"/>
        <w:ind w:left="428" w:hanging="428"/>
        <w:rPr>
          <w:spacing w:val="0"/>
        </w:rPr>
      </w:pPr>
      <w:r>
        <w:rPr>
          <w:rFonts w:hint="eastAsia"/>
        </w:rPr>
        <w:t>⒝⑴　長官は、この章に基づく技術援助を、既存の機関並びに民間の個人、企業及び施設（民間のコンサルティング業務を含む。）を通じて、又は仲介機関（産業調整援助センターを含む。）の補助金によって実施するものとする。</w:t>
      </w:r>
    </w:p>
    <w:p w:rsidR="008B00A9" w:rsidRDefault="008B00A9" w:rsidP="00262AA4">
      <w:pPr>
        <w:pStyle w:val="OasysWin"/>
        <w:wordWrap/>
        <w:spacing w:line="360" w:lineRule="auto"/>
        <w:ind w:left="424" w:hanging="214"/>
      </w:pPr>
      <w:r>
        <w:rPr>
          <w:rFonts w:hint="eastAsia"/>
        </w:rPr>
        <w:t>⑵　民間の個人、企業及び施設（民間のコンサルティング業務を含む。）を通じて援助を実施する場合、</w:t>
      </w:r>
      <w:r>
        <w:rPr>
          <w:rFonts w:hint="eastAsia"/>
        </w:rPr>
        <w:lastRenderedPageBreak/>
        <w:t>長官は、当該費用を分担することができる。（ただし、政府は、⒜⑵又は⑶に規定された援助に対する費用の</w:t>
      </w:r>
      <w:r>
        <w:t>75</w:t>
      </w:r>
      <w:r>
        <w:rPr>
          <w:rFonts w:hint="eastAsia"/>
        </w:rPr>
        <w:t>パーセント以上を負担できない。）。</w:t>
      </w:r>
    </w:p>
    <w:p w:rsidR="00E8502A" w:rsidRDefault="008B00A9" w:rsidP="00262AA4">
      <w:pPr>
        <w:pStyle w:val="OasysWin"/>
        <w:wordWrap/>
        <w:spacing w:line="360" w:lineRule="auto"/>
        <w:ind w:left="424" w:hanging="214"/>
        <w:rPr>
          <w:spacing w:val="0"/>
        </w:rPr>
      </w:pPr>
      <w:r>
        <w:rPr>
          <w:rFonts w:hint="eastAsia"/>
        </w:rPr>
        <w:t>⑶　長官は、企業への技術援助を提供するのに生じる管理費用の</w:t>
      </w:r>
      <w:r w:rsidR="00E8502A">
        <w:t>1</w:t>
      </w:r>
      <w:r>
        <w:t>00</w:t>
      </w:r>
      <w:r>
        <w:rPr>
          <w:rFonts w:hint="eastAsia"/>
        </w:rPr>
        <w:t>パーセントまでを負担するために仲介機関へ補助金を出すことができる。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254</w:t>
      </w:r>
      <w:r>
        <w:rPr>
          <w:rFonts w:eastAsia="ＭＳ ゴシック" w:hint="eastAsia"/>
        </w:rPr>
        <w:t>条</w:t>
      </w:r>
      <w:r>
        <w:rPr>
          <w:rFonts w:ascii="ＭＳ ゴシック" w:eastAsia="ＭＳ ゴシック"/>
          <w:spacing w:val="1"/>
        </w:rPr>
        <w:t xml:space="preserve">　</w:t>
      </w:r>
      <w:r>
        <w:rPr>
          <w:rFonts w:eastAsia="ＭＳ ゴシック" w:hint="eastAsia"/>
        </w:rPr>
        <w:t>金融援助</w:t>
      </w:r>
    </w:p>
    <w:p w:rsidR="008B00A9" w:rsidRDefault="008B00A9" w:rsidP="00262AA4">
      <w:pPr>
        <w:pStyle w:val="OasysWin"/>
        <w:wordWrap/>
        <w:spacing w:line="360" w:lineRule="auto"/>
        <w:ind w:left="214" w:hanging="214"/>
      </w:pPr>
      <w:r>
        <w:rPr>
          <w:rFonts w:hint="eastAsia"/>
        </w:rPr>
        <w:t>⒜　長官は、企業に対し適当と認定する条件で、当該企業の経済調整に実質的に寄与すると考える直接貸付又は貸付保証の形で、金融援助を行うことができる。担保の有無にかかわらず、企業の未払債務の引受は、この条の適用において、貸付を行っているものとみなす。</w:t>
      </w:r>
    </w:p>
    <w:p w:rsidR="008B00A9" w:rsidRDefault="008B00A9" w:rsidP="00262AA4">
      <w:pPr>
        <w:pStyle w:val="OasysWin"/>
        <w:wordWrap/>
        <w:spacing w:line="360" w:lineRule="auto"/>
        <w:ind w:left="214" w:hanging="214"/>
        <w:rPr>
          <w:spacing w:val="0"/>
        </w:rPr>
      </w:pPr>
      <w:r>
        <w:rPr>
          <w:rFonts w:hint="eastAsia"/>
        </w:rPr>
        <w:t>⒝</w:t>
      </w:r>
      <w:r>
        <w:t xml:space="preserve">　</w:t>
      </w:r>
      <w:r>
        <w:rPr>
          <w:rFonts w:hint="eastAsia"/>
        </w:rPr>
        <w:t>貸付又は貸付保証は、この章に基づく場合、次の目的で資金を調達するためにのみ行われるものとする。</w:t>
      </w:r>
    </w:p>
    <w:p w:rsidR="008B00A9" w:rsidRDefault="008B00A9" w:rsidP="00262AA4">
      <w:pPr>
        <w:pStyle w:val="OasysWin"/>
        <w:wordWrap/>
        <w:spacing w:line="360" w:lineRule="auto"/>
        <w:ind w:left="424" w:hanging="214"/>
      </w:pPr>
      <w:r>
        <w:rPr>
          <w:rFonts w:hint="eastAsia"/>
        </w:rPr>
        <w:t>⑴　土地、工場、建物、装置、施設若しくは機械の取得、建設、据付け、近代化、開発、転換若しくは拡張、又は、</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企業が当該調整提案を執行するのに必要な運転資金の供給。</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企業が民間機関から小企業法第</w:t>
      </w:r>
      <w:r w:rsidR="00262AA4">
        <w:rPr>
          <w:rFonts w:hint="eastAsia"/>
        </w:rPr>
        <w:t>7</w:t>
      </w:r>
      <w:r>
        <w:rPr>
          <w:rFonts w:hint="eastAsia"/>
        </w:rPr>
        <w:t>条⒜（</w:t>
      </w:r>
      <w:r w:rsidR="00E8502A">
        <w:t>1</w:t>
      </w:r>
      <w:r>
        <w:t>5 U.S.C. 636</w:t>
      </w:r>
      <w:r>
        <w:rPr>
          <w:rFonts w:hint="eastAsia"/>
        </w:rPr>
        <w:t>⒜）に従って保証された貸付について関係金融機関が設定する最高利率を超えない率で（担保の有無にかかわらず）貸付金を取得することができる場合、この章に基づく直接貸付を企業に行うことはできない。</w:t>
      </w:r>
    </w:p>
    <w:p w:rsidR="00E8502A" w:rsidRDefault="008B00A9" w:rsidP="00262AA4">
      <w:pPr>
        <w:pStyle w:val="OasysWin"/>
        <w:wordWrap/>
        <w:spacing w:line="360" w:lineRule="auto"/>
        <w:ind w:left="214" w:hanging="214"/>
        <w:rPr>
          <w:spacing w:val="0"/>
        </w:rPr>
      </w:pPr>
      <w:r>
        <w:rPr>
          <w:rFonts w:hint="eastAsia"/>
        </w:rPr>
        <w:lastRenderedPageBreak/>
        <w:t>⒟</w:t>
      </w:r>
      <w:r>
        <w:t xml:space="preserve">　</w:t>
      </w:r>
      <w:r>
        <w:rPr>
          <w:rFonts w:hint="eastAsia"/>
        </w:rPr>
        <w:t>この章の他の規定にかかわらず、直接貸付又は貸付保証は、この章に基づき</w:t>
      </w:r>
      <w:r w:rsidR="00E8502A">
        <w:t>1</w:t>
      </w:r>
      <w:r>
        <w:t>986</w:t>
      </w:r>
      <w:r>
        <w:rPr>
          <w:rFonts w:hint="eastAsia"/>
        </w:rPr>
        <w:t>年</w:t>
      </w:r>
      <w:r w:rsidR="00262AA4">
        <w:rPr>
          <w:rFonts w:hint="eastAsia"/>
        </w:rPr>
        <w:t>4</w:t>
      </w:r>
      <w:r>
        <w:rPr>
          <w:rFonts w:hint="eastAsia"/>
        </w:rPr>
        <w:t>月</w:t>
      </w:r>
      <w:r w:rsidR="00262AA4">
        <w:rPr>
          <w:rFonts w:hint="eastAsia"/>
        </w:rPr>
        <w:t>7</w:t>
      </w:r>
      <w:r>
        <w:rPr>
          <w:rFonts w:hint="eastAsia"/>
        </w:rPr>
        <w:t>日以後は行うことはできない。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255</w:t>
      </w:r>
      <w:r>
        <w:rPr>
          <w:rFonts w:eastAsia="ＭＳ ゴシック" w:hint="eastAsia"/>
        </w:rPr>
        <w:t>条</w:t>
      </w:r>
      <w:r>
        <w:rPr>
          <w:rFonts w:ascii="ＭＳ ゴシック" w:eastAsia="ＭＳ ゴシック"/>
          <w:spacing w:val="1"/>
        </w:rPr>
        <w:t xml:space="preserve">　</w:t>
      </w:r>
      <w:r>
        <w:rPr>
          <w:rFonts w:eastAsia="ＭＳ ゴシック" w:hint="eastAsia"/>
        </w:rPr>
        <w:t>金融援助に関する条件</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長官が次の認定をする場合を除き、この章に基づく金融援助をしてはならない。</w:t>
      </w:r>
    </w:p>
    <w:p w:rsidR="008B00A9" w:rsidRDefault="008B00A9" w:rsidP="00262AA4">
      <w:pPr>
        <w:pStyle w:val="OasysWin"/>
        <w:wordWrap/>
        <w:spacing w:line="360" w:lineRule="auto"/>
        <w:ind w:left="424" w:hanging="214"/>
      </w:pPr>
      <w:r>
        <w:rPr>
          <w:rFonts w:hint="eastAsia"/>
        </w:rPr>
        <w:t>⑴　必要な資金が、企業の自己資金から調達できないこと、及び、</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貸付の返済について、相当な保証があること。</w:t>
      </w:r>
    </w:p>
    <w:p w:rsidR="008B00A9" w:rsidRDefault="008B00A9" w:rsidP="00262AA4">
      <w:pPr>
        <w:pStyle w:val="OasysWin"/>
        <w:wordWrap/>
        <w:spacing w:line="360" w:lineRule="auto"/>
        <w:ind w:left="428" w:hanging="428"/>
        <w:rPr>
          <w:spacing w:val="0"/>
        </w:rPr>
      </w:pPr>
      <w:r>
        <w:rPr>
          <w:rFonts w:hint="eastAsia"/>
        </w:rPr>
        <w:t>⒝⑴　この章に基づき規定された直接貸付の利率は、</w:t>
      </w:r>
    </w:p>
    <w:p w:rsidR="008B00A9" w:rsidRDefault="008B00A9" w:rsidP="00262AA4">
      <w:pPr>
        <w:pStyle w:val="OasysWin"/>
        <w:wordWrap/>
        <w:spacing w:line="360" w:lineRule="auto"/>
        <w:ind w:left="634" w:hanging="214"/>
        <w:rPr>
          <w:spacing w:val="0"/>
        </w:rPr>
      </w:pPr>
      <w:r>
        <w:rPr>
          <w:rFonts w:hint="eastAsia"/>
        </w:rPr>
        <w:t>(A)　財務長官が、当該貸付の平均満期に見合う満期期日までに、合衆国が発行し、市場性のある債券に対するその時点での平均市場利回りを考慮して認定する利率を、</w:t>
      </w:r>
      <w:r>
        <w:t>0.</w:t>
      </w:r>
      <w:r w:rsidR="00E8502A">
        <w:t>1</w:t>
      </w:r>
      <w:r>
        <w:t>25</w:t>
      </w:r>
      <w:r>
        <w:rPr>
          <w:rFonts w:hint="eastAsia"/>
        </w:rPr>
        <w:t>パーセント単位にまるめた利率に、</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長官の判断で、この計画に伴い生ずる管理費用及び予想される損失を償うに十分と考える利率を加えたものとする。</w:t>
      </w:r>
    </w:p>
    <w:p w:rsidR="008B00A9" w:rsidRDefault="008B00A9" w:rsidP="00262AA4">
      <w:pPr>
        <w:pStyle w:val="OasysWin"/>
        <w:wordWrap/>
        <w:spacing w:line="360" w:lineRule="auto"/>
        <w:ind w:left="424" w:hanging="214"/>
        <w:rPr>
          <w:spacing w:val="0"/>
        </w:rPr>
      </w:pPr>
      <w:r>
        <w:rPr>
          <w:rFonts w:hint="eastAsia"/>
        </w:rPr>
        <w:t>⑵　長官は、次の場合には、この章に基づく貸付保証をしてはならない。</w:t>
      </w:r>
    </w:p>
    <w:p w:rsidR="008B00A9" w:rsidRDefault="008B00A9" w:rsidP="00262AA4">
      <w:pPr>
        <w:pStyle w:val="OasysWin"/>
        <w:wordWrap/>
        <w:spacing w:line="360" w:lineRule="auto"/>
        <w:ind w:left="634" w:hanging="214"/>
      </w:pPr>
      <w:r>
        <w:rPr>
          <w:rFonts w:hint="eastAsia"/>
        </w:rPr>
        <w:t>(A)　保証のある、又は保証のない貸付金のいずれかの利率が、他の連邦政府の保証のある貸付利率と比較し、同じ条件に該当するとき、超過していると長官が認定する場合。</w:t>
      </w:r>
    </w:p>
    <w:p w:rsidR="008B00A9" w:rsidRDefault="008B00A9" w:rsidP="00262AA4">
      <w:pPr>
        <w:pStyle w:val="OasysWin"/>
        <w:wordWrap/>
        <w:spacing w:line="360" w:lineRule="auto"/>
        <w:ind w:left="634" w:hanging="214"/>
        <w:rPr>
          <w:spacing w:val="0"/>
        </w:rPr>
      </w:pPr>
      <w:r>
        <w:rPr>
          <w:rFonts w:hint="eastAsia"/>
        </w:rPr>
        <w:lastRenderedPageBreak/>
        <w:t>(B)　貸付利息が、</w:t>
      </w:r>
      <w:r w:rsidR="00E8502A">
        <w:t>1</w:t>
      </w:r>
      <w:r>
        <w:t>986</w:t>
      </w:r>
      <w:r>
        <w:rPr>
          <w:rFonts w:hint="eastAsia"/>
        </w:rPr>
        <w:t>年内国歳入法典第</w:t>
      </w:r>
      <w:r w:rsidR="00E8502A">
        <w:t>1</w:t>
      </w:r>
      <w:r>
        <w:t>03</w:t>
      </w:r>
      <w:r>
        <w:rPr>
          <w:rFonts w:hint="eastAsia"/>
        </w:rPr>
        <w:t>条に基づく連邦所得税を免除されている場合。</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長官は、更新及び期限の延長を含め満期が、</w:t>
      </w:r>
      <w:r>
        <w:t>25</w:t>
      </w:r>
      <w:r>
        <w:rPr>
          <w:rFonts w:hint="eastAsia"/>
        </w:rPr>
        <w:t>年又は固定資産の有効な期間（いずれかの短期間）を超えるとき、第</w:t>
      </w:r>
      <w:r>
        <w:t>254</w:t>
      </w:r>
      <w:r>
        <w:rPr>
          <w:rFonts w:hint="eastAsia"/>
        </w:rPr>
        <w:t>条⒝⑴に基づく貸付又は貸付保証をし、期限の延長及び更新を含め満期が</w:t>
      </w:r>
      <w:r w:rsidR="00E8502A">
        <w:t>1</w:t>
      </w:r>
      <w:r>
        <w:t>0</w:t>
      </w:r>
      <w:r>
        <w:rPr>
          <w:rFonts w:hint="eastAsia"/>
        </w:rPr>
        <w:t>年を超えるとき、第</w:t>
      </w:r>
      <w:r>
        <w:t>254</w:t>
      </w:r>
      <w:r>
        <w:rPr>
          <w:rFonts w:hint="eastAsia"/>
        </w:rPr>
        <w:t>条⒝⑵に基づく貸付又は貸付保証をしてはならない。ただし、満期に関する当該制限は、次の場合には、これを適用しない。⑴</w:t>
      </w:r>
      <w:r>
        <w:rPr>
          <w:spacing w:val="1"/>
        </w:rPr>
        <w:t xml:space="preserve">　</w:t>
      </w:r>
      <w:r>
        <w:rPr>
          <w:rFonts w:hint="eastAsia"/>
        </w:rPr>
        <w:t>破産若しくは衡平法上の債権における申請者として、又は債務者の支払能力に基づく他の訴訟における債務者として、長官が担保又は債務を引受ける場合</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sidR="00E8502A">
        <w:t>1</w:t>
      </w:r>
      <w:r>
        <w:t>0</w:t>
      </w:r>
      <w:r>
        <w:rPr>
          <w:rFonts w:hint="eastAsia"/>
        </w:rPr>
        <w:t>年を超えない期間を追加的に延長又は更新する場合で、長官が当該延長又は更新が、貸付の秩序ある弁済に合理的に必要であると認定する場合</w:t>
      </w:r>
    </w:p>
    <w:p w:rsidR="008B00A9" w:rsidRDefault="008B00A9" w:rsidP="00262AA4">
      <w:pPr>
        <w:pStyle w:val="OasysWin"/>
        <w:wordWrap/>
        <w:spacing w:line="360" w:lineRule="auto"/>
        <w:ind w:left="428" w:hanging="428"/>
        <w:rPr>
          <w:spacing w:val="0"/>
        </w:rPr>
      </w:pPr>
      <w:r>
        <w:rPr>
          <w:rFonts w:hint="eastAsia"/>
        </w:rPr>
        <w:t>⒟⑴　長官は、貸付保証及び直接貸付を行うときは、小企業法（及びこれに基づく規則）に規定する小規模の企業を優先させなければならない。</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直接貸付及び貸付保証に対し、長官は、この章に基づいて合理的かつ合衆国の財政利益を保護する条件で受戻し権喪失を含む当該貸付の利息の、又は負債の支払に対する協定を公布しなければならない。</w:t>
      </w:r>
    </w:p>
    <w:p w:rsidR="008B00A9" w:rsidRDefault="008B00A9" w:rsidP="00262AA4">
      <w:pPr>
        <w:pStyle w:val="OasysWin"/>
        <w:wordWrap/>
        <w:spacing w:line="360" w:lineRule="auto"/>
        <w:ind w:left="214" w:hanging="214"/>
        <w:rPr>
          <w:spacing w:val="0"/>
        </w:rPr>
      </w:pPr>
      <w:r>
        <w:rPr>
          <w:rFonts w:hint="eastAsia"/>
        </w:rPr>
        <w:t>⒠　次の条件は、この章に基づく貸付保証に関して適用する。</w:t>
      </w:r>
    </w:p>
    <w:p w:rsidR="008B00A9" w:rsidRDefault="008B00A9" w:rsidP="00262AA4">
      <w:pPr>
        <w:pStyle w:val="OasysWin"/>
        <w:wordWrap/>
        <w:spacing w:line="360" w:lineRule="auto"/>
        <w:ind w:left="424" w:hanging="214"/>
      </w:pPr>
      <w:r>
        <w:rPr>
          <w:rFonts w:hint="eastAsia"/>
        </w:rPr>
        <w:t>⑴　元金及び利息の未払貸付残高の</w:t>
      </w:r>
      <w:r>
        <w:t>90</w:t>
      </w:r>
      <w:r>
        <w:rPr>
          <w:rFonts w:hint="eastAsia"/>
        </w:rPr>
        <w:t>パーセントを超えて貸付保証をしてはならない。</w:t>
      </w:r>
    </w:p>
    <w:p w:rsidR="008B00A9" w:rsidRDefault="008B00A9" w:rsidP="00262AA4">
      <w:pPr>
        <w:pStyle w:val="OasysWin"/>
        <w:wordWrap/>
        <w:spacing w:line="360" w:lineRule="auto"/>
        <w:ind w:left="424" w:hanging="214"/>
      </w:pPr>
      <w:r>
        <w:rPr>
          <w:rFonts w:hint="eastAsia"/>
        </w:rPr>
        <w:t>⑵</w:t>
      </w:r>
      <w:r>
        <w:t xml:space="preserve">　</w:t>
      </w:r>
      <w:r>
        <w:rPr>
          <w:rFonts w:hint="eastAsia"/>
        </w:rPr>
        <w:t>貸付保証は、貸付の保証される及び保証されない金額に対する複数の債務により分かれている。</w:t>
      </w:r>
    </w:p>
    <w:p w:rsidR="008B00A9" w:rsidRDefault="008B00A9" w:rsidP="00262AA4">
      <w:pPr>
        <w:pStyle w:val="OasysWin"/>
        <w:wordWrap/>
        <w:spacing w:line="360" w:lineRule="auto"/>
        <w:ind w:left="424" w:hanging="214"/>
        <w:rPr>
          <w:spacing w:val="0"/>
        </w:rPr>
      </w:pPr>
      <w:r>
        <w:rPr>
          <w:rFonts w:hint="eastAsia"/>
        </w:rPr>
        <w:lastRenderedPageBreak/>
        <w:t>⑶　当事者による不正行為又は虚偽の陳述を除き、保証合意は、貸付保証に対しての債務資格を最終的に認定し、保証合意の有効性は明白にしなければならない。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長官は、この章に基づいて行われる保証に基づく予想される請求に関して、運転準備金を維持するものとする。当該準備金は、</w:t>
      </w:r>
      <w:r w:rsidR="00E8502A">
        <w:t>1</w:t>
      </w:r>
      <w:r>
        <w:t>955</w:t>
      </w:r>
      <w:r>
        <w:rPr>
          <w:rFonts w:hint="eastAsia"/>
        </w:rPr>
        <w:t>年追加支出法第</w:t>
      </w:r>
      <w:r w:rsidR="00E8502A">
        <w:t>1</w:t>
      </w:r>
      <w:r>
        <w:t>3</w:t>
      </w:r>
      <w:r w:rsidR="00E8502A">
        <w:t>11</w:t>
      </w:r>
      <w:r>
        <w:rPr>
          <w:rFonts w:hint="eastAsia"/>
        </w:rPr>
        <w:t>条（</w:t>
      </w:r>
      <w:r>
        <w:t>3</w:t>
      </w:r>
      <w:r w:rsidR="00E8502A">
        <w:t>1</w:t>
      </w:r>
      <w:r>
        <w:rPr>
          <w:spacing w:val="1"/>
        </w:rPr>
        <w:t xml:space="preserve"> </w:t>
      </w:r>
      <w:r>
        <w:t>U.S.C.</w:t>
      </w:r>
      <w:r>
        <w:rPr>
          <w:spacing w:val="1"/>
        </w:rPr>
        <w:t xml:space="preserve"> </w:t>
      </w:r>
      <w:r>
        <w:t>200)</w:t>
      </w:r>
      <w:r>
        <w:rPr>
          <w:rFonts w:hint="eastAsia"/>
        </w:rPr>
        <w:t>の適用において、債務を構成するものとみなす。</w:t>
      </w:r>
    </w:p>
    <w:p w:rsidR="008B00A9" w:rsidRDefault="008B00A9" w:rsidP="00262AA4">
      <w:pPr>
        <w:pStyle w:val="OasysWin"/>
        <w:wordWrap/>
        <w:spacing w:line="360" w:lineRule="auto"/>
        <w:ind w:left="214" w:hanging="214"/>
        <w:rPr>
          <w:spacing w:val="0"/>
        </w:rPr>
      </w:pPr>
      <w:r>
        <w:rPr>
          <w:rFonts w:hint="eastAsia"/>
        </w:rPr>
        <w:t>⒢　長官は、この章に基づく保証貸付を行う貸与者に対し、当該保証の管理費用を補うのに必要な額の手数料を徴収することができる。</w:t>
      </w:r>
    </w:p>
    <w:p w:rsidR="008B00A9" w:rsidRDefault="008B00A9" w:rsidP="00262AA4">
      <w:pPr>
        <w:pStyle w:val="OasysWin"/>
        <w:wordWrap/>
        <w:spacing w:line="360" w:lineRule="auto"/>
        <w:ind w:left="428" w:hanging="428"/>
        <w:rPr>
          <w:spacing w:val="0"/>
        </w:rPr>
      </w:pPr>
      <w:r>
        <w:rPr>
          <w:rFonts w:hint="eastAsia"/>
        </w:rPr>
        <w:t>⒣⑴　この章に基づいて保証され、未払いとなっている企業に対して行われた貸付の合計金額は</w:t>
      </w:r>
      <w:r>
        <w:t>3,000,000</w:t>
      </w:r>
      <w:r>
        <w:rPr>
          <w:rFonts w:hint="eastAsia"/>
        </w:rPr>
        <w:t>ドルを超えてはならない。</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この章に基づいて行われる直接貸付で、未払残となっている直接貸付の総額は</w:t>
      </w:r>
      <w:r w:rsidR="00E8502A">
        <w:t>1</w:t>
      </w:r>
      <w:r>
        <w:t>,000,000</w:t>
      </w:r>
      <w:r>
        <w:rPr>
          <w:rFonts w:hint="eastAsia"/>
        </w:rPr>
        <w:t>ドルを超えてはならない。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従業員株式所有計画のある企業に対する優先</w:t>
      </w:r>
    </w:p>
    <w:p w:rsidR="008B00A9" w:rsidRDefault="008B00A9" w:rsidP="00262AA4">
      <w:pPr>
        <w:pStyle w:val="OasysWin"/>
        <w:wordWrap/>
        <w:spacing w:line="360" w:lineRule="auto"/>
        <w:ind w:left="424" w:hanging="214"/>
        <w:rPr>
          <w:spacing w:val="0"/>
        </w:rPr>
      </w:pPr>
      <w:r>
        <w:rPr>
          <w:rFonts w:hint="eastAsia"/>
        </w:rPr>
        <w:t>⑴　第</w:t>
      </w:r>
      <w:r>
        <w:t>25</w:t>
      </w:r>
      <w:r w:rsidR="00E8502A">
        <w:t>1</w:t>
      </w:r>
      <w:r>
        <w:rPr>
          <w:rFonts w:hint="eastAsia"/>
        </w:rPr>
        <w:t>条に基づいて長官は、その他の場合であれば資格を有する法人に対する貸付を保証するかどうかについて審査するときは、当該貸付に関して次の要件を満たす旨を同意する法人を優先させるものとする。</w:t>
      </w:r>
    </w:p>
    <w:p w:rsidR="008B00A9" w:rsidRDefault="008B00A9" w:rsidP="00262AA4">
      <w:pPr>
        <w:pStyle w:val="OasysWin"/>
        <w:wordWrap/>
        <w:spacing w:line="360" w:lineRule="auto"/>
        <w:ind w:left="634" w:hanging="214"/>
        <w:rPr>
          <w:spacing w:val="0"/>
        </w:rPr>
      </w:pPr>
      <w:r>
        <w:rPr>
          <w:rFonts w:hint="eastAsia"/>
        </w:rPr>
        <w:lastRenderedPageBreak/>
        <w:t>(A)</w:t>
      </w:r>
      <w:r>
        <w:rPr>
          <w:spacing w:val="1"/>
        </w:rPr>
        <w:t xml:space="preserve">　</w:t>
      </w:r>
      <w:r>
        <w:rPr>
          <w:rFonts w:hint="eastAsia"/>
        </w:rPr>
        <w:t>貸付の元金額の</w:t>
      </w:r>
      <w:r>
        <w:t>25</w:t>
      </w:r>
      <w:r>
        <w:rPr>
          <w:rFonts w:hint="eastAsia"/>
        </w:rPr>
        <w:t>パーセントが、受取人たる法人、当該法人の親会社若しくは従属会社又は受取人たる法人を含む数社の法人によって設立され、維持されている従業員株式所有計画に基づいて設立され認可を受けた信託に対し、貸付者より支払われていること、</w:t>
      </w:r>
    </w:p>
    <w:p w:rsidR="008B00A9" w:rsidRDefault="008B00A9" w:rsidP="00262AA4">
      <w:pPr>
        <w:pStyle w:val="OasysWin"/>
        <w:wordWrap/>
        <w:spacing w:line="360" w:lineRule="auto"/>
        <w:ind w:left="634" w:hanging="214"/>
      </w:pPr>
      <w:r>
        <w:rPr>
          <w:rFonts w:hint="eastAsia"/>
        </w:rPr>
        <w:t>(B)</w:t>
      </w:r>
      <w:r>
        <w:rPr>
          <w:spacing w:val="1"/>
        </w:rPr>
        <w:t xml:space="preserve">　</w:t>
      </w:r>
      <w:r>
        <w:rPr>
          <w:rFonts w:hint="eastAsia"/>
        </w:rPr>
        <w:t>従業員株式所有計画が、このサブセクションの要件に合致すること、及び</w:t>
      </w:r>
    </w:p>
    <w:p w:rsidR="008B00A9" w:rsidRDefault="008B00A9" w:rsidP="00262AA4">
      <w:pPr>
        <w:pStyle w:val="OasysWin"/>
        <w:wordWrap/>
        <w:spacing w:line="360" w:lineRule="auto"/>
        <w:ind w:left="634" w:hanging="214"/>
        <w:rPr>
          <w:spacing w:val="0"/>
        </w:rPr>
      </w:pPr>
      <w:r>
        <w:rPr>
          <w:rFonts w:hint="eastAsia"/>
        </w:rPr>
        <w:t>(C)　受取人たる法人、貸付者及び貸付に関係する認可を受けた信託の間で結ばれた協定が、このサブセクションの要件に合致すること。</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従業員株式所有計画は、その定款において次のことを定めていなければ、このサブセクションの要件に合致しないものとする。</w:t>
      </w:r>
    </w:p>
    <w:p w:rsidR="008B00A9" w:rsidRDefault="008B00A9" w:rsidP="00262AA4">
      <w:pPr>
        <w:pStyle w:val="OasysWin"/>
        <w:wordWrap/>
        <w:spacing w:line="360" w:lineRule="auto"/>
        <w:ind w:left="634" w:hanging="214"/>
      </w:pPr>
      <w:r>
        <w:rPr>
          <w:rFonts w:hint="eastAsia"/>
        </w:rPr>
        <w:t>(A)　⑴(A)に基づき認可された信託に対して、払い込まれた貸付額が、認可を受けた雇主の担保の購入に使用されること、</w:t>
      </w:r>
    </w:p>
    <w:p w:rsidR="008B00A9" w:rsidRDefault="008B00A9" w:rsidP="00262AA4">
      <w:pPr>
        <w:pStyle w:val="OasysWin"/>
        <w:wordWrap/>
        <w:spacing w:line="360" w:lineRule="auto"/>
        <w:ind w:left="634" w:hanging="214"/>
      </w:pPr>
      <w:r>
        <w:rPr>
          <w:rFonts w:hint="eastAsia"/>
        </w:rPr>
        <w:t>(B)　認可された信託が、貸付者に対し、当該貸付金を利子とともに受取人たる法人によって信託に払い込まれた金額から返還されること、及び</w:t>
      </w:r>
    </w:p>
    <w:p w:rsidR="008B00A9" w:rsidRDefault="008B00A9" w:rsidP="00262AA4">
      <w:pPr>
        <w:pStyle w:val="OasysWin"/>
        <w:wordWrap/>
        <w:spacing w:line="360" w:lineRule="auto"/>
        <w:ind w:left="634" w:hanging="214"/>
        <w:rPr>
          <w:spacing w:val="0"/>
        </w:rPr>
      </w:pPr>
      <w:r>
        <w:rPr>
          <w:rFonts w:hint="eastAsia"/>
        </w:rPr>
        <w:t>(C)　認可された信託が、当該金額を返還する都度、その信託が⑷の規定に従って、加入者及びその受益者の個々の金額について認可を受けた雇主の担保を割当てること。</w:t>
      </w:r>
    </w:p>
    <w:p w:rsidR="008B00A9" w:rsidRDefault="008B00A9" w:rsidP="00262AA4">
      <w:pPr>
        <w:pStyle w:val="OasysWin"/>
        <w:wordWrap/>
        <w:spacing w:line="360" w:lineRule="auto"/>
        <w:ind w:left="424" w:hanging="214"/>
        <w:rPr>
          <w:spacing w:val="0"/>
        </w:rPr>
      </w:pPr>
      <w:r>
        <w:rPr>
          <w:rFonts w:hint="eastAsia"/>
        </w:rPr>
        <w:t>⑶　受取人たる法人、貸付者及び認可された信託の間での協定は、次について規定していなければ、この</w:t>
      </w:r>
      <w:r>
        <w:rPr>
          <w:rFonts w:hint="eastAsia"/>
        </w:rPr>
        <w:lastRenderedPageBreak/>
        <w:t>サブセクションの要件に合致しないものとする。</w:t>
      </w:r>
    </w:p>
    <w:p w:rsidR="008B00A9" w:rsidRDefault="008B00A9" w:rsidP="00262AA4">
      <w:pPr>
        <w:pStyle w:val="OasysWin"/>
        <w:wordWrap/>
        <w:spacing w:line="360" w:lineRule="auto"/>
        <w:ind w:left="634" w:hanging="214"/>
      </w:pPr>
      <w:r>
        <w:rPr>
          <w:rFonts w:hint="eastAsia"/>
        </w:rPr>
        <w:t>(A)　いずれの当事者も、他の当事者に対し、連帯して又は単独に、当該協定を実行することが無条件に可能であること、</w:t>
      </w:r>
    </w:p>
    <w:p w:rsidR="008B00A9" w:rsidRDefault="008B00A9" w:rsidP="00262AA4">
      <w:pPr>
        <w:pStyle w:val="OasysWin"/>
        <w:wordWrap/>
        <w:spacing w:line="360" w:lineRule="auto"/>
        <w:ind w:left="634" w:hanging="214"/>
      </w:pPr>
      <w:r>
        <w:rPr>
          <w:rFonts w:hint="eastAsia"/>
        </w:rPr>
        <w:t>(B)　認可された信託に対して支払われた貸付額の返還についての認可された信託の債務が、当該信託が実際に受領した払込み額で、⑵(B)に基づいて必要とされる払込額に等しい金額を常に超えてはならない旨を規定していること、</w:t>
      </w:r>
    </w:p>
    <w:p w:rsidR="008B00A9" w:rsidRDefault="008B00A9" w:rsidP="00262AA4">
      <w:pPr>
        <w:pStyle w:val="OasysWin"/>
        <w:wordWrap/>
        <w:spacing w:line="360" w:lineRule="auto"/>
        <w:ind w:left="634" w:hanging="214"/>
        <w:rPr>
          <w:spacing w:val="0"/>
        </w:rPr>
      </w:pPr>
      <w:r>
        <w:rPr>
          <w:rFonts w:hint="eastAsia"/>
        </w:rPr>
        <w:t>(C)　認可された雇主担保で、この条の目的のために購入されたものに対する認可された信託から受取人たる法人が受領した金額を、貸付者により直接払込まれた貸付部分を使用する目的で受取人たる法人が専ら使用する旨を規定していること、</w:t>
      </w:r>
    </w:p>
    <w:p w:rsidR="008B00A9" w:rsidRDefault="008B00A9" w:rsidP="00262AA4">
      <w:pPr>
        <w:pStyle w:val="OasysWin"/>
        <w:wordWrap/>
        <w:spacing w:line="360" w:lineRule="auto"/>
        <w:ind w:left="634" w:hanging="214"/>
      </w:pPr>
      <w:r>
        <w:rPr>
          <w:rFonts w:hint="eastAsia"/>
        </w:rPr>
        <w:t xml:space="preserve">(D)　受取人たる法人は、このサブセクションの目的のために、認可を受けた信託が認可された雇主担保を購入する日から起算して１年間にその投下資本額を減少してはならない旨を規定していること、及び　</w:t>
      </w:r>
    </w:p>
    <w:p w:rsidR="008B00A9" w:rsidRDefault="008B00A9" w:rsidP="00262AA4">
      <w:pPr>
        <w:pStyle w:val="OasysWin"/>
        <w:wordWrap/>
        <w:spacing w:line="360" w:lineRule="auto"/>
        <w:ind w:left="634" w:hanging="214"/>
        <w:rPr>
          <w:spacing w:val="0"/>
        </w:rPr>
      </w:pPr>
      <w:r>
        <w:rPr>
          <w:rFonts w:hint="eastAsia"/>
        </w:rPr>
        <w:t>(E)　受取人たる法人が、</w:t>
      </w:r>
      <w:r w:rsidR="00E8502A">
        <w:t>1</w:t>
      </w:r>
      <w:r>
        <w:t>986</w:t>
      </w:r>
      <w:r>
        <w:rPr>
          <w:rFonts w:hint="eastAsia"/>
        </w:rPr>
        <w:t>年内国歳入法典第</w:t>
      </w:r>
      <w:r>
        <w:t>404</w:t>
      </w:r>
      <w:r>
        <w:rPr>
          <w:rFonts w:hint="eastAsia"/>
        </w:rPr>
        <w:t>条に基づいて、当該拠出金が法人により控除できるか否かに関係なく、受取人たる法人が法律により従業員株式所有計画に対し、又はこれに基づいて拠出の義務のあるその他の金額に関係なく、信託が受領した貸付額の元金と利子の返還を行う債務に充</w:t>
      </w:r>
      <w:r>
        <w:rPr>
          <w:rFonts w:hint="eastAsia"/>
        </w:rPr>
        <w:lastRenderedPageBreak/>
        <w:t>当するために、当該信託に関して必要な金額を超えて、認可された信託に対して拠出を行う旨を規定していること。</w:t>
      </w:r>
    </w:p>
    <w:p w:rsidR="008B00A9" w:rsidRDefault="008B00A9" w:rsidP="00262AA4">
      <w:pPr>
        <w:pStyle w:val="OasysWin"/>
        <w:wordWrap/>
        <w:spacing w:line="360" w:lineRule="auto"/>
        <w:ind w:left="424" w:hanging="214"/>
        <w:rPr>
          <w:spacing w:val="0"/>
        </w:rPr>
      </w:pPr>
      <w:r>
        <w:rPr>
          <w:rFonts w:hint="eastAsia"/>
        </w:rPr>
        <w:t>⑷　各計画年度末において、従業員株式所有計画により、加入従業員の勘定に対し、その年度に認可された信託が返還した貸付金の元金と利子の金額が、当該貸付期間中に認可された信託により支払うことのできる貸付金の元金と利子の総額について生ずる費用と、⑵(A)に基づき購入されたすべての認可を受けた雇主担保の費用が実質的に同一の率となるような費用を生ずる認定を受けた雇主担保部分を割当てるものとする。１計画年度間に、加入者の各勘定に割当てられる認可された雇主担保と、その制度のすべての加入者に対し割当てられた当該すべての担保額の比率は、当該加入者に支払われた補償額と、その年度において、当該すべての加入者支払われた補償額との比率に、実質的に同じでなければならない。</w:t>
      </w:r>
    </w:p>
    <w:p w:rsidR="008B00A9" w:rsidRDefault="008B00A9" w:rsidP="00262AA4">
      <w:pPr>
        <w:pStyle w:val="OasysWin"/>
        <w:wordWrap/>
        <w:spacing w:line="360" w:lineRule="auto"/>
        <w:ind w:left="424" w:hanging="214"/>
        <w:rPr>
          <w:spacing w:val="0"/>
        </w:rPr>
      </w:pPr>
      <w:r>
        <w:rPr>
          <w:rFonts w:hint="eastAsia"/>
        </w:rPr>
        <w:t>⑸　このサブセクションの適用において、</w:t>
      </w:r>
    </w:p>
    <w:p w:rsidR="008B00A9" w:rsidRDefault="008B00A9" w:rsidP="00262AA4">
      <w:pPr>
        <w:pStyle w:val="OasysWin"/>
        <w:wordWrap/>
        <w:spacing w:line="360" w:lineRule="auto"/>
        <w:ind w:left="634" w:hanging="214"/>
      </w:pPr>
      <w:r>
        <w:rPr>
          <w:rFonts w:hint="eastAsia"/>
        </w:rPr>
        <w:t>(A)　「従業員株式所有計画」とは、</w:t>
      </w:r>
      <w:r w:rsidR="00E8502A">
        <w:t>1</w:t>
      </w:r>
      <w:r>
        <w:t>986</w:t>
      </w:r>
      <w:r>
        <w:rPr>
          <w:rFonts w:hint="eastAsia"/>
        </w:rPr>
        <w:t>年内国歳入法典第</w:t>
      </w:r>
      <w:r>
        <w:t>4975</w:t>
      </w:r>
      <w:r>
        <w:rPr>
          <w:rFonts w:hint="eastAsia"/>
        </w:rPr>
        <w:t>条⒠⑺に規定された計画をいう。</w:t>
      </w:r>
    </w:p>
    <w:p w:rsidR="008B00A9" w:rsidRDefault="008B00A9" w:rsidP="00262AA4">
      <w:pPr>
        <w:pStyle w:val="OasysWin"/>
        <w:wordWrap/>
        <w:spacing w:line="360" w:lineRule="auto"/>
        <w:ind w:left="634" w:hanging="214"/>
        <w:rPr>
          <w:spacing w:val="0"/>
        </w:rPr>
      </w:pPr>
      <w:r>
        <w:rPr>
          <w:rFonts w:hint="eastAsia"/>
        </w:rPr>
        <w:t>(B)　「認可された信託」とは、</w:t>
      </w:r>
      <w:r w:rsidR="00E8502A">
        <w:t>1</w:t>
      </w:r>
      <w:r>
        <w:t>974</w:t>
      </w:r>
      <w:r>
        <w:rPr>
          <w:rFonts w:hint="eastAsia"/>
        </w:rPr>
        <w:t>年従業員退職金保証法第１編及び</w:t>
      </w:r>
      <w:r w:rsidR="00E8502A">
        <w:t>1</w:t>
      </w:r>
      <w:r>
        <w:t>986</w:t>
      </w:r>
      <w:r>
        <w:rPr>
          <w:rFonts w:hint="eastAsia"/>
        </w:rPr>
        <w:t>年内国歳入法典第</w:t>
      </w:r>
      <w:r>
        <w:t>40</w:t>
      </w:r>
      <w:r w:rsidR="00E8502A">
        <w:t>1</w:t>
      </w:r>
      <w:r>
        <w:rPr>
          <w:rFonts w:hint="eastAsia"/>
        </w:rPr>
        <w:t>条の要件を満たし、従業員株式所有計画に基づいて設立された信託をいう。</w:t>
      </w:r>
    </w:p>
    <w:p w:rsidR="008B00A9" w:rsidRDefault="008B00A9" w:rsidP="00262AA4">
      <w:pPr>
        <w:pStyle w:val="OasysWin"/>
        <w:wordWrap/>
        <w:spacing w:line="360" w:lineRule="auto"/>
        <w:ind w:left="634" w:hanging="214"/>
      </w:pPr>
      <w:r>
        <w:rPr>
          <w:rFonts w:hint="eastAsia"/>
        </w:rPr>
        <w:t>(C)　「認可された雇主担保」とは、受取人たる法人又はその法人の親会社若しくは子会社によって発効</w:t>
      </w:r>
      <w:r>
        <w:rPr>
          <w:rFonts w:hint="eastAsia"/>
        </w:rPr>
        <w:lastRenderedPageBreak/>
        <w:t>された普通株式に関してと同様の票決上の権利及び配当上の権利を有し、かつ、それが当該制度の勘定に割当てられた後においても、従業員株式所有計画の加入者により票決権が行使される普通株式をいう。</w:t>
      </w:r>
    </w:p>
    <w:p w:rsidR="00E8502A" w:rsidRDefault="008B00A9" w:rsidP="00262AA4">
      <w:pPr>
        <w:pStyle w:val="OasysWin"/>
        <w:wordWrap/>
        <w:spacing w:line="360" w:lineRule="auto"/>
        <w:ind w:left="634" w:hanging="214"/>
        <w:rPr>
          <w:spacing w:val="0"/>
        </w:rPr>
      </w:pPr>
      <w:r>
        <w:rPr>
          <w:rFonts w:hint="eastAsia"/>
        </w:rPr>
        <w:t>(D)</w:t>
      </w:r>
      <w:r>
        <w:t xml:space="preserve">　</w:t>
      </w:r>
      <w:r>
        <w:rPr>
          <w:rFonts w:hint="eastAsia"/>
        </w:rPr>
        <w:t>「投下資本」とは、受取人たる法人に関して、その現金及びその他の資産の合計額（当該資産の調整額に等しい金額であるが、⑶(D)でいう期間内に行った減価償却又は年賦償還による調整を考慮しない。）から、当該負債額を差し引いたものをいう。</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256</w:t>
      </w:r>
      <w:r>
        <w:rPr>
          <w:rFonts w:eastAsia="ＭＳ ゴシック" w:hint="eastAsia"/>
        </w:rPr>
        <w:t>条　中小企業に対する職務の委任、支出権限</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小規模企業（小企業法及びこれに基づく規則に規定する企業）の場合には、長官は、この章に基づく長官の職務の全部（資格証明に関する第</w:t>
      </w:r>
      <w:r>
        <w:t>25</w:t>
      </w:r>
      <w:r w:rsidR="00E8502A">
        <w:t>1</w:t>
      </w:r>
      <w:r>
        <w:rPr>
          <w:rFonts w:hint="eastAsia"/>
        </w:rPr>
        <w:t>条及び第</w:t>
      </w:r>
      <w:r>
        <w:t>252</w:t>
      </w:r>
      <w:r>
        <w:rPr>
          <w:rFonts w:hint="eastAsia"/>
        </w:rPr>
        <w:t>条⒜並びに第</w:t>
      </w:r>
      <w:r>
        <w:t>264</w:t>
      </w:r>
      <w:r>
        <w:rPr>
          <w:rFonts w:hint="eastAsia"/>
        </w:rPr>
        <w:t>条に基づく職務を除く。）を小企業庁長官に委任することができる。</w:t>
      </w:r>
    </w:p>
    <w:p w:rsidR="008B00A9" w:rsidRDefault="008B00A9" w:rsidP="00262AA4">
      <w:pPr>
        <w:pStyle w:val="OasysWin"/>
        <w:wordWrap/>
        <w:spacing w:line="360" w:lineRule="auto"/>
        <w:ind w:left="214" w:hanging="214"/>
        <w:rPr>
          <w:spacing w:val="0"/>
        </w:rPr>
      </w:pPr>
      <w:r>
        <w:rPr>
          <w:rFonts w:hint="eastAsia"/>
        </w:rPr>
        <w:t>⒝　2003年から2007年までの間、農業に対する調整援助の実施に関するこの章に基づく長官の職務を遂行するために、長官に対して各会計年度、</w:t>
      </w:r>
      <w:r w:rsidR="00E8502A">
        <w:rPr>
          <w:rFonts w:hint="eastAsia"/>
        </w:rPr>
        <w:t>1</w:t>
      </w:r>
      <w:r>
        <w:rPr>
          <w:rFonts w:hint="eastAsia"/>
        </w:rPr>
        <w:t>6,000,000ドルの支出を承認する。</w:t>
      </w:r>
    </w:p>
    <w:p w:rsidR="008B00A9" w:rsidRDefault="008B00A9" w:rsidP="00262AA4">
      <w:pPr>
        <w:pStyle w:val="OasysWin"/>
        <w:wordWrap/>
        <w:spacing w:line="360" w:lineRule="auto"/>
        <w:ind w:left="214" w:hanging="214"/>
        <w:rPr>
          <w:spacing w:val="0"/>
        </w:rPr>
      </w:pPr>
      <w:r>
        <w:rPr>
          <w:rFonts w:hint="eastAsia"/>
        </w:rPr>
        <w:t xml:space="preserve">⒞　</w:t>
      </w:r>
      <w:r w:rsidR="00E8502A">
        <w:t>1</w:t>
      </w:r>
      <w:r>
        <w:t>962</w:t>
      </w:r>
      <w:r>
        <w:rPr>
          <w:rFonts w:hint="eastAsia"/>
        </w:rPr>
        <w:t>年通商拡大法第</w:t>
      </w:r>
      <w:r>
        <w:t>3</w:t>
      </w:r>
      <w:r w:rsidR="00E8502A">
        <w:t>1</w:t>
      </w:r>
      <w:r>
        <w:t>2</w:t>
      </w:r>
      <w:r>
        <w:rPr>
          <w:rFonts w:hint="eastAsia"/>
        </w:rPr>
        <w:t>条⒟により承認された支出金の未払額は、この章に基づく職務を実施するために長官に移管される。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257</w:t>
      </w:r>
      <w:r>
        <w:rPr>
          <w:rFonts w:eastAsia="ＭＳ ゴシック" w:hint="eastAsia"/>
        </w:rPr>
        <w:t>条　金融援助の運用</w:t>
      </w:r>
    </w:p>
    <w:p w:rsidR="008B00A9" w:rsidRDefault="008B00A9" w:rsidP="00262AA4">
      <w:pPr>
        <w:pStyle w:val="OasysWin"/>
        <w:wordWrap/>
        <w:spacing w:line="360" w:lineRule="auto"/>
        <w:ind w:left="214" w:hanging="214"/>
        <w:rPr>
          <w:spacing w:val="0"/>
        </w:rPr>
      </w:pPr>
      <w:r>
        <w:rPr>
          <w:rFonts w:hint="eastAsia"/>
        </w:rPr>
        <w:lastRenderedPageBreak/>
        <w:t>⒜　長官は、第</w:t>
      </w:r>
      <w:r>
        <w:t>254</w:t>
      </w:r>
      <w:r>
        <w:rPr>
          <w:rFonts w:hint="eastAsia"/>
        </w:rPr>
        <w:t>条に基づき保証及び貸付を実施し、運営する場合、次のことを行うことができる。</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当該保証又は貸付に対する担保を求め、当該担保を実施し、放棄し、又は従属させること。</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長官が合理的と認める条件及び代価で、当該保証又は貸付に関して長官に譲渡されたか、長官が所持する一切の負債、契約、申請の証拠物件、動産若しくは担保を譲渡し、又は公売若しくは私的売買によって売却し、当該債務が訴訟又は取立てのために司法長官に移管される時まで、当該保証又は貸付に関して、長官に譲渡されたか、又は長官が所持するすべての債務に関連して、取立てをし、和解し、及び不足金判決を得ること。</w:t>
      </w:r>
    </w:p>
    <w:p w:rsidR="008B00A9" w:rsidRDefault="008B00A9" w:rsidP="00262AA4">
      <w:pPr>
        <w:pStyle w:val="OasysWin"/>
        <w:wordWrap/>
        <w:spacing w:line="360" w:lineRule="auto"/>
        <w:ind w:left="424" w:hanging="214"/>
      </w:pPr>
      <w:r>
        <w:rPr>
          <w:rFonts w:hint="eastAsia"/>
        </w:rPr>
        <w:t>⑶</w:t>
      </w:r>
      <w:r>
        <w:rPr>
          <w:spacing w:val="1"/>
        </w:rPr>
        <w:t xml:space="preserve">　</w:t>
      </w:r>
      <w:r>
        <w:rPr>
          <w:rFonts w:hint="eastAsia"/>
        </w:rPr>
        <w:t>長官が合理的と認める条件及び代価で、保証及び貸付に関して長官に譲渡されたか、又は長官の取得した不動産若しくは動産を更新、改良、近代化、完成、保証、賃貸、売却及びその他の処分をすること。</w:t>
      </w:r>
    </w:p>
    <w:p w:rsidR="008B00A9" w:rsidRDefault="008B00A9" w:rsidP="00262AA4">
      <w:pPr>
        <w:pStyle w:val="OasysWin"/>
        <w:wordWrap/>
        <w:spacing w:line="360" w:lineRule="auto"/>
        <w:ind w:left="424" w:hanging="214"/>
      </w:pPr>
      <w:r>
        <w:rPr>
          <w:rFonts w:hint="eastAsia"/>
        </w:rPr>
        <w:t>⑷</w:t>
      </w:r>
      <w:r>
        <w:t xml:space="preserve">　</w:t>
      </w:r>
      <w:r>
        <w:rPr>
          <w:rFonts w:hint="eastAsia"/>
        </w:rPr>
        <w:t>必要又は適当と認める場合、一切の不動産若しくは動産又はそれに伴う利子を取得、保持移転、解除若しくは譲渡し、これらの目的のためにすべての法律文書を作成すること。</w:t>
      </w:r>
    </w:p>
    <w:p w:rsidR="008B00A9" w:rsidRDefault="008B00A9" w:rsidP="00262AA4">
      <w:pPr>
        <w:pStyle w:val="OasysWin"/>
        <w:wordWrap/>
        <w:spacing w:line="360" w:lineRule="auto"/>
        <w:ind w:left="424" w:hanging="214"/>
        <w:rPr>
          <w:spacing w:val="0"/>
        </w:rPr>
      </w:pPr>
      <w:r>
        <w:rPr>
          <w:rFonts w:hint="eastAsia"/>
        </w:rPr>
        <w:t>⑸</w:t>
      </w:r>
      <w:r>
        <w:t xml:space="preserve">　</w:t>
      </w:r>
      <w:r>
        <w:rPr>
          <w:rFonts w:hint="eastAsia"/>
        </w:rPr>
        <w:t>第</w:t>
      </w:r>
      <w:r>
        <w:t>254</w:t>
      </w:r>
      <w:r>
        <w:rPr>
          <w:rFonts w:hint="eastAsia"/>
        </w:rPr>
        <w:t>条に基づく職務の遂行に必要な又は付随するその他のすべての権能を行使し、及びその他のすべての措置をとること。</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⒜に基づいて担保として取得したすべての抵当は、適用州法に基づいてこれを登記するものとする。</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この章に従って長官の締結した取引より生ずるすべての貸付の返済、利子の支払及びその他の受領金</w:t>
      </w:r>
      <w:r>
        <w:rPr>
          <w:rFonts w:hint="eastAsia"/>
        </w:rPr>
        <w:lastRenderedPageBreak/>
        <w:t>は、金融的職務に関する管理費用を含め、この章に基づいて行われる当該職務のためにこれを利用するものとする。</w:t>
      </w:r>
    </w:p>
    <w:p w:rsidR="008B00A9" w:rsidRDefault="008B00A9" w:rsidP="00262AA4">
      <w:pPr>
        <w:pStyle w:val="OasysWin"/>
        <w:wordWrap/>
        <w:spacing w:line="360" w:lineRule="auto"/>
        <w:ind w:left="214" w:hanging="214"/>
        <w:rPr>
          <w:spacing w:val="0"/>
        </w:rPr>
      </w:pPr>
      <w:r>
        <w:rPr>
          <w:rFonts w:hint="eastAsia"/>
        </w:rPr>
        <w:t>⒟　長官が適当かつ合衆国法典第</w:t>
      </w:r>
      <w:r w:rsidR="00262AA4">
        <w:rPr>
          <w:rFonts w:hint="eastAsia"/>
        </w:rPr>
        <w:t>5</w:t>
      </w:r>
      <w:r>
        <w:rPr>
          <w:rFonts w:hint="eastAsia"/>
        </w:rPr>
        <w:t>編第</w:t>
      </w:r>
      <w:r>
        <w:t>552</w:t>
      </w:r>
      <w:r>
        <w:rPr>
          <w:rFonts w:hint="eastAsia"/>
        </w:rPr>
        <w:t>条⒝⑷及び⒞⑷の規定と矛盾していないと判断する範囲内で、この章に基づき企業の操業若しくは競争的地位に関する産業機密又は商業若しくは財政情報を含む財政援助の申請とともに、長官が受理する記録、資料、又は情報の一部はそれらの規定の範囲内で特権又は機密があると判断しなければならない。</w:t>
      </w:r>
    </w:p>
    <w:p w:rsidR="00E8502A" w:rsidRDefault="008B00A9" w:rsidP="00262AA4">
      <w:pPr>
        <w:pStyle w:val="OasysWin"/>
        <w:wordWrap/>
        <w:spacing w:line="360" w:lineRule="auto"/>
        <w:ind w:left="214" w:hanging="214"/>
        <w:rPr>
          <w:spacing w:val="0"/>
        </w:rPr>
      </w:pPr>
      <w:r>
        <w:rPr>
          <w:rFonts w:hint="eastAsia"/>
        </w:rPr>
        <w:t>⒠　この章に基づき不動産若しくは他の固定資産の買収又は開発に対する直接貸付若しくは保証貸付は、融資に必要な資産を担保することによって貸し出されるものとする。これらの基準に対する例外規定がこの章の目的を実施する必要があると判断する範囲内で、長官は、合衆国の利益を保護する適当な基準を作成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258</w:t>
      </w:r>
      <w:r>
        <w:rPr>
          <w:rFonts w:eastAsia="ＭＳ ゴシック" w:hint="eastAsia"/>
        </w:rPr>
        <w:t>条</w:t>
      </w:r>
      <w:r>
        <w:rPr>
          <w:rFonts w:ascii="ＭＳ ゴシック" w:eastAsia="ＭＳ ゴシック"/>
          <w:spacing w:val="1"/>
        </w:rPr>
        <w:t xml:space="preserve">　</w:t>
      </w:r>
      <w:r>
        <w:rPr>
          <w:rFonts w:eastAsia="ＭＳ ゴシック" w:hint="eastAsia"/>
        </w:rPr>
        <w:t>保護規定</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この章に基づき調整援助を受ける者は、当該調整援助の収入があれば、その金額と処分を明確に記録し、これにより効果的な検査を促進するようにしなければならない。又、調整援助を受ける者は、長官の定めるその他の記録をも保管しなければならない。</w:t>
      </w:r>
    </w:p>
    <w:p w:rsidR="008B00A9" w:rsidRDefault="008B00A9" w:rsidP="00262AA4">
      <w:pPr>
        <w:pStyle w:val="OasysWin"/>
        <w:wordWrap/>
        <w:spacing w:line="360" w:lineRule="auto"/>
        <w:ind w:left="214" w:hanging="214"/>
        <w:rPr>
          <w:spacing w:val="0"/>
        </w:rPr>
      </w:pPr>
      <w:r>
        <w:rPr>
          <w:rFonts w:hint="eastAsia"/>
        </w:rPr>
        <w:t>⒝　長官及び合衆国会計検査院長は、この章に基づく調整援助に関する一切の帳簿、書類及び記録に関して、</w:t>
      </w:r>
      <w:r>
        <w:rPr>
          <w:rFonts w:hint="eastAsia"/>
        </w:rPr>
        <w:lastRenderedPageBreak/>
        <w:t>会計監査及び審査をするため利用することができるものとする。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この章に基づく調整援助は、企業の所有者、組合員又は役員が、長官に対し、次のことを証明しない限り、いかなる企業に対してもこれを適用してはならない。</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調整援助の申請を促進するため、企業に所属し、又はこれを代表する、弁護人、代理人及びその他の者の氏名、及び</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これらの者に対して支払い、又は支払うべき報酬</w:t>
      </w:r>
    </w:p>
    <w:p w:rsidR="00E8502A"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金融援助は、企業の所有者、組合員、又は役員が、当該金融援助又はその一部が供与された日又はそれに先立つ一年以内に長官が当該金融援助の規定に関して考慮する必要があると判断した地位若しくは活動についているか、又は従事している役員、弁護人、代理人若しくは従業員となっている者に対して、その者を雇用し、その者に対し地位又は職務を提供し、又は専門的業務を留保することを差控える旨の協定で、当該金融援助が供与されてから</w:t>
      </w:r>
      <w:r w:rsidR="00E8502A">
        <w:rPr>
          <w:rFonts w:hint="eastAsia"/>
        </w:rPr>
        <w:t>2</w:t>
      </w:r>
      <w:r>
        <w:rPr>
          <w:rFonts w:hint="eastAsia"/>
        </w:rPr>
        <w:t>年間にわたりその企業の所有者、組合員又は役員及びその企業を拘束する協定を実施する場合を除きこの章に基づいていずれかの企業に対してもこれを供与してはならない。。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259</w:t>
      </w:r>
      <w:r>
        <w:rPr>
          <w:rFonts w:eastAsia="ＭＳ ゴシック" w:hint="eastAsia"/>
        </w:rPr>
        <w:t>条</w:t>
      </w:r>
      <w:r>
        <w:rPr>
          <w:rFonts w:ascii="ＭＳ ゴシック" w:eastAsia="ＭＳ ゴシック"/>
          <w:spacing w:val="1"/>
        </w:rPr>
        <w:t xml:space="preserve">　</w:t>
      </w:r>
      <w:r>
        <w:rPr>
          <w:rFonts w:eastAsia="ＭＳ ゴシック" w:hint="eastAsia"/>
        </w:rPr>
        <w:t>罰則</w:t>
      </w:r>
    </w:p>
    <w:p w:rsidR="00E8502A" w:rsidRDefault="008B00A9" w:rsidP="00262AA4">
      <w:pPr>
        <w:pStyle w:val="OasysWin"/>
        <w:wordWrap/>
        <w:spacing w:line="360" w:lineRule="auto"/>
        <w:ind w:firstLine="214"/>
        <w:rPr>
          <w:spacing w:val="0"/>
        </w:rPr>
      </w:pPr>
      <w:r>
        <w:rPr>
          <w:rFonts w:hint="eastAsia"/>
        </w:rPr>
        <w:t>この章に基づく認定に何らかの方法で影響を及ぼすことを目的として故意に重大な事実について虚偽の</w:t>
      </w:r>
      <w:r>
        <w:rPr>
          <w:rFonts w:hint="eastAsia"/>
        </w:rPr>
        <w:lastRenderedPageBreak/>
        <w:t>陳述を行い、重大な事実を故意に隠蔽し、若しくはこの章に基づく決定に何らかの方法で影響を及ぼすため、又はこの章に基づき金銭、財産若しくは他の有価物を入手するため、故意に担保を過大評価するものは、</w:t>
      </w:r>
      <w:r>
        <w:t>5,000</w:t>
      </w:r>
      <w:r>
        <w:rPr>
          <w:rFonts w:hint="eastAsia"/>
        </w:rPr>
        <w:t>ドル以下の罰金若しくは</w:t>
      </w:r>
      <w:r w:rsidR="00E8502A">
        <w:rPr>
          <w:rFonts w:hint="eastAsia"/>
        </w:rPr>
        <w:t>2</w:t>
      </w:r>
      <w:r>
        <w:rPr>
          <w:rFonts w:hint="eastAsia"/>
        </w:rPr>
        <w:t>年以下の禁固に処し、又はこれを併科する。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260</w:t>
      </w:r>
      <w:r>
        <w:rPr>
          <w:rFonts w:eastAsia="ＭＳ ゴシック" w:hint="eastAsia"/>
        </w:rPr>
        <w:t>条</w:t>
      </w:r>
      <w:r>
        <w:rPr>
          <w:rFonts w:ascii="ＭＳ ゴシック" w:eastAsia="ＭＳ ゴシック"/>
          <w:spacing w:val="1"/>
        </w:rPr>
        <w:t xml:space="preserve">　</w:t>
      </w:r>
      <w:r>
        <w:rPr>
          <w:rFonts w:eastAsia="ＭＳ ゴシック" w:hint="eastAsia"/>
        </w:rPr>
        <w:t>訴訟</w:t>
      </w:r>
    </w:p>
    <w:p w:rsidR="00E8502A" w:rsidRDefault="008B00A9" w:rsidP="00262AA4">
      <w:pPr>
        <w:pStyle w:val="OasysWin"/>
        <w:wordWrap/>
        <w:spacing w:line="360" w:lineRule="auto"/>
        <w:ind w:firstLine="214"/>
        <w:rPr>
          <w:spacing w:val="0"/>
        </w:rPr>
      </w:pPr>
      <w:r>
        <w:rPr>
          <w:rFonts w:hint="eastAsia"/>
        </w:rPr>
        <w:t>長官は、この章に基づいて技術援助及び金融援助を実施するに際して、一般管轄権を有する州の登録裁判所又は合衆国裁判所に訴を提起し、及び応訴することができ、かつ当該区裁判所には、当該争訟を、その金額に関係なく判定する管轄権が付与される。ただし、本人又はその財産に対しては、いかなる逮捕、強制、命令、債権の差押え、その他の類似の措置も、中間的であれ、最終的であれ、執行することはできないものとする。この条の規定は、第</w:t>
      </w:r>
      <w:r>
        <w:t>253</w:t>
      </w:r>
      <w:r>
        <w:rPr>
          <w:rFonts w:hint="eastAsia"/>
        </w:rPr>
        <w:t>条及び第</w:t>
      </w:r>
      <w:r>
        <w:t>254</w:t>
      </w:r>
      <w:r>
        <w:rPr>
          <w:rFonts w:hint="eastAsia"/>
        </w:rPr>
        <w:t>条に基づく措置を、合衆国法典第</w:t>
      </w:r>
      <w:r>
        <w:t>28</w:t>
      </w:r>
      <w:r>
        <w:rPr>
          <w:rFonts w:hint="eastAsia"/>
        </w:rPr>
        <w:t>編第</w:t>
      </w:r>
      <w:r>
        <w:t>5</w:t>
      </w:r>
      <w:r w:rsidR="00E8502A">
        <w:t>1</w:t>
      </w:r>
      <w:r>
        <w:t>6</w:t>
      </w:r>
      <w:r>
        <w:rPr>
          <w:rFonts w:hint="eastAsia"/>
        </w:rPr>
        <w:t>条、第</w:t>
      </w:r>
      <w:r>
        <w:t>547</w:t>
      </w:r>
      <w:r>
        <w:rPr>
          <w:rFonts w:hint="eastAsia"/>
        </w:rPr>
        <w:t>条及び第</w:t>
      </w:r>
      <w:r>
        <w:t>2679</w:t>
      </w:r>
      <w:r>
        <w:rPr>
          <w:rFonts w:hint="eastAsia"/>
        </w:rPr>
        <w:t>条の適用から除外するものと解してはならない。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26</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定義</w:t>
      </w:r>
    </w:p>
    <w:p w:rsidR="00E8502A" w:rsidRDefault="008B00A9" w:rsidP="00262AA4">
      <w:pPr>
        <w:pStyle w:val="OasysWin"/>
        <w:wordWrap/>
        <w:spacing w:line="360" w:lineRule="auto"/>
        <w:ind w:firstLine="214"/>
        <w:rPr>
          <w:spacing w:val="0"/>
        </w:rPr>
      </w:pPr>
      <w:r>
        <w:rPr>
          <w:rFonts w:hint="eastAsia"/>
        </w:rPr>
        <w:t>この章の適用において、「企業」とは、個人事業、組合、共同事業、協会、法人（開発法人を含む。）、企業合同、共同組合、破産管財人及び裁判所の判決に基づく収益管理人を含む。企業は、その前身又は承継企業とともに、又は実質的に同一の者により支配されているか、若しくは実質的に利益を所有されている従属会社とともに、不当な利益を防止する上で必要があれば、これを単独の企業とみなすことができる。</w:t>
      </w:r>
    </w:p>
    <w:p w:rsidR="008B00A9" w:rsidRDefault="008B00A9" w:rsidP="00262AA4">
      <w:pPr>
        <w:pStyle w:val="OasysWin"/>
        <w:wordWrap/>
        <w:spacing w:line="360" w:lineRule="auto"/>
        <w:rPr>
          <w:spacing w:val="0"/>
        </w:rPr>
      </w:pPr>
      <w:r>
        <w:rPr>
          <w:rFonts w:eastAsia="ＭＳ ゴシック" w:hint="eastAsia"/>
        </w:rPr>
        <w:lastRenderedPageBreak/>
        <w:t>第</w:t>
      </w:r>
      <w:r>
        <w:rPr>
          <w:rFonts w:ascii="ＭＳ ゴシック" w:eastAsia="ＭＳ ゴシック"/>
        </w:rPr>
        <w:t>262</w:t>
      </w:r>
      <w:r>
        <w:rPr>
          <w:rFonts w:eastAsia="ＭＳ ゴシック" w:hint="eastAsia"/>
        </w:rPr>
        <w:t>条</w:t>
      </w:r>
      <w:r>
        <w:rPr>
          <w:rFonts w:ascii="ＭＳ ゴシック" w:eastAsia="ＭＳ ゴシック"/>
          <w:spacing w:val="1"/>
        </w:rPr>
        <w:t xml:space="preserve">　</w:t>
      </w:r>
      <w:r>
        <w:rPr>
          <w:rFonts w:eastAsia="ＭＳ ゴシック" w:hint="eastAsia"/>
        </w:rPr>
        <w:t>規則</w:t>
      </w:r>
    </w:p>
    <w:p w:rsidR="00E8502A" w:rsidRDefault="008B00A9" w:rsidP="00262AA4">
      <w:pPr>
        <w:pStyle w:val="OasysWin"/>
        <w:wordWrap/>
        <w:spacing w:line="360" w:lineRule="auto"/>
        <w:ind w:firstLine="214"/>
        <w:rPr>
          <w:spacing w:val="0"/>
        </w:rPr>
      </w:pPr>
      <w:r>
        <w:rPr>
          <w:rFonts w:hint="eastAsia"/>
        </w:rPr>
        <w:t>長官は、この章の規定を実施するのに必要な規則を制定しなければならない。</w:t>
      </w:r>
    </w:p>
    <w:p w:rsidR="008B00A9" w:rsidRDefault="008B00A9" w:rsidP="00262AA4">
      <w:pPr>
        <w:pStyle w:val="OasysWin"/>
        <w:wordWrap/>
        <w:spacing w:line="360" w:lineRule="auto"/>
        <w:ind w:right="420"/>
        <w:rPr>
          <w:spacing w:val="0"/>
        </w:rPr>
      </w:pPr>
      <w:r>
        <w:rPr>
          <w:rFonts w:eastAsia="ＭＳ ゴシック" w:hint="eastAsia"/>
        </w:rPr>
        <w:t>第</w:t>
      </w:r>
      <w:r>
        <w:rPr>
          <w:rFonts w:ascii="ＭＳ ゴシック" w:eastAsia="ＭＳ ゴシック"/>
        </w:rPr>
        <w:t>264</w:t>
      </w:r>
      <w:r>
        <w:rPr>
          <w:rFonts w:eastAsia="ＭＳ ゴシック" w:hint="eastAsia"/>
        </w:rPr>
        <w:t>条</w:t>
      </w:r>
      <w:r>
        <w:rPr>
          <w:rFonts w:ascii="ＭＳ ゴシック" w:eastAsia="ＭＳ ゴシック"/>
          <w:spacing w:val="1"/>
        </w:rPr>
        <w:t xml:space="preserve">　</w:t>
      </w:r>
      <w:r>
        <w:rPr>
          <w:rFonts w:eastAsia="ＭＳ ゴシック" w:hint="eastAsia"/>
        </w:rPr>
        <w:t>国際貿易委員会が調査を開始するときの商務長官の審査、肯定的調査結果が</w:t>
      </w:r>
    </w:p>
    <w:p w:rsidR="008B00A9" w:rsidRDefault="008B00A9" w:rsidP="00262AA4">
      <w:pPr>
        <w:pStyle w:val="OasysWin"/>
        <w:wordWrap/>
        <w:spacing w:line="360" w:lineRule="auto"/>
        <w:ind w:left="840"/>
        <w:rPr>
          <w:spacing w:val="0"/>
        </w:rPr>
      </w:pPr>
      <w:r>
        <w:rPr>
          <w:rFonts w:eastAsia="ＭＳ ゴシック" w:hint="eastAsia"/>
        </w:rPr>
        <w:t>出た場合の措置</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委員会が第</w:t>
      </w:r>
      <w:r>
        <w:t>202</w:t>
      </w:r>
      <w:r>
        <w:rPr>
          <w:rFonts w:hint="eastAsia"/>
        </w:rPr>
        <w:t>条に基づいて、産業に関する調査を開始したときは、委員会は直ちに長官に対して当該調査を通知しなければならない。長官は、直ちに次の審査を開始しなければならない。</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調整援助の資格ありと証明されると考えられる国内産業の企業で、同種又は直接に競合する産品を生産している企業の数、及び</w:t>
      </w:r>
    </w:p>
    <w:p w:rsidR="008B00A9" w:rsidRDefault="008B00A9" w:rsidP="00262AA4">
      <w:pPr>
        <w:pStyle w:val="OasysWin"/>
        <w:wordWrap/>
        <w:spacing w:line="360" w:lineRule="auto"/>
        <w:ind w:left="424" w:hanging="214"/>
      </w:pPr>
      <w:r>
        <w:rPr>
          <w:rFonts w:hint="eastAsia"/>
        </w:rPr>
        <w:t>⑵</w:t>
      </w:r>
      <w:r>
        <w:t xml:space="preserve">　</w:t>
      </w:r>
      <w:r>
        <w:rPr>
          <w:rFonts w:hint="eastAsia"/>
        </w:rPr>
        <w:t>既存の計画を用いることによって当該企業の輸入競争に対する秩序ある調整が促進される度合い。</w:t>
      </w:r>
    </w:p>
    <w:p w:rsidR="008B00A9" w:rsidRDefault="008B00A9" w:rsidP="00262AA4">
      <w:pPr>
        <w:pStyle w:val="OasysWin"/>
        <w:wordWrap/>
        <w:spacing w:line="360" w:lineRule="auto"/>
        <w:ind w:left="214" w:hanging="214"/>
      </w:pPr>
      <w:r>
        <w:rPr>
          <w:rFonts w:hint="eastAsia"/>
        </w:rPr>
        <w:t>⒝　⒜に基づく長官の調査報告は、委員会が第</w:t>
      </w:r>
      <w:r>
        <w:t>202</w:t>
      </w:r>
      <w:r>
        <w:rPr>
          <w:rFonts w:hint="eastAsia"/>
        </w:rPr>
        <w:t>条⒡に基づいて報告を行った後、</w:t>
      </w:r>
      <w:r w:rsidR="00E8502A">
        <w:t>1</w:t>
      </w:r>
      <w:r>
        <w:t>5</w:t>
      </w:r>
      <w:r>
        <w:rPr>
          <w:rFonts w:hint="eastAsia"/>
        </w:rPr>
        <w:t>日以内に、大統領に対して、これを行わなければならない。長官は、大統領に対し報告を行ったときは、速やかにそれを公表（長官が、機密に属すると決定する資料を除く。）し、その要約を連邦官報に公告しなければならない。</w:t>
      </w:r>
    </w:p>
    <w:p w:rsidR="00E8502A" w:rsidRDefault="008B00A9" w:rsidP="00262AA4">
      <w:pPr>
        <w:pStyle w:val="OasysWin"/>
        <w:wordWrap/>
        <w:spacing w:line="360" w:lineRule="auto"/>
        <w:ind w:left="214" w:hanging="214"/>
        <w:rPr>
          <w:spacing w:val="0"/>
        </w:rPr>
      </w:pPr>
      <w:r>
        <w:rPr>
          <w:rFonts w:hint="eastAsia"/>
        </w:rPr>
        <w:t>⒞　委員会が、第</w:t>
      </w:r>
      <w:r>
        <w:t>202</w:t>
      </w:r>
      <w:r>
        <w:rPr>
          <w:rFonts w:hint="eastAsia"/>
        </w:rPr>
        <w:t>条⒝に基づいて、輸入の増加が、ある産業に関して重大な被害又はそのおそれの原因となっている旨の肯定的な認定を行ったときは、長官は、当該産業に属する企業に対し、当該企業の輸入競争に対する秩序ある調整を促進する計画について、あらゆる資料をできるだけ提供しなければならず、</w:t>
      </w:r>
      <w:r>
        <w:rPr>
          <w:rFonts w:hint="eastAsia"/>
        </w:rPr>
        <w:lastRenderedPageBreak/>
        <w:t>長官は、計画に基づく給付を受けるための当該企業の請願書及び申請書の準備及び作成について援助しなければならない。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265</w:t>
      </w:r>
      <w:r>
        <w:rPr>
          <w:rFonts w:eastAsia="ＭＳ ゴシック" w:hint="eastAsia"/>
        </w:rPr>
        <w:t>条</w:t>
      </w:r>
      <w:r>
        <w:rPr>
          <w:rFonts w:ascii="ＭＳ ゴシック" w:eastAsia="ＭＳ ゴシック"/>
          <w:spacing w:val="1"/>
        </w:rPr>
        <w:t xml:space="preserve">　</w:t>
      </w:r>
      <w:r>
        <w:rPr>
          <w:rFonts w:eastAsia="ＭＳ ゴシック" w:hint="eastAsia"/>
        </w:rPr>
        <w:t>企業への援助、適正な運営</w:t>
      </w:r>
    </w:p>
    <w:p w:rsidR="008B00A9" w:rsidRDefault="008B00A9" w:rsidP="00262AA4">
      <w:pPr>
        <w:pStyle w:val="OasysWin"/>
        <w:wordWrap/>
        <w:spacing w:line="360" w:lineRule="auto"/>
        <w:ind w:left="214" w:hanging="214"/>
      </w:pPr>
      <w:r>
        <w:rPr>
          <w:rFonts w:hint="eastAsia"/>
        </w:rPr>
        <w:t>⒜　長官は、適当と判断する条件に基づき、新製品若しくは新製法の開発、輸出の発展、又はこの章に反しない他の使用目的がある産業界の計画の設定に対して技術援助を提供しなければならない。</w:t>
      </w:r>
    </w:p>
    <w:p w:rsidR="00E8502A" w:rsidRDefault="008B00A9" w:rsidP="00262AA4">
      <w:pPr>
        <w:pStyle w:val="OasysWin"/>
        <w:wordWrap/>
        <w:spacing w:line="360" w:lineRule="auto"/>
        <w:ind w:left="214" w:hanging="214"/>
        <w:rPr>
          <w:spacing w:val="0"/>
        </w:rPr>
      </w:pPr>
      <w:r>
        <w:rPr>
          <w:rFonts w:hint="eastAsia"/>
        </w:rPr>
        <w:t>⒝　この条に基づく技術援助に対する支出は、１企業について年間</w:t>
      </w:r>
      <w:r w:rsidR="00E8502A">
        <w:t>1</w:t>
      </w:r>
      <w:r>
        <w:t>0,000,000</w:t>
      </w:r>
      <w:r>
        <w:rPr>
          <w:rFonts w:hint="eastAsia"/>
        </w:rPr>
        <w:t>ドルまでとし、長官が適当と判断する条件に基づき行われなければならない。</w:t>
      </w:r>
    </w:p>
    <w:p w:rsidR="008B00A9" w:rsidRDefault="008B00A9" w:rsidP="00262AA4">
      <w:pPr>
        <w:pStyle w:val="OasysWin"/>
        <w:wordWrap/>
        <w:spacing w:line="360" w:lineRule="auto"/>
        <w:jc w:val="center"/>
        <w:rPr>
          <w:spacing w:val="0"/>
        </w:rPr>
      </w:pPr>
      <w:r>
        <w:rPr>
          <w:rFonts w:eastAsia="ＭＳ ゴシック" w:hint="eastAsia"/>
        </w:rPr>
        <w:t>第</w:t>
      </w:r>
      <w:r w:rsidR="00262AA4">
        <w:rPr>
          <w:rFonts w:eastAsia="ＭＳ ゴシック" w:hint="eastAsia"/>
        </w:rPr>
        <w:t>4</w:t>
      </w:r>
      <w:r>
        <w:rPr>
          <w:rFonts w:eastAsia="ＭＳ ゴシック" w:hint="eastAsia"/>
        </w:rPr>
        <w:t>章　地方自治体に対する調整援助</w:t>
      </w:r>
    </w:p>
    <w:p w:rsidR="00E8502A" w:rsidRDefault="008B00A9" w:rsidP="00262AA4">
      <w:pPr>
        <w:pStyle w:val="OasysWin"/>
        <w:wordWrap/>
        <w:spacing w:line="360" w:lineRule="auto"/>
        <w:rPr>
          <w:spacing w:val="0"/>
        </w:rPr>
      </w:pPr>
      <w:r>
        <w:rPr>
          <w:rFonts w:hint="eastAsia"/>
        </w:rPr>
        <w:t>［この章は</w:t>
      </w:r>
      <w:r w:rsidR="00E8502A">
        <w:t>1</w:t>
      </w:r>
      <w:r>
        <w:t>982</w:t>
      </w:r>
      <w:r>
        <w:rPr>
          <w:rFonts w:hint="eastAsia"/>
        </w:rPr>
        <w:t>年９月</w:t>
      </w:r>
      <w:r>
        <w:t>30</w:t>
      </w:r>
      <w:r>
        <w:rPr>
          <w:rFonts w:hint="eastAsia"/>
        </w:rPr>
        <w:t>日限り終了した。旧第</w:t>
      </w:r>
      <w:r>
        <w:t>285</w:t>
      </w:r>
      <w:r>
        <w:rPr>
          <w:rFonts w:hint="eastAsia"/>
        </w:rPr>
        <w:t>条⒜参照</w:t>
      </w:r>
      <w:r>
        <w:t>]</w:t>
      </w:r>
      <w:r>
        <w:rPr>
          <w:spacing w:val="1"/>
        </w:rPr>
        <w:t xml:space="preserve"> </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27</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申請及び決定</w:t>
      </w:r>
    </w:p>
    <w:p w:rsidR="00E8502A" w:rsidRDefault="008B00A9" w:rsidP="00262AA4">
      <w:pPr>
        <w:pStyle w:val="OasysWin"/>
        <w:wordWrap/>
        <w:spacing w:line="360" w:lineRule="auto"/>
        <w:rPr>
          <w:spacing w:val="0"/>
        </w:rPr>
      </w:pPr>
      <w:r>
        <w:rPr>
          <w:rFonts w:hint="eastAsia"/>
        </w:rPr>
        <w:t>［この条は</w:t>
      </w:r>
      <w:r w:rsidR="00E8502A">
        <w:t>1</w:t>
      </w:r>
      <w:r>
        <w:t>982</w:t>
      </w:r>
      <w:r>
        <w:rPr>
          <w:rFonts w:hint="eastAsia"/>
        </w:rPr>
        <w:t>年９月</w:t>
      </w:r>
      <w:r>
        <w:t>30</w:t>
      </w:r>
      <w:r>
        <w:rPr>
          <w:rFonts w:hint="eastAsia"/>
        </w:rPr>
        <w:t>日限り終了した。旧第</w:t>
      </w:r>
      <w:r>
        <w:t>285</w:t>
      </w:r>
      <w:r>
        <w:rPr>
          <w:rFonts w:hint="eastAsia"/>
        </w:rPr>
        <w:t>条⒜参照</w:t>
      </w:r>
      <w:r>
        <w:t>]</w:t>
      </w:r>
      <w:r>
        <w:rPr>
          <w:spacing w:val="1"/>
        </w:rPr>
        <w:t xml:space="preserve"> </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272</w:t>
      </w:r>
      <w:r>
        <w:rPr>
          <w:rFonts w:eastAsia="ＭＳ ゴシック" w:hint="eastAsia"/>
        </w:rPr>
        <w:t>条</w:t>
      </w:r>
      <w:r>
        <w:rPr>
          <w:rFonts w:ascii="ＭＳ ゴシック" w:eastAsia="ＭＳ ゴシック"/>
          <w:spacing w:val="1"/>
        </w:rPr>
        <w:t xml:space="preserve">　</w:t>
      </w:r>
      <w:r>
        <w:rPr>
          <w:rFonts w:eastAsia="ＭＳ ゴシック" w:hint="eastAsia"/>
        </w:rPr>
        <w:t>貿易打撃地域評議会</w:t>
      </w:r>
    </w:p>
    <w:p w:rsidR="00E8502A" w:rsidRDefault="008B00A9" w:rsidP="00262AA4">
      <w:pPr>
        <w:pStyle w:val="OasysWin"/>
        <w:wordWrap/>
        <w:spacing w:line="360" w:lineRule="auto"/>
        <w:rPr>
          <w:spacing w:val="0"/>
        </w:rPr>
      </w:pPr>
      <w:r>
        <w:rPr>
          <w:rFonts w:hint="eastAsia"/>
        </w:rPr>
        <w:t>［この条は</w:t>
      </w:r>
      <w:r w:rsidR="00E8502A">
        <w:t>1</w:t>
      </w:r>
      <w:r>
        <w:t>982</w:t>
      </w:r>
      <w:r>
        <w:rPr>
          <w:rFonts w:hint="eastAsia"/>
        </w:rPr>
        <w:t>年９月</w:t>
      </w:r>
      <w:r>
        <w:t>30</w:t>
      </w:r>
      <w:r>
        <w:rPr>
          <w:rFonts w:hint="eastAsia"/>
        </w:rPr>
        <w:t>日限り終了した。旧第</w:t>
      </w:r>
      <w:r>
        <w:t>285</w:t>
      </w:r>
      <w:r>
        <w:rPr>
          <w:rFonts w:hint="eastAsia"/>
        </w:rPr>
        <w:t>条⒜参照</w:t>
      </w:r>
      <w:r>
        <w:t>]</w:t>
      </w:r>
      <w:r>
        <w:rPr>
          <w:spacing w:val="1"/>
        </w:rPr>
        <w:t xml:space="preserve"> </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273</w:t>
      </w:r>
      <w:r>
        <w:rPr>
          <w:rFonts w:eastAsia="ＭＳ ゴシック" w:hint="eastAsia"/>
        </w:rPr>
        <w:t>条</w:t>
      </w:r>
      <w:r>
        <w:rPr>
          <w:rFonts w:ascii="ＭＳ ゴシック" w:eastAsia="ＭＳ ゴシック"/>
          <w:spacing w:val="1"/>
        </w:rPr>
        <w:t xml:space="preserve">　</w:t>
      </w:r>
      <w:r>
        <w:rPr>
          <w:rFonts w:eastAsia="ＭＳ ゴシック" w:hint="eastAsia"/>
        </w:rPr>
        <w:t>計画に基づく給付</w:t>
      </w:r>
    </w:p>
    <w:p w:rsidR="00E8502A" w:rsidRDefault="008B00A9" w:rsidP="00262AA4">
      <w:pPr>
        <w:pStyle w:val="OasysWin"/>
        <w:wordWrap/>
        <w:spacing w:line="360" w:lineRule="auto"/>
        <w:rPr>
          <w:spacing w:val="0"/>
        </w:rPr>
      </w:pPr>
      <w:r>
        <w:rPr>
          <w:rFonts w:hint="eastAsia"/>
        </w:rPr>
        <w:t>［この条は</w:t>
      </w:r>
      <w:r w:rsidR="00E8502A">
        <w:t>1</w:t>
      </w:r>
      <w:r>
        <w:t>982</w:t>
      </w:r>
      <w:r>
        <w:rPr>
          <w:rFonts w:hint="eastAsia"/>
        </w:rPr>
        <w:t>年９月</w:t>
      </w:r>
      <w:r>
        <w:t>30</w:t>
      </w:r>
      <w:r>
        <w:rPr>
          <w:rFonts w:hint="eastAsia"/>
        </w:rPr>
        <w:t>日限り終了した。旧第</w:t>
      </w:r>
      <w:r>
        <w:t>285</w:t>
      </w:r>
      <w:r>
        <w:rPr>
          <w:rFonts w:hint="eastAsia"/>
        </w:rPr>
        <w:t>条⒜参照</w:t>
      </w:r>
      <w:r>
        <w:t>]</w:t>
      </w:r>
      <w:r>
        <w:rPr>
          <w:spacing w:val="1"/>
        </w:rPr>
        <w:t xml:space="preserve"> </w:t>
      </w:r>
    </w:p>
    <w:p w:rsidR="008B00A9" w:rsidRDefault="008B00A9" w:rsidP="00262AA4">
      <w:pPr>
        <w:pStyle w:val="OasysWin"/>
        <w:wordWrap/>
        <w:spacing w:line="360" w:lineRule="auto"/>
        <w:rPr>
          <w:spacing w:val="0"/>
        </w:rPr>
      </w:pPr>
      <w:r>
        <w:rPr>
          <w:rFonts w:eastAsia="ＭＳ ゴシック" w:hint="eastAsia"/>
        </w:rPr>
        <w:lastRenderedPageBreak/>
        <w:t>第</w:t>
      </w:r>
      <w:r>
        <w:rPr>
          <w:rFonts w:ascii="ＭＳ ゴシック" w:eastAsia="ＭＳ ゴシック"/>
        </w:rPr>
        <w:t>274</w:t>
      </w:r>
      <w:r>
        <w:rPr>
          <w:rFonts w:eastAsia="ＭＳ ゴシック" w:hint="eastAsia"/>
        </w:rPr>
        <w:t>条</w:t>
      </w:r>
      <w:r>
        <w:rPr>
          <w:rFonts w:ascii="ＭＳ ゴシック" w:eastAsia="ＭＳ ゴシック"/>
          <w:spacing w:val="1"/>
        </w:rPr>
        <w:t xml:space="preserve">　</w:t>
      </w:r>
      <w:r>
        <w:rPr>
          <w:rFonts w:eastAsia="ＭＳ ゴシック" w:hint="eastAsia"/>
        </w:rPr>
        <w:t>地方自治体調整援助資金及び支出権限</w:t>
      </w:r>
    </w:p>
    <w:p w:rsidR="00E8502A" w:rsidRDefault="008B00A9" w:rsidP="00262AA4">
      <w:pPr>
        <w:pStyle w:val="OasysWin"/>
        <w:wordWrap/>
        <w:spacing w:line="360" w:lineRule="auto"/>
        <w:rPr>
          <w:spacing w:val="0"/>
        </w:rPr>
      </w:pPr>
      <w:r>
        <w:rPr>
          <w:rFonts w:hint="eastAsia"/>
        </w:rPr>
        <w:t>［この条は</w:t>
      </w:r>
      <w:r w:rsidR="00E8502A">
        <w:t>1</w:t>
      </w:r>
      <w:r>
        <w:t>982</w:t>
      </w:r>
      <w:r>
        <w:rPr>
          <w:rFonts w:hint="eastAsia"/>
        </w:rPr>
        <w:t>年９月</w:t>
      </w:r>
      <w:r>
        <w:t>30</w:t>
      </w:r>
      <w:r>
        <w:rPr>
          <w:rFonts w:hint="eastAsia"/>
        </w:rPr>
        <w:t>日限り終了した。旧第</w:t>
      </w:r>
      <w:r>
        <w:t>285</w:t>
      </w:r>
      <w:r>
        <w:rPr>
          <w:rFonts w:hint="eastAsia"/>
        </w:rPr>
        <w:t>条⒜参照</w:t>
      </w:r>
      <w:r>
        <w:t>]</w:t>
      </w:r>
      <w:r>
        <w:rPr>
          <w:spacing w:val="1"/>
        </w:rPr>
        <w:t xml:space="preserve"> </w:t>
      </w:r>
    </w:p>
    <w:p w:rsidR="00E8502A" w:rsidRDefault="008B00A9" w:rsidP="00262AA4">
      <w:pPr>
        <w:pStyle w:val="OasysWin"/>
        <w:wordWrap/>
        <w:spacing w:line="360" w:lineRule="auto"/>
        <w:jc w:val="center"/>
        <w:rPr>
          <w:spacing w:val="0"/>
        </w:rPr>
      </w:pPr>
      <w:r>
        <w:rPr>
          <w:rFonts w:eastAsia="ＭＳ ゴシック" w:hint="eastAsia"/>
        </w:rPr>
        <w:t>第</w:t>
      </w:r>
      <w:r w:rsidR="00262AA4">
        <w:rPr>
          <w:rFonts w:eastAsia="ＭＳ ゴシック" w:hint="eastAsia"/>
        </w:rPr>
        <w:t>5</w:t>
      </w:r>
      <w:r>
        <w:rPr>
          <w:rFonts w:eastAsia="ＭＳ ゴシック" w:hint="eastAsia"/>
        </w:rPr>
        <w:t>章　その他の規定</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280</w:t>
      </w:r>
      <w:r>
        <w:rPr>
          <w:rFonts w:eastAsia="ＭＳ ゴシック" w:hint="eastAsia"/>
        </w:rPr>
        <w:t>条</w:t>
      </w:r>
      <w:r>
        <w:rPr>
          <w:rFonts w:ascii="ＭＳ ゴシック" w:eastAsia="ＭＳ ゴシック"/>
          <w:spacing w:val="1"/>
        </w:rPr>
        <w:t xml:space="preserve">　</w:t>
      </w:r>
      <w:r>
        <w:rPr>
          <w:rFonts w:eastAsia="ＭＳ ゴシック" w:hint="eastAsia"/>
        </w:rPr>
        <w:t>一般会計事務の報告</w:t>
      </w:r>
    </w:p>
    <w:p w:rsidR="008B00A9" w:rsidRDefault="008B00A9" w:rsidP="00262AA4">
      <w:pPr>
        <w:pStyle w:val="OasysWin"/>
        <w:wordWrap/>
        <w:spacing w:line="360" w:lineRule="auto"/>
        <w:ind w:left="214" w:hanging="214"/>
        <w:rPr>
          <w:spacing w:val="0"/>
        </w:rPr>
      </w:pPr>
      <w:r>
        <w:rPr>
          <w:rFonts w:hint="eastAsia"/>
        </w:rPr>
        <w:t>⒜　合衆国会計検査院長は、この編の第</w:t>
      </w:r>
      <w:r w:rsidR="00E8502A">
        <w:rPr>
          <w:rFonts w:hint="eastAsia"/>
        </w:rPr>
        <w:t>2</w:t>
      </w:r>
      <w:r>
        <w:rPr>
          <w:rFonts w:hint="eastAsia"/>
        </w:rPr>
        <w:t>章、第</w:t>
      </w:r>
      <w:r w:rsidR="00262AA4">
        <w:rPr>
          <w:rFonts w:hint="eastAsia"/>
        </w:rPr>
        <w:t>3</w:t>
      </w:r>
      <w:r>
        <w:rPr>
          <w:rFonts w:hint="eastAsia"/>
        </w:rPr>
        <w:t>章及び第</w:t>
      </w:r>
      <w:r w:rsidR="00262AA4">
        <w:rPr>
          <w:rFonts w:hint="eastAsia"/>
        </w:rPr>
        <w:t>4</w:t>
      </w:r>
      <w:r>
        <w:rPr>
          <w:rFonts w:hint="eastAsia"/>
        </w:rPr>
        <w:t>章に基づいて設定された調整援助計画の検討を行い、当該検討結果を、</w:t>
      </w:r>
      <w:r w:rsidR="00E8502A">
        <w:t>1</w:t>
      </w:r>
      <w:r>
        <w:t>980</w:t>
      </w:r>
      <w:r>
        <w:rPr>
          <w:rFonts w:hint="eastAsia"/>
        </w:rPr>
        <w:t>年１月</w:t>
      </w:r>
      <w:r>
        <w:t>3</w:t>
      </w:r>
      <w:r w:rsidR="00E8502A">
        <w:t>1</w:t>
      </w:r>
      <w:r>
        <w:rPr>
          <w:rFonts w:hint="eastAsia"/>
        </w:rPr>
        <w:t>日までに、議会に対して報告しなければならない。当該報告書には次のものに関する評価を含めるものとする。</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国際貿易の流れにおける変化により生じた経済状況に、労働者、企業及び地方自治体が適応することを援助する上での当該計画の有効性</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当該計画の管理並びに失業補償及び不況の地域への救済を行うその他の政府の計画の管理との調整</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労働省及び商務省からの補助</w:t>
      </w:r>
    </w:p>
    <w:p w:rsidR="00E8502A" w:rsidRDefault="008B00A9" w:rsidP="00262AA4">
      <w:pPr>
        <w:pStyle w:val="OasysWin"/>
        <w:wordWrap/>
        <w:spacing w:line="360" w:lineRule="auto"/>
        <w:ind w:left="210" w:firstLine="214"/>
        <w:rPr>
          <w:spacing w:val="0"/>
        </w:rPr>
      </w:pPr>
      <w:r>
        <w:rPr>
          <w:rFonts w:hint="eastAsia"/>
        </w:rPr>
        <w:t>会計検査院長は、この条に基づくその義務を実施するに際して、できるだけ労働省及び商務省の補助を受けるものとする。労働長官及び商務長官は、会計検査院長に対して、この編に基づいて設置された調整援助計画を効果的に評価するに必要な一切の補助を提供す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28</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調整</w:t>
      </w:r>
    </w:p>
    <w:p w:rsidR="00E8502A" w:rsidRDefault="008B00A9" w:rsidP="00262AA4">
      <w:pPr>
        <w:pStyle w:val="OasysWin"/>
        <w:wordWrap/>
        <w:spacing w:line="360" w:lineRule="auto"/>
        <w:ind w:firstLine="214"/>
        <w:rPr>
          <w:spacing w:val="0"/>
        </w:rPr>
      </w:pPr>
      <w:r>
        <w:rPr>
          <w:rFonts w:hint="eastAsia"/>
        </w:rPr>
        <w:lastRenderedPageBreak/>
        <w:t>合衆国通商代表代理を議長とし、労働省及び商務省並びに小企業庁の調整援助の責任を有する職員からなる調整援助調整委員会を設置する。この委員会の職務は、関係諸機関の調整援助政策、研究及び計画を調整し、調整援助の給付の能率的及び効果的な実施を促進すること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282</w:t>
      </w:r>
      <w:r>
        <w:rPr>
          <w:rFonts w:eastAsia="ＭＳ ゴシック" w:hint="eastAsia"/>
        </w:rPr>
        <w:t>条</w:t>
      </w:r>
      <w:r>
        <w:rPr>
          <w:rFonts w:ascii="ＭＳ ゴシック" w:eastAsia="ＭＳ ゴシック"/>
          <w:spacing w:val="1"/>
        </w:rPr>
        <w:t xml:space="preserve">　</w:t>
      </w:r>
      <w:r>
        <w:rPr>
          <w:rFonts w:eastAsia="ＭＳ ゴシック" w:hint="eastAsia"/>
        </w:rPr>
        <w:t>貿易監視制度</w:t>
      </w:r>
    </w:p>
    <w:p w:rsidR="00E8502A" w:rsidRDefault="008B00A9" w:rsidP="00262AA4">
      <w:pPr>
        <w:pStyle w:val="OasysWin"/>
        <w:wordWrap/>
        <w:spacing w:line="360" w:lineRule="auto"/>
        <w:ind w:firstLine="214"/>
        <w:rPr>
          <w:spacing w:val="0"/>
        </w:rPr>
      </w:pPr>
      <w:r>
        <w:rPr>
          <w:rFonts w:hint="eastAsia"/>
        </w:rPr>
        <w:t>商務長官及び労働長官は、合衆国への産品の輸入を監視する計画を策定及び維持するものとし、この計画には、当該輸入数量の変化、当該輸入と国内生産における変化の関係、当該輸入品と同種又は直接に競合する産品を生産している国内産業における雇用の変化並びに生産及び雇用上の変化が合衆国の特定の地域に集中している度合いを反映させなければならない。この条に基づいて集められた情報についての要約は、これを定期的に公刊し、調整援助調整委員会、国際貿易委員会及び議会に提出す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283</w:t>
      </w:r>
      <w:r>
        <w:rPr>
          <w:rFonts w:eastAsia="ＭＳ ゴシック" w:hint="eastAsia"/>
        </w:rPr>
        <w:t>条</w:t>
      </w:r>
      <w:r>
        <w:rPr>
          <w:rFonts w:ascii="ＭＳ ゴシック" w:eastAsia="ＭＳ ゴシック"/>
          <w:spacing w:val="1"/>
        </w:rPr>
        <w:t xml:space="preserve">　</w:t>
      </w:r>
      <w:r>
        <w:rPr>
          <w:rFonts w:eastAsia="ＭＳ ゴシック" w:hint="eastAsia"/>
        </w:rPr>
        <w:t>外国に再配置する企業</w:t>
      </w:r>
    </w:p>
    <w:p w:rsidR="008B00A9" w:rsidRDefault="008B00A9" w:rsidP="00262AA4">
      <w:pPr>
        <w:pStyle w:val="OasysWin"/>
        <w:wordWrap/>
        <w:spacing w:line="360" w:lineRule="auto"/>
        <w:ind w:left="214" w:hanging="214"/>
        <w:rPr>
          <w:spacing w:val="0"/>
        </w:rPr>
      </w:pPr>
      <w:r>
        <w:rPr>
          <w:rFonts w:hint="eastAsia"/>
        </w:rPr>
        <w:t>⒜　企業は、合衆国から生産施設を外国に移すに先立ち、</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当該移転の少なくとも</w:t>
      </w:r>
      <w:r>
        <w:t>60</w:t>
      </w:r>
      <w:r>
        <w:rPr>
          <w:rFonts w:hint="eastAsia"/>
        </w:rPr>
        <w:t>日前に、移転の結果として、全面的に又は部分的に離職すると予想されるその従業員に対し、その移転を通知しなければならず、かつ、</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労働長官及び商務長官に対し、⑴に従って従業員に通知する日に、その移転を通知しなければならない。</w:t>
      </w:r>
    </w:p>
    <w:p w:rsidR="008B00A9" w:rsidRDefault="008B00A9" w:rsidP="00262AA4">
      <w:pPr>
        <w:pStyle w:val="OasysWin"/>
        <w:wordWrap/>
        <w:spacing w:line="360" w:lineRule="auto"/>
        <w:ind w:left="214" w:hanging="214"/>
        <w:rPr>
          <w:spacing w:val="0"/>
        </w:rPr>
      </w:pPr>
      <w:r>
        <w:rPr>
          <w:rFonts w:hint="eastAsia"/>
        </w:rPr>
        <w:lastRenderedPageBreak/>
        <w:t>⒝</w:t>
      </w:r>
      <w:r>
        <w:rPr>
          <w:spacing w:val="1"/>
        </w:rPr>
        <w:t xml:space="preserve">　</w:t>
      </w:r>
      <w:r>
        <w:rPr>
          <w:rFonts w:hint="eastAsia"/>
        </w:rPr>
        <w:t>議会は、すべてのこれらの企業が次のことを行うことを要望する。</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この編に基づいて当該企業が適用資格のあるすべての調整援助を申請し、利用すること。</w:t>
      </w:r>
    </w:p>
    <w:p w:rsidR="008B00A9" w:rsidRDefault="008B00A9" w:rsidP="00262AA4">
      <w:pPr>
        <w:pStyle w:val="OasysWin"/>
        <w:wordWrap/>
        <w:spacing w:line="360" w:lineRule="auto"/>
        <w:ind w:left="424" w:hanging="214"/>
        <w:rPr>
          <w:spacing w:val="0"/>
        </w:rPr>
      </w:pPr>
      <w:r>
        <w:rPr>
          <w:rFonts w:hint="eastAsia"/>
        </w:rPr>
        <w:t>⑵</w:t>
      </w:r>
      <w:r>
        <w:t xml:space="preserve">　</w:t>
      </w:r>
      <w:r>
        <w:rPr>
          <w:rFonts w:hint="eastAsia"/>
        </w:rPr>
        <w:t>移転の結果として、全面的に又は部分的に離職したその企業の雇用者に対し、合衆国において雇用機会があればそれを提供すること。</w:t>
      </w:r>
    </w:p>
    <w:p w:rsidR="00E8502A"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雇用機会のある合衆国のその他の地域に雇用者を再配置させる上で援助すること。</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284</w:t>
      </w:r>
      <w:r>
        <w:rPr>
          <w:rFonts w:eastAsia="ＭＳ ゴシック" w:hint="eastAsia"/>
        </w:rPr>
        <w:t>条</w:t>
      </w:r>
      <w:r>
        <w:rPr>
          <w:rFonts w:ascii="ＭＳ ゴシック" w:eastAsia="ＭＳ ゴシック"/>
          <w:spacing w:val="1"/>
        </w:rPr>
        <w:t xml:space="preserve">　</w:t>
      </w:r>
      <w:r>
        <w:rPr>
          <w:rFonts w:eastAsia="ＭＳ ゴシック" w:hint="eastAsia"/>
        </w:rPr>
        <w:t>司法審査</w:t>
      </w:r>
    </w:p>
    <w:p w:rsidR="008B00A9" w:rsidRDefault="008B00A9" w:rsidP="00262AA4">
      <w:pPr>
        <w:pStyle w:val="OasysWin"/>
        <w:wordWrap/>
        <w:spacing w:line="360" w:lineRule="auto"/>
        <w:ind w:left="214" w:hanging="214"/>
        <w:rPr>
          <w:spacing w:val="0"/>
        </w:rPr>
      </w:pPr>
      <w:r>
        <w:rPr>
          <w:rFonts w:hint="eastAsia"/>
        </w:rPr>
        <w:t>⒜　第</w:t>
      </w:r>
      <w:r>
        <w:t>223</w:t>
      </w:r>
      <w:r>
        <w:rPr>
          <w:rFonts w:hint="eastAsia"/>
        </w:rPr>
        <w:t>条に基づく労働長官の最終認定により影響を受けた労働者、労働者団体、証明若しくは認定された労働組合若しくは権限を有する代表、第</w:t>
      </w:r>
      <w:r>
        <w:t>25</w:t>
      </w:r>
      <w:r w:rsidR="00E8502A">
        <w:t>1</w:t>
      </w:r>
      <w:r>
        <w:rPr>
          <w:rFonts w:hint="eastAsia"/>
        </w:rPr>
        <w:t>条に基づく商務長官の最終決定により影響を受けた企業、その代表若しくは他の国内利害関係者、第293条に基づく農務長官の決定により影響を受けた農産品生産者（第29</w:t>
      </w:r>
      <w:r w:rsidR="00E8502A">
        <w:rPr>
          <w:rFonts w:hint="eastAsia"/>
        </w:rPr>
        <w:t>1</w:t>
      </w:r>
      <w:r>
        <w:rPr>
          <w:rFonts w:hint="eastAsia"/>
        </w:rPr>
        <w:t>条第2号に定義するものをいう。）又は生産者第</w:t>
      </w:r>
      <w:r>
        <w:t>27</w:t>
      </w:r>
      <w:r w:rsidR="00E8502A">
        <w:t>1</w:t>
      </w:r>
      <w:r>
        <w:rPr>
          <w:rFonts w:hint="eastAsia"/>
        </w:rPr>
        <w:t>条に基づき商務長官の最終決定により影響を受けた団体若しくは他の国内利害関係者は、当該決定の通知後</w:t>
      </w:r>
      <w:r>
        <w:t>60</w:t>
      </w:r>
      <w:r>
        <w:rPr>
          <w:rFonts w:hint="eastAsia"/>
        </w:rPr>
        <w:t>日以内に、当該認定の審査に対して合衆国国際貿易裁判所に民事裁判を起こすことができる。裁判所の書記官は、通常当該裁判の召喚状及び申立ての写しを労働長官又は商務長官に対して送付しなければならない。当該対象となる長官は、当該召喚状及び申立ての写しを受理したとき、速やかに裁判所へ認定の根拠となった記録を証明し、提出しなければならない。</w:t>
      </w:r>
    </w:p>
    <w:p w:rsidR="008B00A9" w:rsidRDefault="008B00A9" w:rsidP="00262AA4">
      <w:pPr>
        <w:pStyle w:val="OasysWin"/>
        <w:wordWrap/>
        <w:spacing w:line="360" w:lineRule="auto"/>
        <w:ind w:left="214" w:hanging="214"/>
      </w:pPr>
      <w:r>
        <w:rPr>
          <w:rFonts w:hint="eastAsia"/>
        </w:rPr>
        <w:lastRenderedPageBreak/>
        <w:t>⒝　労働長官、商務長官又は農務長官による事実に関する調査結果は、事実の認定が通常相当な証拠に基づくものであれば、最終的なものとする。ただし、裁判所は、有力な理由が示されたときは、更に証拠を提出するように長官に当該事案を差し戻すことができるものとし、長官は、これに基づいて新しい又は修正された事実の認定を行い、前回の措置を修正することができるものとし、裁判所に対し、その後の訴訟上の記録を証明しなければならない。当該新しい又は修正された事実の認定は、相当な根拠に基づくものであれば、同様に最終的なものとする。</w:t>
      </w:r>
    </w:p>
    <w:p w:rsidR="00E8502A" w:rsidRDefault="008B00A9" w:rsidP="00262AA4">
      <w:pPr>
        <w:pStyle w:val="OasysWin"/>
        <w:wordWrap/>
        <w:spacing w:line="360" w:lineRule="auto"/>
        <w:ind w:left="214" w:hanging="214"/>
        <w:rPr>
          <w:spacing w:val="0"/>
        </w:rPr>
      </w:pPr>
      <w:r>
        <w:rPr>
          <w:rFonts w:hint="eastAsia"/>
        </w:rPr>
        <w:t>⒞　国際貿易裁判所は、労働長官、商務長官又は農務長官のとる措置について、当該全部又は一部についてこれを確認し、又はこれを破棄する権限を有する。国際貿易裁判所の判決は、連邦巡回区控訴裁判所により、同裁判所の規則に定める所に従って、再審査を受けるものとする。連邦巡回区控訴控訴裁判所の判決は、合衆国法典第</w:t>
      </w:r>
      <w:r>
        <w:t>28</w:t>
      </w:r>
      <w:r>
        <w:rPr>
          <w:rFonts w:hint="eastAsia"/>
        </w:rPr>
        <w:t>編第</w:t>
      </w:r>
      <w:r w:rsidR="00E8502A">
        <w:t>1</w:t>
      </w:r>
      <w:r>
        <w:t>256</w:t>
      </w:r>
      <w:r>
        <w:rPr>
          <w:rFonts w:hint="eastAsia"/>
        </w:rPr>
        <w:t>条に規定する事件移送命令に基づき最高裁判所による再審査を受けるものとする。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285</w:t>
      </w:r>
      <w:r>
        <w:rPr>
          <w:rFonts w:eastAsia="ＭＳ ゴシック" w:hint="eastAsia"/>
        </w:rPr>
        <w:t>条</w:t>
      </w:r>
      <w:r>
        <w:rPr>
          <w:rFonts w:ascii="ＭＳ ゴシック" w:eastAsia="ＭＳ ゴシック"/>
          <w:spacing w:val="1"/>
        </w:rPr>
        <w:t xml:space="preserve">　</w:t>
      </w:r>
      <w:r>
        <w:rPr>
          <w:rFonts w:eastAsia="ＭＳ ゴシック" w:hint="eastAsia"/>
        </w:rPr>
        <w:t>効力消滅日</w:t>
      </w:r>
    </w:p>
    <w:p w:rsidR="008B00A9" w:rsidRDefault="008B00A9" w:rsidP="00262AA4">
      <w:pPr>
        <w:pStyle w:val="OasysWin"/>
        <w:wordWrap/>
        <w:spacing w:line="360" w:lineRule="auto"/>
        <w:ind w:left="214" w:hanging="214"/>
      </w:pPr>
      <w:r>
        <w:rPr>
          <w:rFonts w:hint="eastAsia"/>
        </w:rPr>
        <w:t>⒜　労働者に対する援助</w:t>
      </w:r>
    </w:p>
    <w:p w:rsidR="008B00A9" w:rsidRDefault="008B00A9" w:rsidP="00262AA4">
      <w:pPr>
        <w:pStyle w:val="OasysWin"/>
        <w:wordWrap/>
        <w:spacing w:line="360" w:lineRule="auto"/>
        <w:ind w:left="424" w:hanging="214"/>
      </w:pPr>
      <w:r>
        <w:rPr>
          <w:rFonts w:hint="eastAsia"/>
        </w:rPr>
        <w:t>⑴　総則</w:t>
      </w:r>
    </w:p>
    <w:p w:rsidR="008B00A9" w:rsidRDefault="008B00A9" w:rsidP="00262AA4">
      <w:pPr>
        <w:pStyle w:val="OasysWin"/>
        <w:wordWrap/>
        <w:spacing w:line="360" w:lineRule="auto"/>
        <w:ind w:left="420" w:firstLine="214"/>
      </w:pPr>
      <w:r>
        <w:rPr>
          <w:rFonts w:hint="eastAsia"/>
        </w:rPr>
        <w:t>⑵に規定する場合を除き、2007年９月</w:t>
      </w:r>
      <w:r>
        <w:t>30</w:t>
      </w:r>
      <w:r>
        <w:rPr>
          <w:rFonts w:hint="eastAsia"/>
        </w:rPr>
        <w:t>日後、第</w:t>
      </w:r>
      <w:r w:rsidR="00E8502A">
        <w:rPr>
          <w:rFonts w:hint="eastAsia"/>
        </w:rPr>
        <w:t>2</w:t>
      </w:r>
      <w:r>
        <w:rPr>
          <w:rFonts w:hint="eastAsia"/>
        </w:rPr>
        <w:t>章に基づく貿易調整援助、証明書、手当及びその他</w:t>
      </w:r>
      <w:r>
        <w:rPr>
          <w:rFonts w:hint="eastAsia"/>
        </w:rPr>
        <w:lastRenderedPageBreak/>
        <w:t>の支払又は恩典は提供してはならない。</w:t>
      </w:r>
    </w:p>
    <w:p w:rsidR="008B00A9" w:rsidRDefault="008B00A9" w:rsidP="00262AA4">
      <w:pPr>
        <w:pStyle w:val="OasysWin"/>
        <w:wordWrap/>
        <w:spacing w:line="360" w:lineRule="auto"/>
        <w:ind w:left="424" w:hanging="214"/>
      </w:pPr>
      <w:r>
        <w:rPr>
          <w:rFonts w:hint="eastAsia"/>
        </w:rPr>
        <w:t>⑵　例外</w:t>
      </w:r>
    </w:p>
    <w:p w:rsidR="008B00A9" w:rsidRDefault="008B00A9" w:rsidP="00262AA4">
      <w:pPr>
        <w:pStyle w:val="OasysWin"/>
        <w:wordWrap/>
        <w:spacing w:line="360" w:lineRule="auto"/>
        <w:ind w:left="420" w:firstLine="214"/>
        <w:rPr>
          <w:spacing w:val="0"/>
        </w:rPr>
      </w:pPr>
      <w:r>
        <w:rPr>
          <w:rFonts w:hint="eastAsia"/>
        </w:rPr>
        <w:t>⑴の規定にかかわらず、2007年９月</w:t>
      </w:r>
      <w:r>
        <w:t>30</w:t>
      </w:r>
      <w:r>
        <w:rPr>
          <w:rFonts w:hint="eastAsia"/>
        </w:rPr>
        <w:t>日に規定する日以前に労働者が次に該当の場合、当該労働者は、第</w:t>
      </w:r>
      <w:r w:rsidR="00E8502A">
        <w:rPr>
          <w:rFonts w:hint="eastAsia"/>
        </w:rPr>
        <w:t>2</w:t>
      </w:r>
      <w:r>
        <w:rPr>
          <w:rFonts w:hint="eastAsia"/>
        </w:rPr>
        <w:t>章に基づく要求を満たす間、引続き第</w:t>
      </w:r>
      <w:r w:rsidR="00E8502A">
        <w:rPr>
          <w:rFonts w:hint="eastAsia"/>
        </w:rPr>
        <w:t>2</w:t>
      </w:r>
      <w:r>
        <w:rPr>
          <w:rFonts w:hint="eastAsia"/>
        </w:rPr>
        <w:t>章に基づく貿易調整援助、証明書、手当及びその他の支払又は恩典を受けるものとする。</w:t>
      </w:r>
    </w:p>
    <w:p w:rsidR="008B00A9" w:rsidRDefault="008B00A9" w:rsidP="00262AA4">
      <w:pPr>
        <w:pStyle w:val="OasysWin"/>
        <w:wordWrap/>
        <w:spacing w:line="360" w:lineRule="auto"/>
        <w:ind w:left="634" w:hanging="214"/>
        <w:rPr>
          <w:spacing w:val="0"/>
        </w:rPr>
      </w:pPr>
      <w:r>
        <w:rPr>
          <w:rFonts w:hint="eastAsia"/>
        </w:rPr>
        <w:t>(A)　第</w:t>
      </w:r>
      <w:r w:rsidR="00E8502A">
        <w:rPr>
          <w:rFonts w:hint="eastAsia"/>
        </w:rPr>
        <w:t>2</w:t>
      </w:r>
      <w:r>
        <w:rPr>
          <w:rFonts w:hint="eastAsia"/>
        </w:rPr>
        <w:t>章に基づく貿易調整援助を受ける適用資格が証明され、</w:t>
      </w:r>
    </w:p>
    <w:p w:rsidR="008B00A9" w:rsidRDefault="008B00A9" w:rsidP="00262AA4">
      <w:pPr>
        <w:pStyle w:val="OasysWin"/>
        <w:wordWrap/>
        <w:spacing w:line="360" w:lineRule="auto"/>
        <w:ind w:left="634" w:hanging="214"/>
        <w:rPr>
          <w:spacing w:val="0"/>
        </w:rPr>
      </w:pPr>
      <w:r>
        <w:rPr>
          <w:rFonts w:hint="eastAsia"/>
        </w:rPr>
        <w:t>(B)　他の方法で第</w:t>
      </w:r>
      <w:r w:rsidR="00E8502A">
        <w:rPr>
          <w:rFonts w:hint="eastAsia"/>
        </w:rPr>
        <w:t>2</w:t>
      </w:r>
      <w:r>
        <w:rPr>
          <w:rFonts w:hint="eastAsia"/>
        </w:rPr>
        <w:t>章に基づく貿易調整援助を受ける資格がある場合、</w:t>
      </w:r>
    </w:p>
    <w:p w:rsidR="008B00A9" w:rsidRDefault="008B00A9" w:rsidP="00262AA4">
      <w:pPr>
        <w:pStyle w:val="OasysWin"/>
        <w:wordWrap/>
        <w:spacing w:line="360" w:lineRule="auto"/>
        <w:ind w:left="214" w:hanging="214"/>
      </w:pPr>
      <w:r>
        <w:rPr>
          <w:rFonts w:hint="eastAsia"/>
        </w:rPr>
        <w:t>⒝　その他の援助</w:t>
      </w:r>
    </w:p>
    <w:p w:rsidR="008B00A9" w:rsidRDefault="008B00A9" w:rsidP="00262AA4">
      <w:pPr>
        <w:pStyle w:val="OasysWin"/>
        <w:wordWrap/>
        <w:spacing w:line="360" w:lineRule="auto"/>
        <w:ind w:left="424" w:hanging="214"/>
      </w:pPr>
      <w:r>
        <w:rPr>
          <w:rFonts w:hint="eastAsia"/>
        </w:rPr>
        <w:t>⑴　総則</w:t>
      </w:r>
    </w:p>
    <w:p w:rsidR="008B00A9" w:rsidRDefault="008B00A9" w:rsidP="00262AA4">
      <w:pPr>
        <w:pStyle w:val="OasysWin"/>
        <w:wordWrap/>
        <w:spacing w:line="360" w:lineRule="auto"/>
        <w:ind w:left="420" w:firstLine="214"/>
      </w:pPr>
      <w:r>
        <w:rPr>
          <w:rFonts w:hint="eastAsia"/>
        </w:rPr>
        <w:t>2007年９月</w:t>
      </w:r>
      <w:r>
        <w:t>30</w:t>
      </w:r>
      <w:r>
        <w:rPr>
          <w:rFonts w:hint="eastAsia"/>
        </w:rPr>
        <w:t>日後、第</w:t>
      </w:r>
      <w:r w:rsidR="00262AA4">
        <w:rPr>
          <w:rFonts w:hint="eastAsia"/>
        </w:rPr>
        <w:t>3</w:t>
      </w:r>
      <w:r>
        <w:rPr>
          <w:rFonts w:hint="eastAsia"/>
        </w:rPr>
        <w:t>章に基づく技術援助は提供しない。</w:t>
      </w:r>
    </w:p>
    <w:p w:rsidR="008B00A9" w:rsidRDefault="008B00A9" w:rsidP="00262AA4">
      <w:pPr>
        <w:pStyle w:val="OasysWin"/>
        <w:wordWrap/>
        <w:spacing w:line="360" w:lineRule="auto"/>
        <w:ind w:left="424" w:hanging="214"/>
      </w:pPr>
      <w:r>
        <w:rPr>
          <w:rFonts w:hint="eastAsia"/>
        </w:rPr>
        <w:t>⑵　農業労働者に対する援助</w:t>
      </w:r>
    </w:p>
    <w:p w:rsidR="008B00A9" w:rsidRDefault="008B00A9" w:rsidP="00262AA4">
      <w:pPr>
        <w:pStyle w:val="OasysWin"/>
        <w:wordWrap/>
        <w:spacing w:line="360" w:lineRule="auto"/>
        <w:ind w:left="634" w:hanging="214"/>
        <w:rPr>
          <w:spacing w:val="0"/>
        </w:rPr>
      </w:pPr>
      <w:r>
        <w:rPr>
          <w:rFonts w:hint="eastAsia"/>
        </w:rPr>
        <w:t>(A)　総則</w:t>
      </w:r>
    </w:p>
    <w:p w:rsidR="008B00A9" w:rsidRDefault="008B00A9" w:rsidP="00262AA4">
      <w:pPr>
        <w:pStyle w:val="OasysWin"/>
        <w:wordWrap/>
        <w:spacing w:line="360" w:lineRule="auto"/>
        <w:ind w:left="630" w:firstLine="214"/>
      </w:pPr>
      <w:r>
        <w:rPr>
          <w:rFonts w:hint="eastAsia"/>
        </w:rPr>
        <w:t>(A)に規定する場合を除き、2007年９月</w:t>
      </w:r>
      <w:r>
        <w:t>30</w:t>
      </w:r>
      <w:r>
        <w:rPr>
          <w:rFonts w:hint="eastAsia"/>
        </w:rPr>
        <w:t>日後、第６章に基づく調整援助、証明書、手当及びその他の支払又は恩典は提供してはならない。</w:t>
      </w:r>
    </w:p>
    <w:p w:rsidR="008B00A9" w:rsidRDefault="008B00A9" w:rsidP="00262AA4">
      <w:pPr>
        <w:pStyle w:val="OasysWin"/>
        <w:wordWrap/>
        <w:spacing w:line="360" w:lineRule="auto"/>
        <w:ind w:left="634" w:hanging="214"/>
        <w:rPr>
          <w:spacing w:val="0"/>
        </w:rPr>
      </w:pPr>
      <w:r>
        <w:rPr>
          <w:rFonts w:hint="eastAsia"/>
        </w:rPr>
        <w:t>(B)　例外</w:t>
      </w:r>
    </w:p>
    <w:p w:rsidR="008B00A9" w:rsidRDefault="008B00A9" w:rsidP="00262AA4">
      <w:pPr>
        <w:pStyle w:val="OasysWin"/>
        <w:wordWrap/>
        <w:spacing w:line="360" w:lineRule="auto"/>
        <w:ind w:left="630" w:firstLine="214"/>
        <w:rPr>
          <w:spacing w:val="0"/>
        </w:rPr>
      </w:pPr>
      <w:r>
        <w:rPr>
          <w:rFonts w:hint="eastAsia"/>
        </w:rPr>
        <w:lastRenderedPageBreak/>
        <w:t>(A)の規定にかかわらず、2007年９月</w:t>
      </w:r>
      <w:r>
        <w:t>30</w:t>
      </w:r>
      <w:r>
        <w:rPr>
          <w:rFonts w:hint="eastAsia"/>
        </w:rPr>
        <w:t>日以前に農産品生産者（第29</w:t>
      </w:r>
      <w:r w:rsidR="00E8502A">
        <w:rPr>
          <w:rFonts w:hint="eastAsia"/>
        </w:rPr>
        <w:t>1</w:t>
      </w:r>
      <w:r>
        <w:rPr>
          <w:rFonts w:hint="eastAsia"/>
        </w:rPr>
        <w:t>条⑵に規定するものをいう。）が、次に該当する場合、当該農産品生産者は、この章に基づく要求を満たす間、引続き第６章に基づく貿易調整援助、証明書、手当及びその他の支払又は恩典を受けるものとする。</w:t>
      </w:r>
    </w:p>
    <w:p w:rsidR="008B00A9" w:rsidRDefault="008B00A9" w:rsidP="00262AA4">
      <w:pPr>
        <w:pStyle w:val="OasysWin"/>
        <w:wordWrap/>
        <w:spacing w:line="360" w:lineRule="auto"/>
        <w:ind w:left="844" w:hanging="214"/>
        <w:rPr>
          <w:spacing w:val="0"/>
        </w:rPr>
      </w:pPr>
      <w:r>
        <w:rPr>
          <w:rFonts w:hint="eastAsia"/>
        </w:rPr>
        <w:t>⒤　第６章に基づく貿易調整援助を受ける適用資格が証明され、</w:t>
      </w:r>
    </w:p>
    <w:p w:rsidR="00E8502A" w:rsidRDefault="008B00A9" w:rsidP="00262AA4">
      <w:pPr>
        <w:pStyle w:val="OasysWin"/>
        <w:wordWrap/>
        <w:spacing w:line="360" w:lineRule="auto"/>
        <w:ind w:left="630"/>
        <w:rPr>
          <w:spacing w:val="0"/>
        </w:rPr>
      </w:pPr>
      <w:r>
        <w:rPr>
          <w:rFonts w:hint="eastAsia"/>
        </w:rPr>
        <w:t>(ii)　他の方法で第６章に基づく貿易調整援助を受ける資格がある場合、</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286</w:t>
      </w:r>
      <w:r>
        <w:rPr>
          <w:rFonts w:eastAsia="ＭＳ ゴシック" w:hint="eastAsia"/>
        </w:rPr>
        <w:t>条</w:t>
      </w:r>
      <w:r>
        <w:rPr>
          <w:rFonts w:ascii="ＭＳ ゴシック" w:eastAsia="ＭＳ ゴシック"/>
          <w:spacing w:val="1"/>
        </w:rPr>
        <w:t xml:space="preserve">　</w:t>
      </w:r>
      <w:r>
        <w:rPr>
          <w:rFonts w:eastAsia="ＭＳ ゴシック" w:hint="eastAsia"/>
        </w:rPr>
        <w:t>産業調整援助信託基金</w:t>
      </w:r>
      <w:r>
        <w:rPr>
          <w:rStyle w:val="a4"/>
          <w:rFonts w:eastAsia="ＭＳ ゴシック"/>
        </w:rPr>
        <w:footnoteReference w:id="4"/>
      </w:r>
    </w:p>
    <w:p w:rsidR="008B00A9" w:rsidRDefault="008B00A9" w:rsidP="00262AA4">
      <w:pPr>
        <w:pStyle w:val="OasysWin"/>
        <w:wordWrap/>
        <w:spacing w:line="360" w:lineRule="auto"/>
        <w:ind w:left="214" w:hanging="214"/>
        <w:rPr>
          <w:spacing w:val="0"/>
        </w:rPr>
      </w:pPr>
      <w:r>
        <w:rPr>
          <w:rFonts w:hint="eastAsia"/>
        </w:rPr>
        <w:t>⒜　合衆国財務省内に、産業調整援助信託基金という名称の信託基金を設置する（以下この条において「信託基金」という。）。信託基金は、この条の規定により移管され、若しくは預託された金額又は⒠に基づき割り当てられる金額からなるものとする。</w:t>
      </w:r>
    </w:p>
    <w:p w:rsidR="008B00A9" w:rsidRDefault="008B00A9" w:rsidP="00262AA4">
      <w:pPr>
        <w:pStyle w:val="OasysWin"/>
        <w:wordWrap/>
        <w:spacing w:line="360" w:lineRule="auto"/>
        <w:ind w:left="428" w:hanging="428"/>
        <w:rPr>
          <w:spacing w:val="0"/>
        </w:rPr>
      </w:pPr>
      <w:r>
        <w:rPr>
          <w:rFonts w:hint="eastAsia"/>
        </w:rPr>
        <w:t>⒝⑴　財務長官は、第</w:t>
      </w:r>
      <w:r>
        <w:t>287</w:t>
      </w:r>
      <w:r>
        <w:rPr>
          <w:rFonts w:hint="eastAsia"/>
        </w:rPr>
        <w:t>条により賦課される関税が一般基金に受領される金額に等しい額を、財務長官により認められた合衆国財務省の一般基金から信託基金へ移管しなければならない。</w:t>
      </w:r>
    </w:p>
    <w:p w:rsidR="008B00A9" w:rsidRDefault="008B00A9" w:rsidP="00262AA4">
      <w:pPr>
        <w:pStyle w:val="OasysWin"/>
        <w:wordWrap/>
        <w:spacing w:line="360" w:lineRule="auto"/>
        <w:ind w:left="424" w:hanging="214"/>
        <w:rPr>
          <w:spacing w:val="0"/>
        </w:rPr>
      </w:pPr>
      <w:r>
        <w:rPr>
          <w:rFonts w:hint="eastAsia"/>
        </w:rPr>
        <w:t>⑵　⑴に基づき移管を要する金額は、財務省の受領に関する⑴での金額のうち、財務長官が作成する概算額を基にして合衆国財務省の一般基金から信託基金へ最低四半期毎に移管されるものとする。移管を必要とする金額を超え、又はそれ未満であった前期の概算額の範囲内において翌四半期に移管される金額</w:t>
      </w:r>
      <w:r>
        <w:rPr>
          <w:rFonts w:hint="eastAsia"/>
        </w:rPr>
        <w:lastRenderedPageBreak/>
        <w:t>の適切な調整を行うものとする。</w:t>
      </w:r>
    </w:p>
    <w:p w:rsidR="008B00A9" w:rsidRDefault="008B00A9" w:rsidP="00262AA4">
      <w:pPr>
        <w:pStyle w:val="OasysWin"/>
        <w:wordWrap/>
        <w:spacing w:line="360" w:lineRule="auto"/>
        <w:ind w:left="428" w:hanging="428"/>
        <w:rPr>
          <w:spacing w:val="0"/>
        </w:rPr>
      </w:pPr>
      <w:r>
        <w:rPr>
          <w:rFonts w:hint="eastAsia"/>
        </w:rPr>
        <w:t>⒞⑴　財務長官は、信託基金の受託者の任にあたるものとする。財務長官は、財政状況及び信託基金の運用の結果及び報告書の提出される会計年度及びその後の</w:t>
      </w:r>
      <w:r w:rsidR="00262AA4">
        <w:rPr>
          <w:rFonts w:hint="eastAsia"/>
        </w:rPr>
        <w:t>5</w:t>
      </w:r>
      <w:r>
        <w:rPr>
          <w:rFonts w:hint="eastAsia"/>
        </w:rPr>
        <w:t>会計年度内に信託基金の予想される状況及び運用に関して、翌会計年度内に上院財政委員会及び下院歳入委員会に年間報告書を提出しなければならない。当該報告書は、それが作成される議会の会期での下院の書類として刊行されるものとする。</w:t>
      </w:r>
    </w:p>
    <w:p w:rsidR="008B00A9" w:rsidRDefault="008B00A9" w:rsidP="00262AA4">
      <w:pPr>
        <w:pStyle w:val="OasysWin"/>
        <w:wordWrap/>
        <w:spacing w:line="360" w:lineRule="auto"/>
        <w:ind w:left="638" w:hanging="428"/>
        <w:rPr>
          <w:spacing w:val="0"/>
        </w:rPr>
      </w:pPr>
      <w:r>
        <w:rPr>
          <w:rFonts w:hint="eastAsia"/>
        </w:rPr>
        <w:t>⑵(A)　財務長官は、現在支払をする必要がないとき、裁量において信託基金の支払を要しない当該資金を投資するものとする。当該投資は、合衆国の利息付きの債券においてのみ行うことができる。当該運用において、当該債券は、次により取得されることができる。</w:t>
      </w:r>
    </w:p>
    <w:p w:rsidR="008B00A9" w:rsidRDefault="008B00A9" w:rsidP="00262AA4">
      <w:pPr>
        <w:pStyle w:val="OasysWin"/>
        <w:wordWrap/>
        <w:spacing w:line="360" w:lineRule="auto"/>
        <w:ind w:left="630"/>
      </w:pPr>
      <w:r>
        <w:rPr>
          <w:rFonts w:hint="eastAsia"/>
        </w:rPr>
        <w:t>⒤　発行価格での新発債券で、又は</w:t>
      </w:r>
    </w:p>
    <w:p w:rsidR="008B00A9" w:rsidRDefault="008B00A9" w:rsidP="00262AA4">
      <w:pPr>
        <w:pStyle w:val="OasysWin"/>
        <w:wordWrap/>
        <w:spacing w:line="360" w:lineRule="auto"/>
        <w:ind w:left="630"/>
        <w:rPr>
          <w:spacing w:val="0"/>
        </w:rPr>
      </w:pPr>
      <w:r>
        <w:rPr>
          <w:rFonts w:hint="eastAsia"/>
        </w:rPr>
        <w:t>(ii)　市場価格で発行される債券の購入により。</w:t>
      </w:r>
    </w:p>
    <w:p w:rsidR="008B00A9" w:rsidRDefault="008B00A9" w:rsidP="00262AA4">
      <w:pPr>
        <w:pStyle w:val="OasysWin"/>
        <w:wordWrap/>
        <w:spacing w:line="360" w:lineRule="auto"/>
        <w:ind w:left="634" w:hanging="214"/>
      </w:pPr>
      <w:r>
        <w:rPr>
          <w:rFonts w:hint="eastAsia"/>
        </w:rPr>
        <w:t>(B)　信託基金により取得された債券は、市場価格で財務長官により売却されることができる。</w:t>
      </w:r>
    </w:p>
    <w:p w:rsidR="008B00A9" w:rsidRDefault="008B00A9" w:rsidP="00262AA4">
      <w:pPr>
        <w:pStyle w:val="OasysWin"/>
        <w:wordWrap/>
        <w:spacing w:line="360" w:lineRule="auto"/>
        <w:ind w:left="634" w:hanging="214"/>
        <w:rPr>
          <w:spacing w:val="0"/>
        </w:rPr>
      </w:pPr>
      <w:r>
        <w:rPr>
          <w:rFonts w:hint="eastAsia"/>
        </w:rPr>
        <w:t>(C)　信託基金で保管される債券の利益及び、売却又は買戻しによる収益は、信託基金の一部に預託され、及びその一部を形成するものとする。</w:t>
      </w:r>
    </w:p>
    <w:p w:rsidR="008B00A9" w:rsidRDefault="008B00A9" w:rsidP="00262AA4">
      <w:pPr>
        <w:pStyle w:val="OasysWin"/>
        <w:wordWrap/>
        <w:spacing w:line="360" w:lineRule="auto"/>
        <w:ind w:left="428" w:hanging="428"/>
        <w:rPr>
          <w:spacing w:val="0"/>
        </w:rPr>
      </w:pPr>
      <w:r>
        <w:rPr>
          <w:rFonts w:hint="eastAsia"/>
        </w:rPr>
        <w:t>⒟⑴　信託基金の資金は、次に掲げる事項に適用するものとする。</w:t>
      </w:r>
    </w:p>
    <w:p w:rsidR="008B00A9" w:rsidRDefault="008B00A9" w:rsidP="00262AA4">
      <w:pPr>
        <w:pStyle w:val="OasysWin"/>
        <w:wordWrap/>
        <w:spacing w:line="360" w:lineRule="auto"/>
        <w:ind w:left="634" w:hanging="214"/>
      </w:pPr>
      <w:r>
        <w:rPr>
          <w:rFonts w:hint="eastAsia"/>
        </w:rPr>
        <w:t>(A)　連邦法の他の規定に適用が可能な第</w:t>
      </w:r>
      <w:r>
        <w:t>287</w:t>
      </w:r>
      <w:r>
        <w:rPr>
          <w:rFonts w:hint="eastAsia"/>
        </w:rPr>
        <w:t>条により賦課される関税の払戻し及び還付の支出、及び</w:t>
      </w:r>
    </w:p>
    <w:p w:rsidR="008B00A9" w:rsidRDefault="008B00A9" w:rsidP="00262AA4">
      <w:pPr>
        <w:pStyle w:val="OasysWin"/>
        <w:wordWrap/>
        <w:spacing w:line="360" w:lineRule="auto"/>
        <w:ind w:left="634" w:hanging="214"/>
        <w:rPr>
          <w:spacing w:val="0"/>
        </w:rPr>
      </w:pPr>
      <w:r>
        <w:rPr>
          <w:rFonts w:hint="eastAsia"/>
        </w:rPr>
        <w:lastRenderedPageBreak/>
        <w:t>(B)</w:t>
      </w:r>
      <w:r>
        <w:t xml:space="preserve">　</w:t>
      </w:r>
      <w:r>
        <w:rPr>
          <w:rFonts w:hint="eastAsia"/>
        </w:rPr>
        <w:t>次に掲げる事項に係る割当に関する法の規定</w:t>
      </w:r>
    </w:p>
    <w:p w:rsidR="008B00A9" w:rsidRDefault="008B00A9" w:rsidP="00262AA4">
      <w:pPr>
        <w:pStyle w:val="OasysWin"/>
        <w:wordWrap/>
        <w:spacing w:line="360" w:lineRule="auto"/>
        <w:ind w:left="630"/>
        <w:rPr>
          <w:spacing w:val="0"/>
        </w:rPr>
      </w:pPr>
      <w:r>
        <w:rPr>
          <w:rFonts w:hint="eastAsia"/>
        </w:rPr>
        <w:t>⒤</w:t>
      </w:r>
      <w:r>
        <w:rPr>
          <w:spacing w:val="1"/>
        </w:rPr>
        <w:t xml:space="preserve">　</w:t>
      </w:r>
      <w:r>
        <w:rPr>
          <w:rFonts w:hint="eastAsia"/>
        </w:rPr>
        <w:t>管理費用を含む、第</w:t>
      </w:r>
      <w:r w:rsidR="00E8502A">
        <w:rPr>
          <w:rFonts w:hint="eastAsia"/>
        </w:rPr>
        <w:t>2</w:t>
      </w:r>
      <w:r>
        <w:rPr>
          <w:rFonts w:hint="eastAsia"/>
        </w:rPr>
        <w:t>章及び第</w:t>
      </w:r>
      <w:r w:rsidR="00262AA4">
        <w:rPr>
          <w:rFonts w:hint="eastAsia"/>
        </w:rPr>
        <w:t>3</w:t>
      </w:r>
      <w:r>
        <w:rPr>
          <w:rFonts w:hint="eastAsia"/>
        </w:rPr>
        <w:t>章の規定の執行を必要とする支出、及び</w:t>
      </w:r>
    </w:p>
    <w:p w:rsidR="008B00A9" w:rsidRDefault="008B00A9" w:rsidP="00262AA4">
      <w:pPr>
        <w:pStyle w:val="OasysWin"/>
        <w:wordWrap/>
        <w:spacing w:line="360" w:lineRule="auto"/>
        <w:ind w:left="630"/>
        <w:rPr>
          <w:spacing w:val="0"/>
        </w:rPr>
      </w:pPr>
      <w:r>
        <w:rPr>
          <w:rFonts w:hint="eastAsia"/>
        </w:rPr>
        <w:t>(ii)　⒠⑵に基づき必要とされる支出。</w:t>
      </w:r>
    </w:p>
    <w:p w:rsidR="008B00A9" w:rsidRDefault="008B00A9" w:rsidP="00262AA4">
      <w:pPr>
        <w:pStyle w:val="OasysWin"/>
        <w:wordWrap/>
        <w:spacing w:line="360" w:lineRule="auto"/>
        <w:ind w:left="424" w:hanging="214"/>
        <w:rPr>
          <w:spacing w:val="0"/>
        </w:rPr>
      </w:pPr>
      <w:r>
        <w:rPr>
          <w:rFonts w:hint="eastAsia"/>
        </w:rPr>
        <w:t>⑵　信託基金の資金は、第</w:t>
      </w:r>
      <w:r w:rsidR="00262AA4">
        <w:rPr>
          <w:rFonts w:hint="eastAsia"/>
        </w:rPr>
        <w:t>3</w:t>
      </w:r>
      <w:r>
        <w:rPr>
          <w:rFonts w:hint="eastAsia"/>
        </w:rPr>
        <w:t>章に基づく保証付きの貸付金への支出又は第</w:t>
      </w:r>
      <w:r w:rsidR="00262AA4">
        <w:rPr>
          <w:rFonts w:hint="eastAsia"/>
        </w:rPr>
        <w:t>3</w:t>
      </w:r>
      <w:r>
        <w:rPr>
          <w:rFonts w:hint="eastAsia"/>
        </w:rPr>
        <w:t>章に基づく財政援助に関する他の支出に適用してはならない。</w:t>
      </w:r>
    </w:p>
    <w:p w:rsidR="008B00A9" w:rsidRDefault="008B00A9" w:rsidP="00262AA4">
      <w:pPr>
        <w:pStyle w:val="OasysWin"/>
        <w:wordWrap/>
        <w:spacing w:line="360" w:lineRule="auto"/>
        <w:ind w:left="638" w:hanging="428"/>
        <w:rPr>
          <w:spacing w:val="0"/>
        </w:rPr>
      </w:pPr>
      <w:r>
        <w:rPr>
          <w:rFonts w:hint="eastAsia"/>
        </w:rPr>
        <w:t>⑶(A)　第</w:t>
      </w:r>
      <w:r w:rsidR="00E8502A">
        <w:rPr>
          <w:rFonts w:hint="eastAsia"/>
        </w:rPr>
        <w:t>2</w:t>
      </w:r>
      <w:r>
        <w:rPr>
          <w:rFonts w:hint="eastAsia"/>
        </w:rPr>
        <w:t>章及び第</w:t>
      </w:r>
      <w:r w:rsidR="00262AA4">
        <w:rPr>
          <w:rFonts w:hint="eastAsia"/>
        </w:rPr>
        <w:t>3</w:t>
      </w:r>
      <w:r>
        <w:rPr>
          <w:rFonts w:hint="eastAsia"/>
        </w:rPr>
        <w:t>章を執行する会計年度に支払われる基金の全体額（管理費用を含む。）が、前年度内に第</w:t>
      </w:r>
      <w:r>
        <w:t>287</w:t>
      </w:r>
      <w:r>
        <w:rPr>
          <w:rFonts w:hint="eastAsia"/>
        </w:rPr>
        <w:t>条により関税が賦課された物品の全体額の</w:t>
      </w:r>
      <w:r>
        <w:t>0.</w:t>
      </w:r>
      <w:r w:rsidR="00E8502A">
        <w:t>1</w:t>
      </w:r>
      <w:r>
        <w:t>5</w:t>
      </w:r>
      <w:r>
        <w:rPr>
          <w:rFonts w:hint="eastAsia"/>
        </w:rPr>
        <w:t>％に等しい額を超える場合、（財務長官と協議の上）労働長官及び商務長官は、第</w:t>
      </w:r>
      <w:r w:rsidR="00E8502A">
        <w:rPr>
          <w:rFonts w:hint="eastAsia"/>
        </w:rPr>
        <w:t>2</w:t>
      </w:r>
      <w:r>
        <w:rPr>
          <w:rFonts w:hint="eastAsia"/>
        </w:rPr>
        <w:t>章及び第</w:t>
      </w:r>
      <w:r w:rsidR="00262AA4">
        <w:rPr>
          <w:rFonts w:hint="eastAsia"/>
        </w:rPr>
        <w:t>3</w:t>
      </w:r>
      <w:r>
        <w:rPr>
          <w:rFonts w:hint="eastAsia"/>
        </w:rPr>
        <w:t>章の規定にかかわらず、当該章に基づく援助を受ける資格のある全ての労働者及び企業がその援助を受け、並びに当該会計年度の残りの期間及び翌会計年度において、その援助を提供するために行われる支出が、その支出のための信託基金に適用できる基金の額を超えないことを（当該会計年度の残りの期間内及び翌会計年度において第</w:t>
      </w:r>
      <w:r w:rsidR="00E8502A">
        <w:rPr>
          <w:rFonts w:hint="eastAsia"/>
        </w:rPr>
        <w:t>2</w:t>
      </w:r>
      <w:r>
        <w:rPr>
          <w:rFonts w:hint="eastAsia"/>
        </w:rPr>
        <w:t>章及び第</w:t>
      </w:r>
      <w:r w:rsidR="00262AA4">
        <w:rPr>
          <w:rFonts w:hint="eastAsia"/>
        </w:rPr>
        <w:t>3</w:t>
      </w:r>
      <w:r>
        <w:rPr>
          <w:rFonts w:hint="eastAsia"/>
        </w:rPr>
        <w:t>章を執行する必要のある基金の概算額及び第</w:t>
      </w:r>
      <w:r>
        <w:t>287</w:t>
      </w:r>
      <w:r>
        <w:rPr>
          <w:rFonts w:hint="eastAsia"/>
        </w:rPr>
        <w:t>条により調達される歳入の概算額に基づき）確保するため、次に掲げる事項を定率削減しなければならない。</w:t>
      </w:r>
    </w:p>
    <w:p w:rsidR="008B00A9" w:rsidRDefault="008B00A9" w:rsidP="00262AA4">
      <w:pPr>
        <w:pStyle w:val="OasysWin"/>
        <w:wordWrap/>
        <w:spacing w:line="360" w:lineRule="auto"/>
        <w:ind w:left="844" w:hanging="214"/>
      </w:pPr>
      <w:r>
        <w:rPr>
          <w:rFonts w:hint="eastAsia"/>
        </w:rPr>
        <w:t>⒤　第</w:t>
      </w:r>
      <w:r w:rsidR="00E8502A">
        <w:rPr>
          <w:rFonts w:hint="eastAsia"/>
        </w:rPr>
        <w:t>2</w:t>
      </w:r>
      <w:r>
        <w:rPr>
          <w:rFonts w:hint="eastAsia"/>
        </w:rPr>
        <w:t>章第Ｂ節第１部に基づき支払われる産業再調整手当の額、及び</w:t>
      </w:r>
    </w:p>
    <w:p w:rsidR="008B00A9" w:rsidRDefault="008B00A9" w:rsidP="00262AA4">
      <w:pPr>
        <w:pStyle w:val="OasysWin"/>
        <w:wordWrap/>
        <w:spacing w:line="360" w:lineRule="auto"/>
        <w:ind w:left="844" w:hanging="214"/>
        <w:rPr>
          <w:spacing w:val="0"/>
        </w:rPr>
      </w:pPr>
      <w:r>
        <w:rPr>
          <w:rFonts w:hint="eastAsia"/>
        </w:rPr>
        <w:t>(ii)　第</w:t>
      </w:r>
      <w:r w:rsidR="00262AA4">
        <w:rPr>
          <w:rFonts w:hint="eastAsia"/>
        </w:rPr>
        <w:t>3</w:t>
      </w:r>
      <w:r>
        <w:rPr>
          <w:rFonts w:hint="eastAsia"/>
        </w:rPr>
        <w:t>章に基づき支払われた援助、</w:t>
      </w:r>
    </w:p>
    <w:p w:rsidR="008B00A9" w:rsidRDefault="008B00A9" w:rsidP="00262AA4">
      <w:pPr>
        <w:pStyle w:val="OasysWin"/>
        <w:wordWrap/>
        <w:spacing w:line="360" w:lineRule="auto"/>
        <w:ind w:left="634" w:hanging="214"/>
        <w:rPr>
          <w:spacing w:val="0"/>
        </w:rPr>
      </w:pPr>
      <w:r>
        <w:rPr>
          <w:rFonts w:hint="eastAsia"/>
        </w:rPr>
        <w:lastRenderedPageBreak/>
        <w:t>(B)　削減が他の方法によりこのパラグラフに基づいて行われる週の翌週に、第</w:t>
      </w:r>
      <w:r w:rsidR="00E8502A">
        <w:rPr>
          <w:rFonts w:hint="eastAsia"/>
        </w:rPr>
        <w:t>2</w:t>
      </w:r>
      <w:r>
        <w:rPr>
          <w:rFonts w:hint="eastAsia"/>
        </w:rPr>
        <w:t>章第Ｂ節第１部に基づき産業再調整手当を受領した労働者に対して、このパラグラフに基づいて支払うべき産業再調整手当の削減を行うことはできない。</w:t>
      </w:r>
    </w:p>
    <w:p w:rsidR="008B00A9" w:rsidRDefault="008B00A9" w:rsidP="00262AA4">
      <w:pPr>
        <w:pStyle w:val="OasysWin"/>
        <w:wordWrap/>
        <w:spacing w:line="360" w:lineRule="auto"/>
        <w:ind w:left="634" w:hanging="214"/>
      </w:pPr>
      <w:r>
        <w:rPr>
          <w:rFonts w:hint="eastAsia"/>
        </w:rPr>
        <w:t>(C)　(A)に基づいて行われる定率削減を会計年度末まで行う場合、財務長官との協議の上、労働長官及び商務長官は、翌会計年度に始まる当該削減を第</w:t>
      </w:r>
      <w:r w:rsidR="00E8502A">
        <w:rPr>
          <w:rFonts w:hint="eastAsia"/>
        </w:rPr>
        <w:t>2</w:t>
      </w:r>
      <w:r>
        <w:rPr>
          <w:rFonts w:hint="eastAsia"/>
        </w:rPr>
        <w:t>章及び第</w:t>
      </w:r>
      <w:r w:rsidR="00262AA4">
        <w:rPr>
          <w:rFonts w:hint="eastAsia"/>
        </w:rPr>
        <w:t>3</w:t>
      </w:r>
      <w:r>
        <w:rPr>
          <w:rFonts w:hint="eastAsia"/>
        </w:rPr>
        <w:t>章を執行するのに必要な基金の概算額及び第</w:t>
      </w:r>
      <w:r>
        <w:t>287</w:t>
      </w:r>
      <w:r>
        <w:rPr>
          <w:rFonts w:hint="eastAsia"/>
        </w:rPr>
        <w:t>条により調達される歳入の概算額に基づき、調整又は修正することができる。</w:t>
      </w:r>
    </w:p>
    <w:p w:rsidR="008B00A9" w:rsidRDefault="008B00A9" w:rsidP="00262AA4">
      <w:pPr>
        <w:pStyle w:val="OasysWin"/>
        <w:wordWrap/>
        <w:spacing w:line="360" w:lineRule="auto"/>
        <w:ind w:left="634" w:hanging="214"/>
        <w:rPr>
          <w:spacing w:val="0"/>
        </w:rPr>
      </w:pPr>
      <w:r>
        <w:rPr>
          <w:rFonts w:hint="eastAsia"/>
        </w:rPr>
        <w:t>(D)　(A)に基づき行われる定率削減及び(C)に基づき調整又は修正される定率削減は、次の週明けに適用を中止するものとする。</w:t>
      </w:r>
    </w:p>
    <w:p w:rsidR="008B00A9" w:rsidRDefault="008B00A9" w:rsidP="00262AA4">
      <w:pPr>
        <w:pStyle w:val="OasysWin"/>
        <w:wordWrap/>
        <w:spacing w:line="360" w:lineRule="auto"/>
        <w:ind w:left="844" w:hanging="214"/>
        <w:rPr>
          <w:spacing w:val="0"/>
        </w:rPr>
      </w:pPr>
      <w:r>
        <w:rPr>
          <w:rFonts w:hint="eastAsia"/>
        </w:rPr>
        <w:t>⒤　当該削減を行わない場合同様、管理費用を含む、第</w:t>
      </w:r>
      <w:r w:rsidR="00E8502A">
        <w:rPr>
          <w:rFonts w:hint="eastAsia"/>
        </w:rPr>
        <w:t>2</w:t>
      </w:r>
      <w:r>
        <w:rPr>
          <w:rFonts w:hint="eastAsia"/>
        </w:rPr>
        <w:t>章及び第</w:t>
      </w:r>
      <w:r w:rsidR="00262AA4">
        <w:rPr>
          <w:rFonts w:hint="eastAsia"/>
        </w:rPr>
        <w:t>3</w:t>
      </w:r>
      <w:r>
        <w:rPr>
          <w:rFonts w:hint="eastAsia"/>
        </w:rPr>
        <w:t>章を執行するための支出の総額が、１年内に関税が賦課された物品の総額の</w:t>
      </w:r>
      <w:r>
        <w:t>0.</w:t>
      </w:r>
      <w:r w:rsidR="00E8502A">
        <w:t>1</w:t>
      </w:r>
      <w:r>
        <w:t>5</w:t>
      </w:r>
      <w:r>
        <w:rPr>
          <w:rFonts w:hint="eastAsia"/>
        </w:rPr>
        <w:t>％に等しい額を超えなかった１年の最後の週、又は</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財務長官との協議の上、労働長官及び商務長官は、信託基金に適用できる基金の総額が当該削減なしで、第</w:t>
      </w:r>
      <w:r w:rsidR="00E8502A">
        <w:rPr>
          <w:rFonts w:hint="eastAsia"/>
        </w:rPr>
        <w:t>2</w:t>
      </w:r>
      <w:r>
        <w:rPr>
          <w:rFonts w:hint="eastAsia"/>
        </w:rPr>
        <w:t>章及び第</w:t>
      </w:r>
      <w:r w:rsidR="00262AA4">
        <w:rPr>
          <w:rFonts w:hint="eastAsia"/>
        </w:rPr>
        <w:t>3</w:t>
      </w:r>
      <w:r>
        <w:rPr>
          <w:rFonts w:hint="eastAsia"/>
        </w:rPr>
        <w:t>章を執行するのに十分であると認める週。</w:t>
      </w:r>
    </w:p>
    <w:p w:rsidR="008B00A9" w:rsidRDefault="008B00A9" w:rsidP="00262AA4">
      <w:pPr>
        <w:pStyle w:val="OasysWin"/>
        <w:wordWrap/>
        <w:spacing w:line="360" w:lineRule="auto"/>
        <w:ind w:left="642" w:hanging="642"/>
        <w:rPr>
          <w:spacing w:val="0"/>
        </w:rPr>
      </w:pPr>
      <w:r>
        <w:rPr>
          <w:rFonts w:hint="eastAsia"/>
        </w:rPr>
        <w:t>⒠⑴(A)　⒟⑴(B)に規定された支出をする必要がある場合、返済が可能な貸付金を信託基金に当てることができる。</w:t>
      </w:r>
    </w:p>
    <w:p w:rsidR="008B00A9" w:rsidRDefault="008B00A9" w:rsidP="00262AA4">
      <w:pPr>
        <w:pStyle w:val="OasysWin"/>
        <w:wordWrap/>
        <w:spacing w:line="360" w:lineRule="auto"/>
        <w:ind w:left="634" w:hanging="214"/>
        <w:rPr>
          <w:spacing w:val="0"/>
        </w:rPr>
      </w:pPr>
      <w:r>
        <w:rPr>
          <w:rFonts w:hint="eastAsia"/>
        </w:rPr>
        <w:t>(B)　(A)に基づき信託基金に当てられる貸付金は、当該貸付金が信託基金に支払われた後に起こる支出</w:t>
      </w:r>
      <w:r>
        <w:rPr>
          <w:rFonts w:hint="eastAsia"/>
        </w:rPr>
        <w:lastRenderedPageBreak/>
        <w:t>を考慮し、信託基金へ年度内に支払われる貸付金の総額が次に掲げる事項のいずれか低い額を超えない額まで信託基金へ支払われることができる。</w:t>
      </w:r>
    </w:p>
    <w:p w:rsidR="008B00A9" w:rsidRDefault="008B00A9" w:rsidP="00262AA4">
      <w:pPr>
        <w:pStyle w:val="OasysWin"/>
        <w:wordWrap/>
        <w:spacing w:line="360" w:lineRule="auto"/>
        <w:ind w:left="844" w:hanging="214"/>
        <w:rPr>
          <w:spacing w:val="0"/>
        </w:rPr>
      </w:pPr>
      <w:r>
        <w:rPr>
          <w:rFonts w:hint="eastAsia"/>
        </w:rPr>
        <w:t>⒤　次のいずれか高い額</w:t>
      </w:r>
    </w:p>
    <w:p w:rsidR="008B00A9" w:rsidRDefault="008B00A9" w:rsidP="00262AA4">
      <w:pPr>
        <w:pStyle w:val="OasysWin"/>
        <w:wordWrap/>
        <w:spacing w:line="360" w:lineRule="auto"/>
        <w:ind w:left="1054" w:hanging="214"/>
        <w:rPr>
          <w:spacing w:val="0"/>
        </w:rPr>
      </w:pPr>
      <w:r>
        <w:rPr>
          <w:rFonts w:hint="eastAsia"/>
        </w:rPr>
        <w:t>(I)　（労働長官及び商務長官と協議の上）財務長官が概算する支出の総額が、当該会計年度に⒟⑴(A)及び(B)に規定される支出に必要な額</w:t>
      </w:r>
    </w:p>
    <w:p w:rsidR="008B00A9" w:rsidRDefault="008B00A9" w:rsidP="00262AA4">
      <w:pPr>
        <w:pStyle w:val="OasysWin"/>
        <w:wordWrap/>
        <w:spacing w:line="360" w:lineRule="auto"/>
        <w:ind w:left="1054" w:hanging="214"/>
        <w:rPr>
          <w:spacing w:val="0"/>
        </w:rPr>
      </w:pPr>
      <w:r>
        <w:rPr>
          <w:rFonts w:hint="eastAsia"/>
        </w:rPr>
        <w:t>(II)　財務長官が概算する支出の総額が、会計年度内に信託基金に適用できる（当該会計年度内にこのサブセクションに基づき行われる貸付金に関係なく認め　た）額、又は</w:t>
      </w:r>
    </w:p>
    <w:p w:rsidR="008B00A9" w:rsidRDefault="008B00A9" w:rsidP="00262AA4">
      <w:pPr>
        <w:pStyle w:val="OasysWin"/>
        <w:wordWrap/>
        <w:spacing w:line="360" w:lineRule="auto"/>
        <w:ind w:left="844" w:hanging="214"/>
        <w:rPr>
          <w:spacing w:val="0"/>
        </w:rPr>
      </w:pPr>
      <w:r>
        <w:rPr>
          <w:rFonts w:hint="eastAsia"/>
        </w:rPr>
        <w:t>(ii)　次のいずれか高い額</w:t>
      </w:r>
    </w:p>
    <w:p w:rsidR="008B00A9" w:rsidRDefault="008B00A9" w:rsidP="00262AA4">
      <w:pPr>
        <w:pStyle w:val="OasysWin"/>
        <w:wordWrap/>
        <w:spacing w:line="360" w:lineRule="auto"/>
        <w:ind w:left="1054" w:hanging="214"/>
      </w:pPr>
      <w:r>
        <w:rPr>
          <w:rFonts w:hint="eastAsia"/>
        </w:rPr>
        <w:t>(I)　当該会計年度内に第</w:t>
      </w:r>
      <w:r>
        <w:t>287</w:t>
      </w:r>
      <w:r>
        <w:rPr>
          <w:rFonts w:hint="eastAsia"/>
        </w:rPr>
        <w:t>条により賦課される額で、財務長官が概算する関税の当該全物品の総額の</w:t>
      </w:r>
      <w:r>
        <w:t>0.</w:t>
      </w:r>
      <w:r w:rsidR="00E8502A">
        <w:t>1</w:t>
      </w:r>
      <w:r>
        <w:t>5</w:t>
      </w:r>
      <w:r>
        <w:rPr>
          <w:rFonts w:hint="eastAsia"/>
        </w:rPr>
        <w:t>％に等しい額、</w:t>
      </w:r>
    </w:p>
    <w:p w:rsidR="008B00A9" w:rsidRDefault="008B00A9" w:rsidP="00262AA4">
      <w:pPr>
        <w:pStyle w:val="OasysWin"/>
        <w:wordWrap/>
        <w:spacing w:line="360" w:lineRule="auto"/>
        <w:ind w:left="1054" w:hanging="214"/>
        <w:rPr>
          <w:spacing w:val="0"/>
        </w:rPr>
      </w:pPr>
      <w:r>
        <w:rPr>
          <w:rFonts w:hint="eastAsia"/>
        </w:rPr>
        <w:t>(II)</w:t>
      </w:r>
      <w:r>
        <w:t xml:space="preserve">　</w:t>
      </w:r>
      <w:r>
        <w:rPr>
          <w:rFonts w:hint="eastAsia"/>
        </w:rPr>
        <w:t>⒤(II)に規定された額</w:t>
      </w:r>
    </w:p>
    <w:p w:rsidR="008B00A9" w:rsidRDefault="008B00A9" w:rsidP="00262AA4">
      <w:pPr>
        <w:pStyle w:val="OasysWin"/>
        <w:wordWrap/>
        <w:spacing w:line="360" w:lineRule="auto"/>
        <w:ind w:left="424" w:hanging="214"/>
      </w:pPr>
      <w:r>
        <w:rPr>
          <w:rFonts w:hint="eastAsia"/>
        </w:rPr>
        <w:t>⑵</w:t>
      </w:r>
      <w:r>
        <w:rPr>
          <w:spacing w:val="1"/>
        </w:rPr>
        <w:t xml:space="preserve">　</w:t>
      </w:r>
      <w:r>
        <w:rPr>
          <w:rFonts w:hint="eastAsia"/>
        </w:rPr>
        <w:t>財務長官が、十分な基金が当該運用上信託基金に適用できると認める際、⑴(A)に基づき認められた割当金から信託基金へ行われた貸付金は、合衆国財務長官の一般基金へ返済され、当該貸付金の利息も同様に当該一般基金に支払われなければならない。</w:t>
      </w:r>
    </w:p>
    <w:p w:rsidR="00E8502A" w:rsidRDefault="008B00A9" w:rsidP="00262AA4">
      <w:pPr>
        <w:pStyle w:val="OasysWin"/>
        <w:wordWrap/>
        <w:spacing w:line="360" w:lineRule="auto"/>
        <w:ind w:left="424" w:hanging="214"/>
        <w:rPr>
          <w:spacing w:val="0"/>
        </w:rPr>
      </w:pPr>
      <w:r>
        <w:rPr>
          <w:rFonts w:hint="eastAsia"/>
        </w:rPr>
        <w:t>⑶</w:t>
      </w:r>
      <w:r>
        <w:t xml:space="preserve">　</w:t>
      </w:r>
      <w:r>
        <w:rPr>
          <w:rFonts w:hint="eastAsia"/>
        </w:rPr>
        <w:t>⑴(A)に基づき認められた割当金から行われた貸付金の利息は、（貸付を行う月の前の月末に）財務</w:t>
      </w:r>
      <w:r>
        <w:rPr>
          <w:rFonts w:hint="eastAsia"/>
        </w:rPr>
        <w:lastRenderedPageBreak/>
        <w:t>長官により決定された率とする。ただし、貸付が行われる前の月から支払期日までの期間に、発行された市場性のある合衆国の債券に関して流通している平均市場利率に等しい率とする。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287</w:t>
      </w:r>
      <w:r>
        <w:rPr>
          <w:rFonts w:eastAsia="ＭＳ ゴシック" w:hint="eastAsia"/>
        </w:rPr>
        <w:t>条</w:t>
      </w:r>
      <w:r>
        <w:rPr>
          <w:rFonts w:ascii="ＭＳ ゴシック" w:eastAsia="ＭＳ ゴシック"/>
          <w:spacing w:val="1"/>
        </w:rPr>
        <w:t xml:space="preserve">　</w:t>
      </w:r>
      <w:r>
        <w:rPr>
          <w:rFonts w:eastAsia="ＭＳ ゴシック" w:hint="eastAsia"/>
        </w:rPr>
        <w:t>追加手数料の賦課</w:t>
      </w:r>
      <w:r>
        <w:rPr>
          <w:rStyle w:val="a4"/>
          <w:rFonts w:eastAsia="ＭＳ ゴシック"/>
        </w:rPr>
        <w:footnoteReference w:id="5"/>
      </w:r>
    </w:p>
    <w:p w:rsidR="008B00A9" w:rsidRDefault="008B00A9" w:rsidP="00262AA4">
      <w:pPr>
        <w:pStyle w:val="OasysWin"/>
        <w:wordWrap/>
        <w:spacing w:line="360" w:lineRule="auto"/>
        <w:ind w:left="214" w:hanging="214"/>
        <w:rPr>
          <w:spacing w:val="0"/>
        </w:rPr>
      </w:pPr>
      <w:r>
        <w:rPr>
          <w:rFonts w:hint="eastAsia"/>
        </w:rPr>
        <w:t>⒜　法律により賦課される他の手数料に加え、会計年度内に合衆国関税地域において消費のために保税倉庫に搬入され、又は保税倉庫から搬出される全ての物品に手数料が賦課される。</w:t>
      </w:r>
    </w:p>
    <w:p w:rsidR="008B00A9" w:rsidRDefault="008B00A9" w:rsidP="00262AA4">
      <w:pPr>
        <w:pStyle w:val="OasysWin"/>
        <w:wordWrap/>
        <w:spacing w:line="360" w:lineRule="auto"/>
        <w:ind w:left="428" w:hanging="428"/>
        <w:rPr>
          <w:spacing w:val="0"/>
        </w:rPr>
      </w:pPr>
      <w:r>
        <w:rPr>
          <w:rFonts w:hint="eastAsia"/>
        </w:rPr>
        <w:t>⒝⑴　⒜により賦課される手数料の率は、次に掲げるいずれか低い率で、大統領により公布された従価税率でなければならない。</w:t>
      </w:r>
    </w:p>
    <w:p w:rsidR="008B00A9" w:rsidRDefault="008B00A9" w:rsidP="00262AA4">
      <w:pPr>
        <w:pStyle w:val="OasysWin"/>
        <w:wordWrap/>
        <w:spacing w:line="360" w:lineRule="auto"/>
        <w:ind w:left="634" w:hanging="214"/>
      </w:pPr>
      <w:r>
        <w:rPr>
          <w:rFonts w:hint="eastAsia"/>
        </w:rPr>
        <w:t xml:space="preserve">(A)　</w:t>
      </w:r>
      <w:r>
        <w:t>0.</w:t>
      </w:r>
      <w:r w:rsidR="00E8502A">
        <w:t>1</w:t>
      </w:r>
      <w:r>
        <w:t>5</w:t>
      </w:r>
      <w:r>
        <w:rPr>
          <w:rFonts w:hint="eastAsia"/>
        </w:rPr>
        <w:t>％</w:t>
      </w:r>
    </w:p>
    <w:p w:rsidR="008B00A9" w:rsidRDefault="008B00A9" w:rsidP="00262AA4">
      <w:pPr>
        <w:pStyle w:val="OasysWin"/>
        <w:wordWrap/>
        <w:spacing w:line="360" w:lineRule="auto"/>
        <w:ind w:left="634" w:hanging="214"/>
        <w:rPr>
          <w:spacing w:val="0"/>
        </w:rPr>
      </w:pPr>
      <w:r>
        <w:rPr>
          <w:rFonts w:hint="eastAsia"/>
        </w:rPr>
        <w:t>(B)</w:t>
      </w:r>
      <w:r>
        <w:t xml:space="preserve">　</w:t>
      </w:r>
      <w:r>
        <w:rPr>
          <w:rFonts w:hint="eastAsia"/>
        </w:rPr>
        <w:t>次に掲げる事項に対して相当であると認める率</w:t>
      </w:r>
    </w:p>
    <w:p w:rsidR="008B00A9" w:rsidRDefault="008B00A9" w:rsidP="00262AA4">
      <w:pPr>
        <w:pStyle w:val="OasysWin"/>
        <w:wordWrap/>
        <w:spacing w:line="360" w:lineRule="auto"/>
        <w:ind w:left="630"/>
        <w:rPr>
          <w:spacing w:val="0"/>
        </w:rPr>
      </w:pPr>
      <w:r>
        <w:rPr>
          <w:rFonts w:hint="eastAsia"/>
        </w:rPr>
        <w:t>⒤　第</w:t>
      </w:r>
      <w:r w:rsidR="00E8502A">
        <w:rPr>
          <w:rFonts w:hint="eastAsia"/>
        </w:rPr>
        <w:t>2</w:t>
      </w:r>
      <w:r>
        <w:rPr>
          <w:rFonts w:hint="eastAsia"/>
        </w:rPr>
        <w:t>章及び第</w:t>
      </w:r>
      <w:r w:rsidR="00262AA4">
        <w:rPr>
          <w:rFonts w:hint="eastAsia"/>
        </w:rPr>
        <w:t>3</w:t>
      </w:r>
      <w:r>
        <w:rPr>
          <w:rFonts w:hint="eastAsia"/>
        </w:rPr>
        <w:t>章の規定を執行し、かつ</w:t>
      </w:r>
    </w:p>
    <w:p w:rsidR="008B00A9" w:rsidRDefault="008B00A9" w:rsidP="00262AA4">
      <w:pPr>
        <w:pStyle w:val="OasysWin"/>
        <w:wordWrap/>
        <w:spacing w:line="360" w:lineRule="auto"/>
        <w:ind w:left="630"/>
        <w:rPr>
          <w:spacing w:val="0"/>
        </w:rPr>
      </w:pPr>
      <w:r>
        <w:rPr>
          <w:rFonts w:hint="eastAsia"/>
        </w:rPr>
        <w:t>(ii)　第</w:t>
      </w:r>
      <w:r>
        <w:t>286</w:t>
      </w:r>
      <w:r>
        <w:rPr>
          <w:rFonts w:hint="eastAsia"/>
        </w:rPr>
        <w:t>条⒠に基づく貸付金を払い戻す。</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大統領は、手数料が⒜に基づき賦課される最初の日前の</w:t>
      </w:r>
      <w:r w:rsidR="00E8502A">
        <w:t>1</w:t>
      </w:r>
      <w:r>
        <w:t>5</w:t>
      </w:r>
      <w:r>
        <w:rPr>
          <w:rFonts w:hint="eastAsia"/>
        </w:rPr>
        <w:t>日以内に、⒜により賦課された手数料の率を定めた布告を発しなければならない。</w:t>
      </w:r>
    </w:p>
    <w:p w:rsidR="008B00A9" w:rsidRDefault="008B00A9" w:rsidP="00262AA4">
      <w:pPr>
        <w:pStyle w:val="OasysWin"/>
        <w:wordWrap/>
        <w:spacing w:line="360" w:lineRule="auto"/>
        <w:ind w:left="638" w:hanging="428"/>
        <w:rPr>
          <w:spacing w:val="0"/>
        </w:rPr>
      </w:pPr>
      <w:r>
        <w:rPr>
          <w:rFonts w:hint="eastAsia"/>
        </w:rPr>
        <w:lastRenderedPageBreak/>
        <w:t>⑶(A)</w:t>
      </w:r>
      <w:r>
        <w:rPr>
          <w:spacing w:val="1"/>
        </w:rPr>
        <w:t xml:space="preserve">　</w:t>
      </w:r>
      <w:r>
        <w:rPr>
          <w:rFonts w:hint="eastAsia"/>
        </w:rPr>
        <w:t>手数料が⒜に基づき課される最初の会計年度後の毎会計年度において、大統領は、当該会計年度に対して⑴の要件を満たす従価税率を賦課している当該会計年度内に、⒜により賦課される手数料の率を調整した布告を発しなければならない。</w:t>
      </w:r>
    </w:p>
    <w:p w:rsidR="008B00A9" w:rsidRDefault="008B00A9" w:rsidP="00262AA4">
      <w:pPr>
        <w:pStyle w:val="OasysWin"/>
        <w:wordWrap/>
        <w:spacing w:line="360" w:lineRule="auto"/>
        <w:ind w:left="420"/>
        <w:rPr>
          <w:spacing w:val="0"/>
        </w:rPr>
      </w:pPr>
      <w:r>
        <w:rPr>
          <w:rFonts w:hint="eastAsia"/>
        </w:rPr>
        <w:t>(B)</w:t>
      </w:r>
      <w:r>
        <w:rPr>
          <w:spacing w:val="1"/>
        </w:rPr>
        <w:t xml:space="preserve">　</w:t>
      </w:r>
      <w:r>
        <w:rPr>
          <w:rFonts w:hint="eastAsia"/>
        </w:rPr>
        <w:t>ある会計年度に対して(A)に基づき発行された布告は、その会計年度が始まる少なくとも</w:t>
      </w:r>
      <w:r>
        <w:t>30</w:t>
      </w:r>
      <w:r>
        <w:rPr>
          <w:rFonts w:hint="eastAsia"/>
        </w:rPr>
        <w:t>日前に発しなければならない。</w:t>
      </w:r>
    </w:p>
    <w:p w:rsidR="008B00A9" w:rsidRDefault="008B00A9" w:rsidP="00262AA4">
      <w:pPr>
        <w:pStyle w:val="OasysWin"/>
        <w:wordWrap/>
        <w:spacing w:line="360" w:lineRule="auto"/>
        <w:ind w:left="428" w:hanging="428"/>
        <w:rPr>
          <w:spacing w:val="0"/>
        </w:rPr>
      </w:pPr>
      <w:r>
        <w:rPr>
          <w:rFonts w:hint="eastAsia"/>
        </w:rPr>
        <w:t>⒞⑴</w:t>
      </w:r>
      <w:r>
        <w:rPr>
          <w:spacing w:val="1"/>
        </w:rPr>
        <w:t xml:space="preserve">　</w:t>
      </w:r>
      <w:r>
        <w:rPr>
          <w:rFonts w:hint="eastAsia"/>
        </w:rPr>
        <w:t>このサブセクションに規定された例外の物品を除き、法律の他の規定に基づく無税物品の取扱は、⒜による物品に関する手数料の賦課を妨げるものではない。</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次の物品については、⒜による手数料を賦課してはならない。</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合衆国関税率表の第８類で無税として取り扱われる物品（合衆国関税率表の</w:t>
      </w:r>
      <w:r>
        <w:t>870.40, 870.45, 870.50, 870.55</w:t>
      </w:r>
      <w:r>
        <w:rPr>
          <w:rFonts w:hint="eastAsia"/>
        </w:rPr>
        <w:t>又は</w:t>
      </w:r>
      <w:r>
        <w:t>870.60</w:t>
      </w:r>
      <w:r>
        <w:rPr>
          <w:rFonts w:hint="eastAsia"/>
        </w:rPr>
        <w:t>に該当する物品を除く。）</w:t>
      </w:r>
    </w:p>
    <w:p w:rsidR="00E8502A" w:rsidRDefault="008B00A9" w:rsidP="00262AA4">
      <w:pPr>
        <w:pStyle w:val="OasysWin"/>
        <w:wordWrap/>
        <w:spacing w:line="360" w:lineRule="auto"/>
        <w:ind w:left="634" w:hanging="214"/>
      </w:pPr>
      <w:r>
        <w:rPr>
          <w:rFonts w:hint="eastAsia"/>
        </w:rPr>
        <w:t>(B)　評価額が</w:t>
      </w:r>
      <w:r w:rsidR="00E8502A">
        <w:t>1</w:t>
      </w:r>
      <w:r>
        <w:t>,000</w:t>
      </w:r>
      <w:r>
        <w:rPr>
          <w:rFonts w:hint="eastAsia"/>
        </w:rPr>
        <w:t>ドル未満の物品。</w:t>
      </w:r>
    </w:p>
    <w:p w:rsidR="00E8502A" w:rsidRDefault="008B00A9" w:rsidP="00262AA4">
      <w:pPr>
        <w:pStyle w:val="OasysWin"/>
        <w:wordWrap/>
        <w:spacing w:line="360" w:lineRule="auto"/>
        <w:jc w:val="center"/>
        <w:rPr>
          <w:spacing w:val="0"/>
        </w:rPr>
      </w:pPr>
      <w:r>
        <w:rPr>
          <w:rFonts w:hint="eastAsia"/>
        </w:rPr>
        <w:t>第６章</w:t>
      </w:r>
      <w:r>
        <w:rPr>
          <w:spacing w:val="1"/>
        </w:rPr>
        <w:t xml:space="preserve">　</w:t>
      </w:r>
      <w:r>
        <w:rPr>
          <w:rFonts w:hint="eastAsia"/>
        </w:rPr>
        <w:t>農業に対する貿易調整援助</w:t>
      </w:r>
    </w:p>
    <w:p w:rsidR="008B00A9" w:rsidRDefault="008B00A9" w:rsidP="00262AA4">
      <w:pPr>
        <w:pStyle w:val="OasysWin"/>
        <w:wordWrap/>
        <w:spacing w:line="360" w:lineRule="auto"/>
        <w:rPr>
          <w:spacing w:val="0"/>
        </w:rPr>
      </w:pPr>
      <w:r>
        <w:rPr>
          <w:rFonts w:hint="eastAsia"/>
        </w:rPr>
        <w:t>第</w:t>
      </w:r>
      <w:r>
        <w:t>2</w:t>
      </w:r>
      <w:r>
        <w:rPr>
          <w:rFonts w:hint="eastAsia"/>
        </w:rPr>
        <w:t>9</w:t>
      </w:r>
      <w:r w:rsidR="00E8502A">
        <w:rPr>
          <w:rFonts w:hint="eastAsia"/>
        </w:rPr>
        <w:t>1</w:t>
      </w:r>
      <w:r>
        <w:rPr>
          <w:rFonts w:hint="eastAsia"/>
        </w:rPr>
        <w:t>条</w:t>
      </w:r>
      <w:r>
        <w:rPr>
          <w:spacing w:val="1"/>
        </w:rPr>
        <w:t xml:space="preserve">　</w:t>
      </w:r>
      <w:r>
        <w:rPr>
          <w:rFonts w:hint="eastAsia"/>
        </w:rPr>
        <w:t>定義</w:t>
      </w:r>
    </w:p>
    <w:p w:rsidR="008B00A9" w:rsidRDefault="008B00A9" w:rsidP="00262AA4">
      <w:pPr>
        <w:pStyle w:val="OasysWin"/>
        <w:wordWrap/>
        <w:spacing w:line="360" w:lineRule="auto"/>
        <w:ind w:left="210" w:firstLine="214"/>
        <w:rPr>
          <w:spacing w:val="0"/>
        </w:rPr>
      </w:pPr>
      <w:r>
        <w:rPr>
          <w:rFonts w:hint="eastAsia"/>
        </w:rPr>
        <w:t>この章の適用において、</w:t>
      </w:r>
    </w:p>
    <w:p w:rsidR="008B00A9" w:rsidRDefault="008B00A9" w:rsidP="00262AA4">
      <w:pPr>
        <w:pStyle w:val="OasysWin"/>
        <w:wordWrap/>
        <w:spacing w:line="360" w:lineRule="auto"/>
        <w:ind w:left="424" w:hanging="214"/>
      </w:pPr>
      <w:r>
        <w:rPr>
          <w:rFonts w:hint="eastAsia"/>
        </w:rPr>
        <w:t>⑴　農産品</w:t>
      </w:r>
    </w:p>
    <w:p w:rsidR="008B00A9" w:rsidRDefault="008B00A9" w:rsidP="00262AA4">
      <w:pPr>
        <w:pStyle w:val="OasysWin"/>
        <w:wordWrap/>
        <w:spacing w:line="360" w:lineRule="auto"/>
        <w:ind w:left="420" w:firstLine="214"/>
      </w:pPr>
      <w:r>
        <w:rPr>
          <w:rFonts w:hint="eastAsia"/>
        </w:rPr>
        <w:lastRenderedPageBreak/>
        <w:t>「農産品」とは、未加工又は天然の農産品（生きているものを含む。）をいう。</w:t>
      </w:r>
    </w:p>
    <w:p w:rsidR="008B00A9" w:rsidRDefault="008B00A9" w:rsidP="00262AA4">
      <w:pPr>
        <w:pStyle w:val="OasysWin"/>
        <w:wordWrap/>
        <w:spacing w:line="360" w:lineRule="auto"/>
        <w:ind w:left="424" w:hanging="214"/>
      </w:pPr>
      <w:r>
        <w:rPr>
          <w:rFonts w:hint="eastAsia"/>
        </w:rPr>
        <w:t>⑵</w:t>
      </w:r>
      <w:r>
        <w:t xml:space="preserve">　</w:t>
      </w:r>
      <w:r>
        <w:rPr>
          <w:rFonts w:hint="eastAsia"/>
        </w:rPr>
        <w:t>農産品生産者</w:t>
      </w:r>
    </w:p>
    <w:p w:rsidR="008B00A9" w:rsidRDefault="008B00A9" w:rsidP="00262AA4">
      <w:pPr>
        <w:pStyle w:val="OasysWin"/>
        <w:wordWrap/>
        <w:spacing w:line="360" w:lineRule="auto"/>
        <w:ind w:left="420" w:firstLine="214"/>
      </w:pPr>
      <w:r>
        <w:rPr>
          <w:rFonts w:hint="eastAsia"/>
        </w:rPr>
        <w:t>「農産品生産者」とは、</w:t>
      </w:r>
      <w:r w:rsidR="00E8502A">
        <w:rPr>
          <w:rFonts w:hint="eastAsia"/>
        </w:rPr>
        <w:t>1</w:t>
      </w:r>
      <w:r>
        <w:rPr>
          <w:rFonts w:hint="eastAsia"/>
        </w:rPr>
        <w:t>985年食料安全法第</w:t>
      </w:r>
      <w:r w:rsidR="00E8502A">
        <w:rPr>
          <w:rFonts w:hint="eastAsia"/>
        </w:rPr>
        <w:t>1</w:t>
      </w:r>
      <w:r>
        <w:rPr>
          <w:rFonts w:hint="eastAsia"/>
        </w:rPr>
        <w:t>00</w:t>
      </w:r>
      <w:r w:rsidR="00E8502A">
        <w:rPr>
          <w:rFonts w:hint="eastAsia"/>
        </w:rPr>
        <w:t>1</w:t>
      </w:r>
      <w:r>
        <w:rPr>
          <w:rFonts w:hint="eastAsia"/>
        </w:rPr>
        <w:t xml:space="preserve">条⑸（7 U.S.C. </w:t>
      </w:r>
      <w:r w:rsidR="00E8502A">
        <w:rPr>
          <w:rFonts w:hint="eastAsia"/>
        </w:rPr>
        <w:t>1</w:t>
      </w:r>
      <w:r>
        <w:rPr>
          <w:rFonts w:hint="eastAsia"/>
        </w:rPr>
        <w:t>305⑸）に基づく布告された規則に規定する「個人」と同じ意味を有する。</w:t>
      </w:r>
    </w:p>
    <w:p w:rsidR="008B00A9" w:rsidRDefault="008B00A9" w:rsidP="00262AA4">
      <w:pPr>
        <w:pStyle w:val="OasysWin"/>
        <w:wordWrap/>
        <w:spacing w:line="360" w:lineRule="auto"/>
        <w:ind w:left="424" w:hanging="214"/>
        <w:rPr>
          <w:spacing w:val="0"/>
        </w:rPr>
      </w:pPr>
      <w:r>
        <w:rPr>
          <w:rFonts w:hint="eastAsia"/>
        </w:rPr>
        <w:t>⑶　寄与的重大性</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総則</w:t>
      </w:r>
    </w:p>
    <w:p w:rsidR="008B00A9" w:rsidRDefault="008B00A9" w:rsidP="00262AA4">
      <w:pPr>
        <w:pStyle w:val="OasysWin"/>
        <w:wordWrap/>
        <w:spacing w:line="360" w:lineRule="auto"/>
        <w:ind w:left="630" w:firstLine="214"/>
      </w:pPr>
      <w:r>
        <w:rPr>
          <w:rFonts w:hint="eastAsia"/>
        </w:rPr>
        <w:t>「寄与的重大性」とは、重要であるが必ずしも他の原因より重要であることを要しない原因をいう。</w:t>
      </w:r>
    </w:p>
    <w:p w:rsidR="008B00A9" w:rsidRDefault="008B00A9" w:rsidP="00262AA4">
      <w:pPr>
        <w:pStyle w:val="OasysWin"/>
        <w:numPr>
          <w:ilvl w:val="0"/>
          <w:numId w:val="4"/>
        </w:numPr>
        <w:wordWrap/>
        <w:spacing w:line="360" w:lineRule="auto"/>
      </w:pPr>
      <w:r>
        <w:rPr>
          <w:rFonts w:hint="eastAsia"/>
        </w:rPr>
        <w:t xml:space="preserve">　寄与的重大性の決定</w:t>
      </w:r>
    </w:p>
    <w:p w:rsidR="008B00A9" w:rsidRDefault="008B00A9" w:rsidP="00262AA4">
      <w:pPr>
        <w:pStyle w:val="OasysWin"/>
        <w:wordWrap/>
        <w:spacing w:line="360" w:lineRule="auto"/>
        <w:ind w:left="630" w:firstLine="214"/>
      </w:pPr>
      <w:r>
        <w:rPr>
          <w:rFonts w:hint="eastAsia"/>
        </w:rPr>
        <w:t>この章に基づく申請に関してある農産品と同種又は直接競合する輸入品が農産品の価格の下落に寄与的重大性があるか無いかの決定は長官が行う。</w:t>
      </w:r>
    </w:p>
    <w:p w:rsidR="008B00A9" w:rsidRDefault="008B00A9" w:rsidP="00262AA4">
      <w:pPr>
        <w:pStyle w:val="OasysWin"/>
        <w:wordWrap/>
        <w:spacing w:line="360" w:lineRule="auto"/>
        <w:ind w:left="424" w:hanging="214"/>
      </w:pPr>
      <w:r>
        <w:rPr>
          <w:rFonts w:hint="eastAsia"/>
        </w:rPr>
        <w:t>⑷　正式に認められた代理人</w:t>
      </w:r>
    </w:p>
    <w:p w:rsidR="008B00A9" w:rsidRDefault="008B00A9" w:rsidP="00262AA4">
      <w:pPr>
        <w:pStyle w:val="OasysWin"/>
        <w:wordWrap/>
        <w:spacing w:line="360" w:lineRule="auto"/>
        <w:ind w:left="420" w:firstLine="214"/>
      </w:pPr>
      <w:r>
        <w:rPr>
          <w:rFonts w:hint="eastAsia"/>
        </w:rPr>
        <w:t>「正式に認められた代理人」とは、農産品生産者の協会をいう。</w:t>
      </w:r>
    </w:p>
    <w:p w:rsidR="008B00A9" w:rsidRDefault="008B00A9" w:rsidP="00262AA4">
      <w:pPr>
        <w:pStyle w:val="OasysWin"/>
        <w:wordWrap/>
        <w:spacing w:line="360" w:lineRule="auto"/>
        <w:ind w:left="424" w:hanging="214"/>
      </w:pPr>
      <w:r>
        <w:rPr>
          <w:rFonts w:hint="eastAsia"/>
        </w:rPr>
        <w:t>⑸</w:t>
      </w:r>
      <w:r>
        <w:t xml:space="preserve">　</w:t>
      </w:r>
      <w:r>
        <w:rPr>
          <w:rFonts w:hint="eastAsia"/>
        </w:rPr>
        <w:t>国家平均価格</w:t>
      </w:r>
    </w:p>
    <w:p w:rsidR="008B00A9" w:rsidRDefault="008B00A9" w:rsidP="00262AA4">
      <w:pPr>
        <w:pStyle w:val="OasysWin"/>
        <w:wordWrap/>
        <w:spacing w:line="360" w:lineRule="auto"/>
        <w:ind w:left="420" w:firstLine="214"/>
      </w:pPr>
      <w:r>
        <w:rPr>
          <w:rFonts w:hint="eastAsia"/>
        </w:rPr>
        <w:t>「国家平均価格」とは、長官が決定する市場年において農産品について農産品生者にしはらわれた国家平均価格をいう。</w:t>
      </w:r>
    </w:p>
    <w:p w:rsidR="008B00A9" w:rsidRDefault="008B00A9" w:rsidP="00262AA4">
      <w:pPr>
        <w:pStyle w:val="OasysWin"/>
        <w:wordWrap/>
        <w:spacing w:line="360" w:lineRule="auto"/>
        <w:ind w:left="424" w:hanging="214"/>
      </w:pPr>
      <w:r>
        <w:rPr>
          <w:rFonts w:hint="eastAsia"/>
        </w:rPr>
        <w:lastRenderedPageBreak/>
        <w:t>⑹　長官</w:t>
      </w:r>
    </w:p>
    <w:p w:rsidR="00E8502A" w:rsidRDefault="008B00A9" w:rsidP="00262AA4">
      <w:pPr>
        <w:pStyle w:val="OasysWin"/>
        <w:wordWrap/>
        <w:spacing w:line="360" w:lineRule="auto"/>
        <w:ind w:left="420" w:firstLine="214"/>
        <w:rPr>
          <w:spacing w:val="0"/>
        </w:rPr>
      </w:pPr>
      <w:r>
        <w:rPr>
          <w:rFonts w:hint="eastAsia"/>
        </w:rPr>
        <w:t>「長官」とは、未加工又は天然の農産品（生きているものを含む。）をいう。</w:t>
      </w:r>
    </w:p>
    <w:p w:rsidR="008B00A9" w:rsidRDefault="008B00A9" w:rsidP="00262AA4">
      <w:pPr>
        <w:pStyle w:val="OasysWin"/>
        <w:wordWrap/>
        <w:spacing w:line="360" w:lineRule="auto"/>
        <w:rPr>
          <w:spacing w:val="0"/>
        </w:rPr>
      </w:pPr>
      <w:r>
        <w:rPr>
          <w:rFonts w:hint="eastAsia"/>
        </w:rPr>
        <w:t>第</w:t>
      </w:r>
      <w:r>
        <w:t>2</w:t>
      </w:r>
      <w:r>
        <w:rPr>
          <w:rFonts w:hint="eastAsia"/>
        </w:rPr>
        <w:t>92条</w:t>
      </w:r>
      <w:r>
        <w:rPr>
          <w:spacing w:val="1"/>
        </w:rPr>
        <w:t xml:space="preserve">　</w:t>
      </w:r>
      <w:r>
        <w:rPr>
          <w:rFonts w:hint="eastAsia"/>
        </w:rPr>
        <w:t>申請、団体適格</w:t>
      </w:r>
    </w:p>
    <w:p w:rsidR="008B00A9" w:rsidRDefault="008B00A9" w:rsidP="00262AA4">
      <w:pPr>
        <w:pStyle w:val="OasysWin"/>
        <w:wordWrap/>
        <w:spacing w:line="360" w:lineRule="auto"/>
        <w:ind w:left="214" w:hanging="214"/>
      </w:pPr>
      <w:r>
        <w:rPr>
          <w:rFonts w:hint="eastAsia"/>
        </w:rPr>
        <w:t>⒜　総則</w:t>
      </w:r>
    </w:p>
    <w:p w:rsidR="008B00A9" w:rsidRDefault="008B00A9" w:rsidP="00262AA4">
      <w:pPr>
        <w:pStyle w:val="OasysWin"/>
        <w:wordWrap/>
        <w:spacing w:line="360" w:lineRule="auto"/>
        <w:ind w:left="210" w:firstLine="214"/>
      </w:pPr>
      <w:r>
        <w:rPr>
          <w:rFonts w:hint="eastAsia"/>
        </w:rPr>
        <w:t>この章に基づく調整援助の適用適格申請は、長官に対し、農産品生産者の団体又はその正式に認められた代理人により行うことができる。申請の受理後、長官はすみやかに連邦官報に長官が申請を受理した旨を公告し、及び調査を開始しなければならない。</w:t>
      </w:r>
    </w:p>
    <w:p w:rsidR="008B00A9" w:rsidRDefault="008B00A9" w:rsidP="00262AA4">
      <w:pPr>
        <w:pStyle w:val="OasysWin"/>
        <w:wordWrap/>
        <w:spacing w:line="360" w:lineRule="auto"/>
      </w:pPr>
      <w:r>
        <w:rPr>
          <w:rFonts w:hint="eastAsia"/>
        </w:rPr>
        <w:t>⒝　聴聞</w:t>
      </w:r>
    </w:p>
    <w:p w:rsidR="008B00A9" w:rsidRDefault="008B00A9" w:rsidP="00262AA4">
      <w:pPr>
        <w:pStyle w:val="OasysWin"/>
        <w:wordWrap/>
        <w:spacing w:line="360" w:lineRule="auto"/>
        <w:ind w:left="210" w:firstLine="214"/>
      </w:pPr>
      <w:r>
        <w:rPr>
          <w:rFonts w:hint="eastAsia"/>
        </w:rPr>
        <w:t>申請者又は長官により手続において重大な利害関係があると認められた者が⒜に基づく公告から</w:t>
      </w:r>
      <w:r w:rsidR="00E8502A">
        <w:rPr>
          <w:rFonts w:hint="eastAsia"/>
        </w:rPr>
        <w:t>1</w:t>
      </w:r>
      <w:r>
        <w:rPr>
          <w:rFonts w:hint="eastAsia"/>
        </w:rPr>
        <w:t>0日以内に聴聞を要求した場合、長官は公衆の聴聞を行い、かつ、当該利害関係者に対し、主張を行い、証拠を提出し、及び聴聞を受ける機会を与えなければならない。</w:t>
      </w:r>
    </w:p>
    <w:p w:rsidR="008B00A9" w:rsidRDefault="008B00A9" w:rsidP="00262AA4">
      <w:pPr>
        <w:pStyle w:val="OasysWin"/>
        <w:wordWrap/>
        <w:spacing w:line="360" w:lineRule="auto"/>
      </w:pPr>
      <w:r>
        <w:rPr>
          <w:rFonts w:hint="eastAsia"/>
        </w:rPr>
        <w:t>⒞　団体適格要件</w:t>
      </w:r>
    </w:p>
    <w:p w:rsidR="008B00A9" w:rsidRDefault="008B00A9" w:rsidP="00262AA4">
      <w:pPr>
        <w:pStyle w:val="OasysWin"/>
        <w:wordWrap/>
        <w:spacing w:line="360" w:lineRule="auto"/>
        <w:ind w:left="210" w:firstLine="214"/>
      </w:pPr>
      <w:r>
        <w:rPr>
          <w:rFonts w:hint="eastAsia"/>
        </w:rPr>
        <w:t>長官は、次のように認めた場合、農産品生産者の団体をこの章に基づく調整援助の適用適格と証明しなければならない。</w:t>
      </w:r>
    </w:p>
    <w:p w:rsidR="008B00A9" w:rsidRDefault="008B00A9" w:rsidP="00262AA4">
      <w:pPr>
        <w:pStyle w:val="OasysWin"/>
        <w:wordWrap/>
        <w:spacing w:line="360" w:lineRule="auto"/>
        <w:ind w:left="424" w:hanging="214"/>
      </w:pPr>
      <w:r>
        <w:rPr>
          <w:rFonts w:hint="eastAsia"/>
        </w:rPr>
        <w:t>⑴　当該農産品生産者により生産された当該農産品又は当該農産品のひとつの種類の物品の国家平均価</w:t>
      </w:r>
      <w:r>
        <w:rPr>
          <w:rFonts w:hint="eastAsia"/>
        </w:rPr>
        <w:lastRenderedPageBreak/>
        <w:t>格が得られる直近の市場年における国家平均価格が、当該直近の市場年の前</w:t>
      </w:r>
      <w:r w:rsidR="00262AA4">
        <w:rPr>
          <w:rFonts w:hint="eastAsia"/>
        </w:rPr>
        <w:t>5</w:t>
      </w:r>
      <w:r>
        <w:rPr>
          <w:rFonts w:hint="eastAsia"/>
        </w:rPr>
        <w:t>市場年の当該農産品又は当該農産品のひとつの種類の物品の国家平均価格の80%未満である。</w:t>
      </w:r>
    </w:p>
    <w:p w:rsidR="008B00A9" w:rsidRDefault="008B00A9" w:rsidP="00262AA4">
      <w:pPr>
        <w:pStyle w:val="OasysWin"/>
        <w:wordWrap/>
        <w:spacing w:line="360" w:lineRule="auto"/>
        <w:ind w:left="424" w:hanging="214"/>
      </w:pPr>
      <w:r>
        <w:rPr>
          <w:rFonts w:hint="eastAsia"/>
        </w:rPr>
        <w:t>⑵　当該農産品生産者により生産された当該農産品又は当該農産品のひとつの種類の物品と同種又は直接競合する産品の輸入増加が、⑴に規定する価格の下落に寄与的重大性となっている。</w:t>
      </w:r>
    </w:p>
    <w:p w:rsidR="008B00A9" w:rsidRDefault="008B00A9" w:rsidP="00262AA4">
      <w:pPr>
        <w:pStyle w:val="OasysWin"/>
        <w:wordWrap/>
        <w:spacing w:line="360" w:lineRule="auto"/>
      </w:pPr>
      <w:r>
        <w:rPr>
          <w:rFonts w:hint="eastAsia"/>
        </w:rPr>
        <w:t>⒟　適格継続年に関する特別規定</w:t>
      </w:r>
    </w:p>
    <w:p w:rsidR="008B00A9" w:rsidRDefault="008B00A9" w:rsidP="00262AA4">
      <w:pPr>
        <w:pStyle w:val="OasysWin"/>
        <w:wordWrap/>
        <w:spacing w:line="360" w:lineRule="auto"/>
        <w:ind w:left="210" w:firstLine="214"/>
      </w:pPr>
      <w:r>
        <w:rPr>
          <w:rFonts w:hint="eastAsia"/>
        </w:rPr>
        <w:t>第293条に基づき適格であると証明されている農産品生産者の団体は、長官が次のように認定する場合、当該団体が最初に証明した年以後のいかなる適格年においてもこの章に基づく、援助を申請することの適格であるものとする。</w:t>
      </w:r>
    </w:p>
    <w:p w:rsidR="008B00A9" w:rsidRDefault="008B00A9" w:rsidP="00262AA4">
      <w:pPr>
        <w:pStyle w:val="OasysWin"/>
        <w:wordWrap/>
        <w:spacing w:line="360" w:lineRule="auto"/>
        <w:ind w:left="424" w:hanging="214"/>
      </w:pPr>
      <w:r>
        <w:rPr>
          <w:rFonts w:hint="eastAsia"/>
        </w:rPr>
        <w:t>⑴　当該農産品生産者により生産された当該農産品又は当該農産品のひとつの種類の物品の国家平均価格が得られる直近の市場年における国家平均価格が、⒞⑴に基づき決定された価格と等しいか低いこと</w:t>
      </w:r>
    </w:p>
    <w:p w:rsidR="008B00A9" w:rsidRDefault="008B00A9" w:rsidP="00262AA4">
      <w:pPr>
        <w:pStyle w:val="OasysWin"/>
        <w:wordWrap/>
        <w:spacing w:line="360" w:lineRule="auto"/>
        <w:ind w:left="424" w:hanging="214"/>
      </w:pPr>
      <w:r>
        <w:rPr>
          <w:rFonts w:hint="eastAsia"/>
        </w:rPr>
        <w:t>⑵　⒞⑵に規定する要件に合致している。</w:t>
      </w:r>
    </w:p>
    <w:p w:rsidR="008B00A9" w:rsidRDefault="008B00A9" w:rsidP="00262AA4">
      <w:pPr>
        <w:pStyle w:val="OasysWin"/>
        <w:wordWrap/>
        <w:spacing w:line="360" w:lineRule="auto"/>
      </w:pPr>
      <w:r>
        <w:rPr>
          <w:rFonts w:hint="eastAsia"/>
        </w:rPr>
        <w:t>⒠　継続年及び産品の決定</w:t>
      </w:r>
    </w:p>
    <w:p w:rsidR="008B00A9" w:rsidRDefault="008B00A9" w:rsidP="00262AA4">
      <w:pPr>
        <w:pStyle w:val="OasysWin"/>
        <w:wordWrap/>
        <w:spacing w:line="360" w:lineRule="auto"/>
        <w:ind w:left="210" w:firstLine="214"/>
      </w:pPr>
      <w:r>
        <w:rPr>
          <w:rFonts w:hint="eastAsia"/>
        </w:rPr>
        <w:t>この章において、</w:t>
      </w:r>
    </w:p>
    <w:p w:rsidR="008B00A9" w:rsidRDefault="008B00A9" w:rsidP="00262AA4">
      <w:pPr>
        <w:pStyle w:val="OasysWin"/>
        <w:wordWrap/>
        <w:spacing w:line="360" w:lineRule="auto"/>
        <w:ind w:left="424" w:hanging="214"/>
      </w:pPr>
      <w:r>
        <w:rPr>
          <w:rFonts w:hint="eastAsia"/>
        </w:rPr>
        <w:t>⑴　継続年</w:t>
      </w:r>
    </w:p>
    <w:p w:rsidR="008B00A9" w:rsidRDefault="008B00A9" w:rsidP="00262AA4">
      <w:pPr>
        <w:pStyle w:val="OasysWin"/>
        <w:wordWrap/>
        <w:spacing w:line="360" w:lineRule="auto"/>
        <w:ind w:left="420" w:firstLine="214"/>
      </w:pPr>
      <w:r>
        <w:rPr>
          <w:rFonts w:hint="eastAsia"/>
        </w:rPr>
        <w:t>第293条に基づき適格であると証明されている農産品生産者の団体についての「継続年」とは、当該証</w:t>
      </w:r>
      <w:r>
        <w:rPr>
          <w:rFonts w:hint="eastAsia"/>
        </w:rPr>
        <w:lastRenderedPageBreak/>
        <w:t>明された年に引き続く年であって、かつ、長官が⒞又は⒟に基づき認定を行った年をいう。</w:t>
      </w:r>
    </w:p>
    <w:p w:rsidR="008B00A9" w:rsidRDefault="008B00A9" w:rsidP="00262AA4">
      <w:pPr>
        <w:pStyle w:val="OasysWin"/>
        <w:wordWrap/>
        <w:spacing w:line="360" w:lineRule="auto"/>
        <w:ind w:left="424" w:hanging="214"/>
      </w:pPr>
      <w:r>
        <w:rPr>
          <w:rFonts w:hint="eastAsia"/>
        </w:rPr>
        <w:t>⑵　産品のなかの物品の種類</w:t>
      </w:r>
    </w:p>
    <w:p w:rsidR="00E8502A" w:rsidRDefault="008B00A9" w:rsidP="00262AA4">
      <w:pPr>
        <w:pStyle w:val="OasysWin"/>
        <w:wordWrap/>
        <w:spacing w:line="360" w:lineRule="auto"/>
        <w:ind w:left="420" w:firstLine="214"/>
      </w:pPr>
      <w:r>
        <w:rPr>
          <w:rFonts w:hint="eastAsia"/>
        </w:rPr>
        <w:t>農産品のなかに異なった物品の物品がある場合は常に、この条及び第296条に基づく適格団体、国家平均価格及び輸入水準の決定において、長官はおのおのの種類を異なった産品として取り扱わなければならない。</w:t>
      </w:r>
    </w:p>
    <w:p w:rsidR="008B00A9" w:rsidRDefault="008B00A9" w:rsidP="00262AA4">
      <w:pPr>
        <w:pStyle w:val="OasysWin"/>
        <w:wordWrap/>
        <w:spacing w:line="360" w:lineRule="auto"/>
        <w:rPr>
          <w:spacing w:val="0"/>
        </w:rPr>
      </w:pPr>
      <w:r>
        <w:rPr>
          <w:rFonts w:hint="eastAsia"/>
        </w:rPr>
        <w:t>第</w:t>
      </w:r>
      <w:r>
        <w:t>2</w:t>
      </w:r>
      <w:r>
        <w:rPr>
          <w:rFonts w:hint="eastAsia"/>
        </w:rPr>
        <w:t>93条</w:t>
      </w:r>
      <w:r>
        <w:rPr>
          <w:spacing w:val="1"/>
        </w:rPr>
        <w:t xml:space="preserve">　</w:t>
      </w:r>
      <w:r>
        <w:rPr>
          <w:rFonts w:hint="eastAsia"/>
        </w:rPr>
        <w:t>農務長官による決定</w:t>
      </w:r>
    </w:p>
    <w:p w:rsidR="008B00A9" w:rsidRDefault="008B00A9" w:rsidP="00262AA4">
      <w:pPr>
        <w:pStyle w:val="OasysWin"/>
        <w:wordWrap/>
        <w:spacing w:line="360" w:lineRule="auto"/>
        <w:ind w:left="214" w:hanging="214"/>
      </w:pPr>
      <w:r>
        <w:rPr>
          <w:rFonts w:hint="eastAsia"/>
        </w:rPr>
        <w:t>⒜　総則</w:t>
      </w:r>
    </w:p>
    <w:p w:rsidR="008B00A9" w:rsidRDefault="008B00A9" w:rsidP="00262AA4">
      <w:pPr>
        <w:pStyle w:val="OasysWin"/>
        <w:wordWrap/>
        <w:spacing w:line="360" w:lineRule="auto"/>
        <w:ind w:left="210" w:firstLine="214"/>
      </w:pPr>
      <w:r>
        <w:rPr>
          <w:rFonts w:hint="eastAsia"/>
        </w:rPr>
        <w:t>第292条に基づく申請を受理後、実行可能な限りすみやかに（いかなる場合にも40日以内に）長官は、申請した団体が。⒞又は⒟に基づく要件に合致しているかないかを決定し、当該団体が用件に合致する場合は、当該団体の要件に合致する農産品生産者についてのこの章に基づく援助の適用の適格の証明を発行しなければならない。各証明は、この章に基づく適格が開始する日を特定しなければならない。</w:t>
      </w:r>
    </w:p>
    <w:p w:rsidR="008B00A9" w:rsidRDefault="008B00A9" w:rsidP="00262AA4">
      <w:pPr>
        <w:pStyle w:val="OasysWin"/>
        <w:wordWrap/>
        <w:spacing w:line="360" w:lineRule="auto"/>
      </w:pPr>
      <w:r>
        <w:rPr>
          <w:rFonts w:hint="eastAsia"/>
        </w:rPr>
        <w:t>⒝　公告</w:t>
      </w:r>
    </w:p>
    <w:p w:rsidR="008B00A9" w:rsidRDefault="008B00A9" w:rsidP="00262AA4">
      <w:pPr>
        <w:pStyle w:val="OasysWin"/>
        <w:wordWrap/>
        <w:spacing w:line="360" w:lineRule="auto"/>
        <w:ind w:left="210" w:firstLine="214"/>
      </w:pPr>
      <w:r>
        <w:rPr>
          <w:rFonts w:hint="eastAsia"/>
        </w:rPr>
        <w:t>申請について決定を行った後、長官はすみやかにに連邦官報に決定の要旨を決定についての長官の理由とともに公告しなければならない。</w:t>
      </w:r>
    </w:p>
    <w:p w:rsidR="008B00A9" w:rsidRDefault="008B00A9" w:rsidP="00262AA4">
      <w:pPr>
        <w:pStyle w:val="OasysWin"/>
        <w:wordWrap/>
        <w:spacing w:line="360" w:lineRule="auto"/>
      </w:pPr>
      <w:r>
        <w:rPr>
          <w:rFonts w:hint="eastAsia"/>
        </w:rPr>
        <w:t>⒞　証明の終了</w:t>
      </w:r>
    </w:p>
    <w:p w:rsidR="00E8502A" w:rsidRDefault="008B00A9" w:rsidP="00262AA4">
      <w:pPr>
        <w:pStyle w:val="OasysWin"/>
        <w:wordWrap/>
        <w:spacing w:line="360" w:lineRule="auto"/>
        <w:ind w:left="210" w:firstLine="214"/>
      </w:pPr>
      <w:r>
        <w:rPr>
          <w:rFonts w:hint="eastAsia"/>
        </w:rPr>
        <w:lastRenderedPageBreak/>
        <w:t>この章に基づく適格の証明に関して、当該証明に係る農産品の価格の下落がもはや第292条に規定する条件によらないと決定した場合、長官は当該証明を終了させ、当該終了の公告を決定についての長官の理由とともに公告を連邦官報で行なわなければならない。</w:t>
      </w:r>
    </w:p>
    <w:p w:rsidR="008B00A9" w:rsidRDefault="008B00A9" w:rsidP="00262AA4">
      <w:pPr>
        <w:pStyle w:val="OasysWin"/>
        <w:wordWrap/>
        <w:spacing w:line="360" w:lineRule="auto"/>
        <w:rPr>
          <w:spacing w:val="0"/>
        </w:rPr>
      </w:pPr>
      <w:r>
        <w:rPr>
          <w:rFonts w:hint="eastAsia"/>
        </w:rPr>
        <w:t>第</w:t>
      </w:r>
      <w:r>
        <w:t>2</w:t>
      </w:r>
      <w:r>
        <w:rPr>
          <w:rFonts w:hint="eastAsia"/>
        </w:rPr>
        <w:t>94条</w:t>
      </w:r>
      <w:r>
        <w:rPr>
          <w:spacing w:val="1"/>
        </w:rPr>
        <w:t xml:space="preserve">　</w:t>
      </w:r>
      <w:r>
        <w:rPr>
          <w:rFonts w:hint="eastAsia"/>
          <w:spacing w:val="1"/>
        </w:rPr>
        <w:t>国際貿易委員会の調査開始時点での農務長官の研究</w:t>
      </w:r>
    </w:p>
    <w:p w:rsidR="008B00A9" w:rsidRDefault="008B00A9" w:rsidP="00262AA4">
      <w:pPr>
        <w:pStyle w:val="OasysWin"/>
        <w:wordWrap/>
        <w:spacing w:line="360" w:lineRule="auto"/>
        <w:ind w:left="214" w:hanging="214"/>
      </w:pPr>
      <w:r>
        <w:rPr>
          <w:rFonts w:hint="eastAsia"/>
        </w:rPr>
        <w:t>⒜　総則</w:t>
      </w:r>
    </w:p>
    <w:p w:rsidR="008B00A9" w:rsidRDefault="008B00A9" w:rsidP="00262AA4">
      <w:pPr>
        <w:pStyle w:val="OasysWin"/>
        <w:wordWrap/>
        <w:spacing w:line="360" w:lineRule="auto"/>
        <w:ind w:left="210" w:firstLine="214"/>
      </w:pPr>
      <w:r>
        <w:rPr>
          <w:rFonts w:hint="eastAsia"/>
        </w:rPr>
        <w:t>国際貿易委員会（この章において「委員会」という。）が農産品に関して第202条に基づく調査を開始した場合、委員会は。ただちに長官に調査について通知しなければならない。長官が通知を受領後直ちに次のことについての研究を行なわなければならない。</w:t>
      </w:r>
    </w:p>
    <w:p w:rsidR="008B00A9" w:rsidRDefault="008B00A9" w:rsidP="00262AA4">
      <w:pPr>
        <w:pStyle w:val="OasysWin"/>
        <w:wordWrap/>
        <w:spacing w:line="360" w:lineRule="auto"/>
        <w:ind w:left="424" w:hanging="214"/>
      </w:pPr>
      <w:r>
        <w:rPr>
          <w:rFonts w:hint="eastAsia"/>
        </w:rPr>
        <w:t>⑴　同種又は直接競合する農産品を生産する農産品生産者で、この章に基づく調整援助に適格であると証明されるか、それと同等の者の数</w:t>
      </w:r>
    </w:p>
    <w:p w:rsidR="008B00A9" w:rsidRDefault="008B00A9" w:rsidP="00262AA4">
      <w:pPr>
        <w:pStyle w:val="OasysWin"/>
        <w:wordWrap/>
        <w:spacing w:line="360" w:lineRule="auto"/>
        <w:ind w:left="424" w:hanging="214"/>
      </w:pPr>
      <w:r>
        <w:rPr>
          <w:rFonts w:hint="eastAsia"/>
        </w:rPr>
        <w:t>⑵　当該生産者の輸入競争との調整が現存の計画を通じて容易となる程度。</w:t>
      </w:r>
    </w:p>
    <w:p w:rsidR="008B00A9" w:rsidRDefault="008B00A9" w:rsidP="00262AA4">
      <w:pPr>
        <w:pStyle w:val="OasysWin"/>
        <w:wordWrap/>
        <w:spacing w:line="360" w:lineRule="auto"/>
      </w:pPr>
      <w:r>
        <w:rPr>
          <w:rFonts w:hint="eastAsia"/>
        </w:rPr>
        <w:t>⒝　報告</w:t>
      </w:r>
    </w:p>
    <w:p w:rsidR="00E8502A" w:rsidRDefault="008B00A9" w:rsidP="00262AA4">
      <w:pPr>
        <w:pStyle w:val="OasysWin"/>
        <w:wordWrap/>
        <w:spacing w:line="360" w:lineRule="auto"/>
        <w:ind w:left="210" w:firstLine="214"/>
      </w:pPr>
      <w:r>
        <w:rPr>
          <w:rFonts w:hint="eastAsia"/>
        </w:rPr>
        <w:t>委員会が第202条⒡に基づき報告を行なった日から</w:t>
      </w:r>
      <w:r w:rsidR="00E8502A">
        <w:rPr>
          <w:rFonts w:hint="eastAsia"/>
        </w:rPr>
        <w:t>1</w:t>
      </w:r>
      <w:r>
        <w:rPr>
          <w:rFonts w:hint="eastAsia"/>
        </w:rPr>
        <w:t>5日以内に、長官は⒜に基づく研究の知見を明らかにした報告を大統領に提出しなければならない。大統領への報告を作成後、報告（長官が秘密であると決定した情報除く。）を公表し。報告の要旨を連邦官報に公告しなければならない。</w:t>
      </w:r>
    </w:p>
    <w:p w:rsidR="008B00A9" w:rsidRDefault="008B00A9" w:rsidP="00262AA4">
      <w:pPr>
        <w:pStyle w:val="OasysWin"/>
        <w:wordWrap/>
        <w:spacing w:line="360" w:lineRule="auto"/>
        <w:rPr>
          <w:spacing w:val="0"/>
        </w:rPr>
      </w:pPr>
      <w:r>
        <w:rPr>
          <w:rFonts w:hint="eastAsia"/>
        </w:rPr>
        <w:lastRenderedPageBreak/>
        <w:t>第</w:t>
      </w:r>
      <w:r>
        <w:t>2</w:t>
      </w:r>
      <w:r>
        <w:rPr>
          <w:rFonts w:hint="eastAsia"/>
        </w:rPr>
        <w:t>95条</w:t>
      </w:r>
      <w:r>
        <w:rPr>
          <w:spacing w:val="1"/>
        </w:rPr>
        <w:t xml:space="preserve">　</w:t>
      </w:r>
      <w:r>
        <w:rPr>
          <w:rFonts w:hint="eastAsia"/>
          <w:spacing w:val="1"/>
        </w:rPr>
        <w:t>農産品生産者に対する便益情報</w:t>
      </w:r>
    </w:p>
    <w:p w:rsidR="008B00A9" w:rsidRDefault="008B00A9" w:rsidP="00262AA4">
      <w:pPr>
        <w:pStyle w:val="OasysWin"/>
        <w:wordWrap/>
        <w:spacing w:line="360" w:lineRule="auto"/>
        <w:ind w:left="214" w:hanging="214"/>
      </w:pPr>
      <w:r>
        <w:rPr>
          <w:rFonts w:hint="eastAsia"/>
        </w:rPr>
        <w:t>⒜　総則</w:t>
      </w:r>
    </w:p>
    <w:p w:rsidR="008B00A9" w:rsidRDefault="008B00A9" w:rsidP="00262AA4">
      <w:pPr>
        <w:pStyle w:val="OasysWin"/>
        <w:wordWrap/>
        <w:spacing w:line="360" w:lineRule="auto"/>
        <w:ind w:left="210" w:firstLine="214"/>
      </w:pPr>
      <w:r>
        <w:rPr>
          <w:rFonts w:hint="eastAsia"/>
        </w:rPr>
        <w:t>長官は、農産品生産者に対し、この編に基づき可能な利益、給付、訓練、その他の雇用サービス並びに当該給付、訓練及びサービスの適当な申請日についてのすべての情報を提供しなければならない。長官は、援助は適格団体がこの編に基づく計画利益について申請又は出願を作成することが必要であることを規定しなければならない。</w:t>
      </w:r>
    </w:p>
    <w:p w:rsidR="008B00A9" w:rsidRDefault="008B00A9" w:rsidP="00262AA4">
      <w:pPr>
        <w:pStyle w:val="OasysWin"/>
        <w:wordWrap/>
        <w:spacing w:line="360" w:lineRule="auto"/>
      </w:pPr>
      <w:r>
        <w:rPr>
          <w:rFonts w:hint="eastAsia"/>
        </w:rPr>
        <w:t>⒝　利益の通知</w:t>
      </w:r>
    </w:p>
    <w:p w:rsidR="008B00A9" w:rsidRDefault="008B00A9" w:rsidP="00262AA4">
      <w:pPr>
        <w:pStyle w:val="OasysWin"/>
        <w:wordWrap/>
        <w:spacing w:line="360" w:lineRule="auto"/>
        <w:ind w:left="424" w:hanging="214"/>
      </w:pPr>
      <w:r>
        <w:rPr>
          <w:rFonts w:hint="eastAsia"/>
        </w:rPr>
        <w:t>⑴　通則</w:t>
      </w:r>
    </w:p>
    <w:p w:rsidR="008B00A9" w:rsidRDefault="008B00A9" w:rsidP="00262AA4">
      <w:pPr>
        <w:pStyle w:val="OasysWin"/>
        <w:wordWrap/>
        <w:spacing w:line="360" w:lineRule="auto"/>
        <w:ind w:left="420" w:firstLine="214"/>
      </w:pPr>
      <w:r>
        <w:rPr>
          <w:rFonts w:hint="eastAsia"/>
        </w:rPr>
        <w:t>長官は、この章に基づく可能な利益についての書面による通知を、長官がこの章に基づく証明の対象であると信じる理由のある各農産品生産者に郵送しなければならない。</w:t>
      </w:r>
    </w:p>
    <w:p w:rsidR="008B00A9" w:rsidRDefault="008B00A9" w:rsidP="00262AA4">
      <w:pPr>
        <w:pStyle w:val="OasysWin"/>
        <w:wordWrap/>
        <w:spacing w:line="360" w:lineRule="auto"/>
        <w:ind w:left="424" w:hanging="214"/>
      </w:pPr>
      <w:r>
        <w:rPr>
          <w:rFonts w:hint="eastAsia"/>
        </w:rPr>
        <w:t>⑵　その他の通知。</w:t>
      </w:r>
    </w:p>
    <w:p w:rsidR="008B00A9" w:rsidRDefault="008B00A9" w:rsidP="00262AA4">
      <w:pPr>
        <w:pStyle w:val="OasysWin"/>
        <w:wordWrap/>
        <w:spacing w:line="360" w:lineRule="auto"/>
        <w:ind w:left="420" w:firstLine="214"/>
      </w:pPr>
      <w:r>
        <w:rPr>
          <w:rFonts w:hint="eastAsia"/>
        </w:rPr>
        <w:t>長官は、この章に基づく可能な利益についてのこの章に基づく証明の対象であると農産品生産者に対する公告を、当該生産者が居住する地域で一般的に配布されている新聞紙で行なわなければならない。</w:t>
      </w:r>
    </w:p>
    <w:p w:rsidR="008B00A9" w:rsidRDefault="008B00A9" w:rsidP="00262AA4">
      <w:pPr>
        <w:pStyle w:val="OasysWin"/>
        <w:wordWrap/>
        <w:spacing w:line="360" w:lineRule="auto"/>
        <w:ind w:left="424" w:hanging="214"/>
      </w:pPr>
      <w:r>
        <w:rPr>
          <w:rFonts w:hint="eastAsia"/>
        </w:rPr>
        <w:t>⑶　その他の連邦援助</w:t>
      </w:r>
    </w:p>
    <w:p w:rsidR="00E8502A" w:rsidRDefault="008B00A9" w:rsidP="00262AA4">
      <w:pPr>
        <w:pStyle w:val="OasysWin"/>
        <w:wordWrap/>
        <w:spacing w:line="360" w:lineRule="auto"/>
        <w:ind w:left="420" w:firstLine="214"/>
      </w:pPr>
      <w:r>
        <w:rPr>
          <w:rFonts w:hint="eastAsia"/>
        </w:rPr>
        <w:t>長官はまた、経済的困窮に面している労働者が可能なその他の連邦援助及びサービスの適用及び受領</w:t>
      </w:r>
      <w:r>
        <w:rPr>
          <w:rFonts w:hint="eastAsia"/>
        </w:rPr>
        <w:lastRenderedPageBreak/>
        <w:t>の手続に関する情報を提供しなければならない。</w:t>
      </w:r>
    </w:p>
    <w:p w:rsidR="008B00A9" w:rsidRDefault="008B00A9" w:rsidP="00262AA4">
      <w:pPr>
        <w:pStyle w:val="OasysWin"/>
        <w:wordWrap/>
        <w:spacing w:line="360" w:lineRule="auto"/>
        <w:rPr>
          <w:spacing w:val="0"/>
        </w:rPr>
      </w:pPr>
      <w:r>
        <w:rPr>
          <w:rFonts w:hint="eastAsia"/>
        </w:rPr>
        <w:t>第</w:t>
      </w:r>
      <w:r>
        <w:t>2</w:t>
      </w:r>
      <w:r>
        <w:rPr>
          <w:rFonts w:hint="eastAsia"/>
        </w:rPr>
        <w:t>96条</w:t>
      </w:r>
      <w:r>
        <w:rPr>
          <w:spacing w:val="1"/>
        </w:rPr>
        <w:t xml:space="preserve">　</w:t>
      </w:r>
      <w:r>
        <w:rPr>
          <w:rFonts w:hint="eastAsia"/>
          <w:spacing w:val="1"/>
        </w:rPr>
        <w:t>農産品生産者のための資格要件</w:t>
      </w:r>
    </w:p>
    <w:p w:rsidR="008B00A9" w:rsidRDefault="008B00A9" w:rsidP="00262AA4">
      <w:pPr>
        <w:pStyle w:val="OasysWin"/>
        <w:wordWrap/>
        <w:spacing w:line="360" w:lineRule="auto"/>
        <w:ind w:left="214" w:hanging="214"/>
      </w:pPr>
      <w:r>
        <w:rPr>
          <w:rFonts w:hint="eastAsia"/>
        </w:rPr>
        <w:t>⒜　総則</w:t>
      </w:r>
    </w:p>
    <w:p w:rsidR="008B00A9" w:rsidRDefault="008B00A9" w:rsidP="00262AA4">
      <w:pPr>
        <w:pStyle w:val="OasysWin"/>
        <w:wordWrap/>
        <w:spacing w:line="360" w:lineRule="auto"/>
        <w:ind w:left="424" w:hanging="214"/>
      </w:pPr>
      <w:r>
        <w:rPr>
          <w:rFonts w:hint="eastAsia"/>
        </w:rPr>
        <w:t>⑴　要件</w:t>
      </w:r>
    </w:p>
    <w:p w:rsidR="008B00A9" w:rsidRDefault="008B00A9" w:rsidP="00262AA4">
      <w:pPr>
        <w:pStyle w:val="OasysWin"/>
        <w:wordWrap/>
        <w:spacing w:line="360" w:lineRule="auto"/>
        <w:ind w:left="420" w:firstLine="214"/>
      </w:pPr>
      <w:r>
        <w:rPr>
          <w:rFonts w:hint="eastAsia"/>
        </w:rPr>
        <w:t>貿易調整給付は、この章に基づく証明の対象である被害を受けた農産品生産者で、長官が第239条に基づき、決定を行い、適格の証明を証明した日から90日以内に当該給付の申請をした者で次に該当する場合、行なわれるものとする。</w:t>
      </w:r>
    </w:p>
    <w:p w:rsidR="008B00A9" w:rsidRDefault="008B00A9" w:rsidP="00262AA4">
      <w:pPr>
        <w:pStyle w:val="OasysWin"/>
        <w:wordWrap/>
        <w:spacing w:line="360" w:lineRule="auto"/>
        <w:ind w:left="634" w:hanging="214"/>
      </w:pPr>
      <w:r>
        <w:rPr>
          <w:rFonts w:hint="eastAsia"/>
        </w:rPr>
        <w:t>(A)　当該生産者が⒜に基づく申請の対象である農産品の直近の年に当該生産者が生産した農産品の数量を確定させるに十分な情報を長官に提出している。</w:t>
      </w:r>
    </w:p>
    <w:p w:rsidR="008B00A9" w:rsidRDefault="008B00A9" w:rsidP="00262AA4">
      <w:pPr>
        <w:pStyle w:val="OasysWin"/>
        <w:wordWrap/>
        <w:spacing w:line="360" w:lineRule="auto"/>
        <w:ind w:left="634" w:hanging="214"/>
      </w:pPr>
      <w:r>
        <w:rPr>
          <w:rFonts w:hint="eastAsia"/>
        </w:rPr>
        <w:t>(B)　当該生産者が、この章を除くこの編の規定に基づく利益を得ていないことを証明する。</w:t>
      </w:r>
    </w:p>
    <w:p w:rsidR="008B00A9" w:rsidRDefault="008B00A9" w:rsidP="00262AA4">
      <w:pPr>
        <w:pStyle w:val="OasysWin"/>
        <w:wordWrap/>
        <w:spacing w:line="360" w:lineRule="auto"/>
        <w:ind w:left="634" w:hanging="214"/>
      </w:pPr>
      <w:r>
        <w:rPr>
          <w:rFonts w:hint="eastAsia"/>
        </w:rPr>
        <w:t>(C)　当該生産者の直近の年の（長官が認定する）純農業所得が、当該生産者がこの章に基づく調整援助を受領していない最後の年の当該生産者の純農業所得を下回っている</w:t>
      </w:r>
    </w:p>
    <w:p w:rsidR="008B00A9" w:rsidRDefault="008B00A9" w:rsidP="00262AA4">
      <w:pPr>
        <w:pStyle w:val="OasysWin"/>
        <w:wordWrap/>
        <w:spacing w:line="360" w:lineRule="auto"/>
        <w:ind w:left="634" w:hanging="214"/>
      </w:pPr>
      <w:r>
        <w:rPr>
          <w:rFonts w:hint="eastAsia"/>
        </w:rPr>
        <w:t>(D)　生産者が、被害を受けた農産品に関して、延長局の職員に生産者の負担なしに、次のものを含む、輸入競争と調整する生産者を助ける情報及び技術援助を得るために接触していることを証明すること</w:t>
      </w:r>
    </w:p>
    <w:p w:rsidR="008B00A9" w:rsidRDefault="008B00A9" w:rsidP="00262AA4">
      <w:pPr>
        <w:pStyle w:val="OasysWin"/>
        <w:wordWrap/>
        <w:spacing w:line="360" w:lineRule="auto"/>
        <w:ind w:left="844" w:hanging="214"/>
      </w:pPr>
      <w:r>
        <w:rPr>
          <w:rFonts w:hint="eastAsia"/>
        </w:rPr>
        <w:lastRenderedPageBreak/>
        <w:t>⒤　被害を受けた農産品について１以上の代替産品の可能性及び望ましき代替物に関する情報</w:t>
      </w:r>
    </w:p>
    <w:p w:rsidR="008B00A9" w:rsidRDefault="008B00A9" w:rsidP="00262AA4">
      <w:pPr>
        <w:pStyle w:val="OasysWin"/>
        <w:wordWrap/>
        <w:spacing w:line="360" w:lineRule="auto"/>
        <w:ind w:left="844" w:hanging="214"/>
      </w:pPr>
      <w:r>
        <w:rPr>
          <w:rFonts w:hint="eastAsia"/>
        </w:rPr>
        <w:t>(ⅱ)　収穫及び市場開発振興を含む、当該生産の競争力を向上させる技術援助及び当該生産者による被害を受けた農産品の市場開発。</w:t>
      </w:r>
    </w:p>
    <w:p w:rsidR="008B00A9" w:rsidRDefault="008B00A9" w:rsidP="00262AA4">
      <w:pPr>
        <w:pStyle w:val="OasysWin"/>
        <w:wordWrap/>
        <w:spacing w:line="360" w:lineRule="auto"/>
        <w:ind w:left="424" w:hanging="214"/>
      </w:pPr>
      <w:r>
        <w:rPr>
          <w:rFonts w:hint="eastAsia"/>
        </w:rPr>
        <w:t>⑵</w:t>
      </w:r>
      <w:r>
        <w:t xml:space="preserve">　</w:t>
      </w:r>
      <w:r>
        <w:rPr>
          <w:rFonts w:hint="eastAsia"/>
        </w:rPr>
        <w:t>限度</w:t>
      </w:r>
    </w:p>
    <w:p w:rsidR="008B00A9" w:rsidRDefault="008B00A9" w:rsidP="00262AA4">
      <w:pPr>
        <w:pStyle w:val="OasysWin"/>
        <w:wordWrap/>
        <w:spacing w:line="360" w:lineRule="auto"/>
        <w:ind w:left="634" w:hanging="214"/>
      </w:pPr>
      <w:r>
        <w:rPr>
          <w:rFonts w:hint="eastAsia"/>
        </w:rPr>
        <w:t>(A)　適合総所得</w:t>
      </w:r>
    </w:p>
    <w:p w:rsidR="008B00A9" w:rsidRDefault="008B00A9" w:rsidP="00262AA4">
      <w:pPr>
        <w:pStyle w:val="OasysWin"/>
        <w:wordWrap/>
        <w:spacing w:line="360" w:lineRule="auto"/>
        <w:ind w:left="844" w:hanging="214"/>
      </w:pPr>
      <w:r>
        <w:rPr>
          <w:rFonts w:hint="eastAsia"/>
        </w:rPr>
        <w:t>⒤　総則</w:t>
      </w:r>
    </w:p>
    <w:p w:rsidR="008B00A9" w:rsidRDefault="008B00A9" w:rsidP="00262AA4">
      <w:pPr>
        <w:pStyle w:val="OasysWin"/>
        <w:wordWrap/>
        <w:spacing w:line="360" w:lineRule="auto"/>
        <w:ind w:left="840" w:firstLine="214"/>
      </w:pPr>
      <w:r>
        <w:rPr>
          <w:rFonts w:hint="eastAsia"/>
        </w:rPr>
        <w:t>この章の他の規定にかかわらず、農産品生産者は平均適合総所得が、</w:t>
      </w:r>
      <w:r w:rsidR="00E8502A">
        <w:rPr>
          <w:rFonts w:hint="eastAsia"/>
        </w:rPr>
        <w:t>1</w:t>
      </w:r>
      <w:r>
        <w:rPr>
          <w:rFonts w:hint="eastAsia"/>
        </w:rPr>
        <w:t>953年食料安全法第</w:t>
      </w:r>
      <w:r w:rsidR="00E8502A">
        <w:rPr>
          <w:rFonts w:hint="eastAsia"/>
        </w:rPr>
        <w:t>1</w:t>
      </w:r>
      <w:r>
        <w:rPr>
          <w:rFonts w:hint="eastAsia"/>
        </w:rPr>
        <w:t>00</w:t>
      </w:r>
      <w:r w:rsidR="00E8502A">
        <w:rPr>
          <w:rFonts w:hint="eastAsia"/>
        </w:rPr>
        <w:t>1</w:t>
      </w:r>
      <w:r>
        <w:rPr>
          <w:rFonts w:hint="eastAsia"/>
        </w:rPr>
        <w:t>D条に規定する水準を上回る場合、この章に規定する援助を受ける資格がないものとする。</w:t>
      </w:r>
    </w:p>
    <w:p w:rsidR="008B00A9" w:rsidRDefault="008B00A9" w:rsidP="00262AA4">
      <w:pPr>
        <w:pStyle w:val="OasysWin"/>
        <w:wordWrap/>
        <w:spacing w:line="360" w:lineRule="auto"/>
        <w:ind w:left="844" w:hanging="214"/>
      </w:pPr>
      <w:r>
        <w:rPr>
          <w:rFonts w:hint="eastAsia"/>
        </w:rPr>
        <w:t>(ⅱ) 証明</w:t>
      </w:r>
    </w:p>
    <w:p w:rsidR="008B00A9" w:rsidRDefault="008B00A9" w:rsidP="00262AA4">
      <w:pPr>
        <w:pStyle w:val="OasysWin"/>
        <w:wordWrap/>
        <w:spacing w:line="360" w:lineRule="auto"/>
        <w:ind w:left="840" w:firstLine="214"/>
      </w:pPr>
      <w:r>
        <w:rPr>
          <w:rFonts w:hint="eastAsia"/>
        </w:rPr>
        <w:t>(A)に規定する限度を遵守するため、個人又は企業は次のいずれかを長官へ提出しなければならない。</w:t>
      </w:r>
    </w:p>
    <w:p w:rsidR="008B00A9" w:rsidRDefault="008B00A9" w:rsidP="00262AA4">
      <w:pPr>
        <w:pStyle w:val="OasysWin"/>
        <w:wordWrap/>
        <w:spacing w:line="360" w:lineRule="auto"/>
        <w:ind w:left="1054" w:hanging="214"/>
      </w:pPr>
      <w:r>
        <w:rPr>
          <w:rFonts w:hint="eastAsia"/>
        </w:rPr>
        <w:t>(I)　公認会計士又は長官が認める第三者の証明した当該生産者の適合総所得が、</w:t>
      </w:r>
      <w:r w:rsidR="00E8502A">
        <w:rPr>
          <w:rFonts w:hint="eastAsia"/>
        </w:rPr>
        <w:t>1</w:t>
      </w:r>
      <w:r>
        <w:rPr>
          <w:rFonts w:hint="eastAsia"/>
        </w:rPr>
        <w:t>953年食料安全法第</w:t>
      </w:r>
      <w:r w:rsidR="00E8502A">
        <w:rPr>
          <w:rFonts w:hint="eastAsia"/>
        </w:rPr>
        <w:t>1</w:t>
      </w:r>
      <w:r>
        <w:rPr>
          <w:rFonts w:hint="eastAsia"/>
        </w:rPr>
        <w:t>00</w:t>
      </w:r>
      <w:r w:rsidR="00E8502A">
        <w:rPr>
          <w:rFonts w:hint="eastAsia"/>
        </w:rPr>
        <w:t>1</w:t>
      </w:r>
      <w:r>
        <w:rPr>
          <w:rFonts w:hint="eastAsia"/>
        </w:rPr>
        <w:t>D条に規定する水準を上回っていない旨の証明書</w:t>
      </w:r>
    </w:p>
    <w:p w:rsidR="008B00A9" w:rsidRDefault="008B00A9" w:rsidP="00262AA4">
      <w:pPr>
        <w:pStyle w:val="OasysWin"/>
        <w:wordWrap/>
        <w:spacing w:line="360" w:lineRule="auto"/>
        <w:ind w:left="1054" w:hanging="214"/>
      </w:pPr>
      <w:r>
        <w:rPr>
          <w:rFonts w:hint="eastAsia"/>
        </w:rPr>
        <w:t>(Ⅱ)　長官が定めた他の方法により当該生産者の適合総所得に関する情報及び文書</w:t>
      </w:r>
    </w:p>
    <w:p w:rsidR="008B00A9" w:rsidRDefault="008B00A9" w:rsidP="00262AA4">
      <w:pPr>
        <w:pStyle w:val="OasysWin"/>
        <w:wordWrap/>
        <w:spacing w:line="360" w:lineRule="auto"/>
        <w:ind w:left="634" w:hanging="214"/>
      </w:pPr>
      <w:r>
        <w:rPr>
          <w:rFonts w:hint="eastAsia"/>
        </w:rPr>
        <w:t>(B)　反循環支払い</w:t>
      </w:r>
    </w:p>
    <w:p w:rsidR="008B00A9" w:rsidRDefault="008B00A9" w:rsidP="00262AA4">
      <w:pPr>
        <w:pStyle w:val="OasysWin"/>
        <w:wordWrap/>
        <w:spacing w:line="360" w:lineRule="auto"/>
        <w:ind w:left="630" w:firstLine="214"/>
      </w:pPr>
      <w:r>
        <w:rPr>
          <w:rFonts w:hint="eastAsia"/>
        </w:rPr>
        <w:lastRenderedPageBreak/>
        <w:t>この章に基づく１作物年の農産品生産者への支払いの総額は、</w:t>
      </w:r>
      <w:r w:rsidR="00E8502A">
        <w:rPr>
          <w:rFonts w:hint="eastAsia"/>
        </w:rPr>
        <w:t>1</w:t>
      </w:r>
      <w:r>
        <w:rPr>
          <w:rFonts w:hint="eastAsia"/>
        </w:rPr>
        <w:t>953年食料安全法第</w:t>
      </w:r>
      <w:r w:rsidR="00E8502A">
        <w:rPr>
          <w:rFonts w:hint="eastAsia"/>
        </w:rPr>
        <w:t>1</w:t>
      </w:r>
      <w:r>
        <w:rPr>
          <w:rFonts w:hint="eastAsia"/>
        </w:rPr>
        <w:t>00</w:t>
      </w:r>
      <w:r w:rsidR="00E8502A">
        <w:rPr>
          <w:rFonts w:hint="eastAsia"/>
        </w:rPr>
        <w:t>1</w:t>
      </w:r>
      <w:r>
        <w:rPr>
          <w:rFonts w:hint="eastAsia"/>
        </w:rPr>
        <w:t>条⒞に規定する反循環支払いの制限を超えることはできない。</w:t>
      </w:r>
    </w:p>
    <w:p w:rsidR="008B00A9" w:rsidRDefault="008B00A9" w:rsidP="00262AA4">
      <w:pPr>
        <w:pStyle w:val="OasysWin"/>
        <w:numPr>
          <w:ilvl w:val="0"/>
          <w:numId w:val="4"/>
        </w:numPr>
        <w:wordWrap/>
        <w:spacing w:line="360" w:lineRule="auto"/>
      </w:pPr>
      <w:r>
        <w:rPr>
          <w:rFonts w:hint="eastAsia"/>
        </w:rPr>
        <w:t>定義</w:t>
      </w:r>
    </w:p>
    <w:p w:rsidR="008B00A9" w:rsidRDefault="008B00A9" w:rsidP="00262AA4">
      <w:pPr>
        <w:pStyle w:val="OasysWin"/>
        <w:wordWrap/>
        <w:spacing w:line="360" w:lineRule="auto"/>
        <w:ind w:left="630" w:firstLine="214"/>
      </w:pPr>
      <w:r>
        <w:rPr>
          <w:rFonts w:hint="eastAsia"/>
        </w:rPr>
        <w:t>このサブセクションにおいて。</w:t>
      </w:r>
    </w:p>
    <w:p w:rsidR="008B00A9" w:rsidRDefault="008B00A9" w:rsidP="00262AA4">
      <w:pPr>
        <w:pStyle w:val="OasysWin"/>
        <w:wordWrap/>
        <w:spacing w:line="360" w:lineRule="auto"/>
        <w:ind w:left="844" w:hanging="214"/>
      </w:pPr>
      <w:r>
        <w:rPr>
          <w:rFonts w:hint="eastAsia"/>
        </w:rPr>
        <w:t>⒤　適合総所得</w:t>
      </w:r>
    </w:p>
    <w:p w:rsidR="008B00A9" w:rsidRDefault="008B00A9" w:rsidP="00262AA4">
      <w:pPr>
        <w:pStyle w:val="OasysWin"/>
        <w:wordWrap/>
        <w:spacing w:line="360" w:lineRule="auto"/>
        <w:ind w:left="840" w:firstLine="214"/>
      </w:pPr>
      <w:r>
        <w:rPr>
          <w:rFonts w:hint="eastAsia"/>
        </w:rPr>
        <w:t>「適合総所得」とは、農産品生産者の適合総所得であって、</w:t>
      </w:r>
    </w:p>
    <w:p w:rsidR="008B00A9" w:rsidRDefault="008B00A9" w:rsidP="00262AA4">
      <w:pPr>
        <w:pStyle w:val="OasysWin"/>
        <w:wordWrap/>
        <w:spacing w:line="360" w:lineRule="auto"/>
        <w:ind w:left="1054" w:hanging="214"/>
      </w:pPr>
      <w:r>
        <w:rPr>
          <w:rFonts w:hint="eastAsia"/>
        </w:rPr>
        <w:t xml:space="preserve">(I)　</w:t>
      </w:r>
      <w:r w:rsidR="00E8502A">
        <w:rPr>
          <w:rFonts w:hint="eastAsia"/>
        </w:rPr>
        <w:t>1</w:t>
      </w:r>
      <w:r>
        <w:rPr>
          <w:rFonts w:hint="eastAsia"/>
        </w:rPr>
        <w:t>986年内国歳入法典第62条に定義され、長官の定める手続に従って適用され、</w:t>
      </w:r>
    </w:p>
    <w:p w:rsidR="008B00A9" w:rsidRDefault="008B00A9" w:rsidP="00262AA4">
      <w:pPr>
        <w:pStyle w:val="OasysWin"/>
        <w:wordWrap/>
        <w:spacing w:line="360" w:lineRule="auto"/>
        <w:ind w:left="1054" w:hanging="214"/>
      </w:pPr>
      <w:r>
        <w:rPr>
          <w:rFonts w:hint="eastAsia"/>
        </w:rPr>
        <w:t>(Ⅱ)　会計年度または関連する作物年に個人又は企業のすべての農業及び非農業から直接又は間接に得られたもの</w:t>
      </w:r>
    </w:p>
    <w:p w:rsidR="008B00A9" w:rsidRDefault="008B00A9" w:rsidP="00262AA4">
      <w:pPr>
        <w:pStyle w:val="OasysWin"/>
        <w:wordWrap/>
        <w:spacing w:line="360" w:lineRule="auto"/>
        <w:ind w:left="844" w:hanging="214"/>
      </w:pPr>
      <w:r>
        <w:rPr>
          <w:rFonts w:hint="eastAsia"/>
        </w:rPr>
        <w:t>(ⅱ)　平均適合総所得</w:t>
      </w:r>
    </w:p>
    <w:p w:rsidR="008B00A9" w:rsidRDefault="008B00A9" w:rsidP="00262AA4">
      <w:pPr>
        <w:pStyle w:val="OasysWin"/>
        <w:wordWrap/>
        <w:spacing w:line="360" w:lineRule="auto"/>
        <w:ind w:left="840"/>
      </w:pPr>
      <w:r>
        <w:rPr>
          <w:rFonts w:hint="eastAsia"/>
        </w:rPr>
        <w:t>(I)　総則</w:t>
      </w:r>
    </w:p>
    <w:p w:rsidR="008B00A9" w:rsidRDefault="008B00A9" w:rsidP="00262AA4">
      <w:pPr>
        <w:pStyle w:val="OasysWin"/>
        <w:wordWrap/>
        <w:spacing w:line="360" w:lineRule="auto"/>
        <w:ind w:left="1050" w:firstLine="214"/>
      </w:pPr>
      <w:r>
        <w:rPr>
          <w:rFonts w:hint="eastAsia"/>
        </w:rPr>
        <w:t>「平均適合総所得」とは、連続する</w:t>
      </w:r>
      <w:r w:rsidR="00262AA4">
        <w:rPr>
          <w:rFonts w:hint="eastAsia"/>
        </w:rPr>
        <w:t>3</w:t>
      </w:r>
      <w:r>
        <w:rPr>
          <w:rFonts w:hint="eastAsia"/>
        </w:rPr>
        <w:t>課税年の生産者の平均適合総所得をいう。</w:t>
      </w:r>
    </w:p>
    <w:p w:rsidR="008B00A9" w:rsidRDefault="008B00A9" w:rsidP="00262AA4">
      <w:pPr>
        <w:pStyle w:val="OasysWin"/>
        <w:wordWrap/>
        <w:spacing w:line="360" w:lineRule="auto"/>
        <w:ind w:left="1054" w:hanging="214"/>
      </w:pPr>
      <w:r>
        <w:rPr>
          <w:rFonts w:hint="eastAsia"/>
        </w:rPr>
        <w:t>(Ⅱ)　効果的適合総所得</w:t>
      </w:r>
    </w:p>
    <w:p w:rsidR="008B00A9" w:rsidRDefault="008B00A9" w:rsidP="00262AA4">
      <w:pPr>
        <w:pStyle w:val="OasysWin"/>
        <w:wordWrap/>
        <w:spacing w:line="360" w:lineRule="auto"/>
        <w:ind w:left="1050" w:firstLine="214"/>
      </w:pPr>
      <w:r>
        <w:rPr>
          <w:rFonts w:hint="eastAsia"/>
        </w:rPr>
        <w:t>生産者の連続する</w:t>
      </w:r>
      <w:r w:rsidR="00262AA4">
        <w:rPr>
          <w:rFonts w:hint="eastAsia"/>
        </w:rPr>
        <w:t>3</w:t>
      </w:r>
      <w:r>
        <w:rPr>
          <w:rFonts w:hint="eastAsia"/>
        </w:rPr>
        <w:t>課税年の適合総所得がない場合、長官は当該生産者の適用年の効果的適合総所得を決定する規則を定めるものとする。</w:t>
      </w:r>
    </w:p>
    <w:p w:rsidR="008B00A9" w:rsidRDefault="008B00A9" w:rsidP="00262AA4">
      <w:pPr>
        <w:pStyle w:val="OasysWin"/>
        <w:wordWrap/>
        <w:spacing w:line="360" w:lineRule="auto"/>
        <w:ind w:left="214" w:hanging="214"/>
      </w:pPr>
      <w:r>
        <w:rPr>
          <w:rFonts w:hint="eastAsia"/>
        </w:rPr>
        <w:lastRenderedPageBreak/>
        <w:t>⒝　現金給付の額</w:t>
      </w:r>
    </w:p>
    <w:p w:rsidR="008B00A9" w:rsidRDefault="008B00A9" w:rsidP="00262AA4">
      <w:pPr>
        <w:pStyle w:val="OasysWin"/>
        <w:wordWrap/>
        <w:spacing w:line="360" w:lineRule="auto"/>
        <w:ind w:left="424" w:hanging="214"/>
      </w:pPr>
      <w:r>
        <w:rPr>
          <w:rFonts w:hint="eastAsia"/>
        </w:rPr>
        <w:t>⑴　通則</w:t>
      </w:r>
    </w:p>
    <w:p w:rsidR="008B00A9" w:rsidRDefault="008B00A9" w:rsidP="00262AA4">
      <w:pPr>
        <w:pStyle w:val="OasysWin"/>
        <w:wordWrap/>
        <w:spacing w:line="360" w:lineRule="auto"/>
        <w:ind w:left="420" w:firstLine="214"/>
      </w:pPr>
      <w:r>
        <w:rPr>
          <w:rFonts w:hint="eastAsia"/>
        </w:rPr>
        <w:t>第298条に従いつつ、⒜に規定する被害を受けた農産品生産者は、次のものの積に等しい、この章に基づく調整援助の資格があるものとする</w:t>
      </w:r>
    </w:p>
    <w:p w:rsidR="008B00A9" w:rsidRDefault="008B00A9" w:rsidP="00262AA4">
      <w:pPr>
        <w:pStyle w:val="OasysWin"/>
        <w:wordWrap/>
        <w:spacing w:line="360" w:lineRule="auto"/>
        <w:ind w:left="634" w:hanging="214"/>
      </w:pPr>
      <w:r>
        <w:rPr>
          <w:rFonts w:hint="eastAsia"/>
        </w:rPr>
        <w:t>(A)　次のものの差の</w:t>
      </w:r>
      <w:r w:rsidR="00E8502A">
        <w:rPr>
          <w:rFonts w:hint="eastAsia"/>
        </w:rPr>
        <w:t>2</w:t>
      </w:r>
      <w:r>
        <w:rPr>
          <w:rFonts w:hint="eastAsia"/>
        </w:rPr>
        <w:t>分の１</w:t>
      </w:r>
    </w:p>
    <w:p w:rsidR="008B00A9" w:rsidRDefault="008B00A9" w:rsidP="00262AA4">
      <w:pPr>
        <w:pStyle w:val="OasysWin"/>
        <w:wordWrap/>
        <w:spacing w:line="360" w:lineRule="auto"/>
        <w:ind w:left="844" w:hanging="214"/>
      </w:pPr>
      <w:r>
        <w:rPr>
          <w:rFonts w:hint="eastAsia"/>
        </w:rPr>
        <w:t>⒤　⒜に規定する当該適用対象の農産品の直近の市場年に引き続く5年間の平均国家価格の80%</w:t>
      </w:r>
    </w:p>
    <w:p w:rsidR="008B00A9" w:rsidRDefault="008B00A9" w:rsidP="00262AA4">
      <w:pPr>
        <w:pStyle w:val="OasysWin"/>
        <w:wordWrap/>
        <w:spacing w:line="360" w:lineRule="auto"/>
        <w:ind w:left="844" w:hanging="214"/>
      </w:pPr>
      <w:r>
        <w:rPr>
          <w:rFonts w:hint="eastAsia"/>
        </w:rPr>
        <w:t>(ⅱ)　当該農産品の直近の市場年の平均国家価格</w:t>
      </w:r>
    </w:p>
    <w:p w:rsidR="008B00A9" w:rsidRDefault="008B00A9" w:rsidP="00262AA4">
      <w:pPr>
        <w:pStyle w:val="OasysWin"/>
        <w:wordWrap/>
        <w:spacing w:line="360" w:lineRule="auto"/>
        <w:ind w:left="634" w:hanging="214"/>
      </w:pPr>
      <w:r>
        <w:rPr>
          <w:rFonts w:hint="eastAsia"/>
        </w:rPr>
        <w:t>(B)　当該農産品生産者が直近の市場年において生産した被害を受けた農産品の量</w:t>
      </w:r>
    </w:p>
    <w:p w:rsidR="008B00A9" w:rsidRDefault="008B00A9" w:rsidP="00262AA4">
      <w:pPr>
        <w:pStyle w:val="OasysWin"/>
        <w:wordWrap/>
        <w:spacing w:line="360" w:lineRule="auto"/>
        <w:ind w:left="424" w:hanging="214"/>
      </w:pPr>
      <w:r>
        <w:rPr>
          <w:rFonts w:hint="eastAsia"/>
        </w:rPr>
        <w:t>⑵　継続適格年に関する特別規定。</w:t>
      </w:r>
    </w:p>
    <w:p w:rsidR="008B00A9" w:rsidRDefault="008B00A9" w:rsidP="00262AA4">
      <w:pPr>
        <w:pStyle w:val="OasysWin"/>
        <w:wordWrap/>
        <w:spacing w:line="360" w:lineRule="auto"/>
        <w:ind w:left="420" w:firstLine="214"/>
      </w:pPr>
      <w:r>
        <w:rPr>
          <w:rFonts w:hint="eastAsia"/>
        </w:rPr>
        <w:t>継続年についての現金給付の額は、⑴に基づき決定される現金給付と同じ方法で決定する。ただし、⑴(A)⒤に基づく平均国家価格は、最小の証明における現金給付の決定に用いた5年の期間を用いて決定するものとする。</w:t>
      </w:r>
    </w:p>
    <w:p w:rsidR="008B00A9" w:rsidRDefault="008B00A9" w:rsidP="00262AA4">
      <w:pPr>
        <w:pStyle w:val="OasysWin"/>
        <w:wordWrap/>
        <w:spacing w:line="360" w:lineRule="auto"/>
        <w:ind w:left="214" w:hanging="214"/>
      </w:pPr>
      <w:r>
        <w:rPr>
          <w:rFonts w:hint="eastAsia"/>
        </w:rPr>
        <w:t>⒞　現金給付の最高額</w:t>
      </w:r>
    </w:p>
    <w:p w:rsidR="008B00A9" w:rsidRDefault="008B00A9" w:rsidP="00262AA4">
      <w:pPr>
        <w:pStyle w:val="OasysWin"/>
        <w:wordWrap/>
        <w:spacing w:line="360" w:lineRule="auto"/>
        <w:ind w:left="210" w:firstLine="214"/>
      </w:pPr>
      <w:r>
        <w:rPr>
          <w:rFonts w:hint="eastAsia"/>
        </w:rPr>
        <w:t>１の農産品生産者に対する現金給付はいかなる</w:t>
      </w:r>
      <w:r w:rsidR="00E8502A">
        <w:rPr>
          <w:rFonts w:hint="eastAsia"/>
        </w:rPr>
        <w:t>1</w:t>
      </w:r>
      <w:r>
        <w:rPr>
          <w:rFonts w:hint="eastAsia"/>
        </w:rPr>
        <w:t>2ヶ月間においても</w:t>
      </w:r>
      <w:r w:rsidR="00E8502A">
        <w:rPr>
          <w:rFonts w:hint="eastAsia"/>
        </w:rPr>
        <w:t>1</w:t>
      </w:r>
      <w:r>
        <w:rPr>
          <w:rFonts w:hint="eastAsia"/>
        </w:rPr>
        <w:t>0,000ドルを超えることはできない。</w:t>
      </w:r>
    </w:p>
    <w:p w:rsidR="008B00A9" w:rsidRDefault="008B00A9" w:rsidP="00262AA4">
      <w:pPr>
        <w:pStyle w:val="OasysWin"/>
        <w:wordWrap/>
        <w:spacing w:line="360" w:lineRule="auto"/>
        <w:ind w:left="214" w:hanging="214"/>
      </w:pPr>
      <w:r>
        <w:rPr>
          <w:rFonts w:hint="eastAsia"/>
        </w:rPr>
        <w:lastRenderedPageBreak/>
        <w:t>⒟　その他の援助の制限</w:t>
      </w:r>
    </w:p>
    <w:p w:rsidR="008B00A9" w:rsidRDefault="008B00A9" w:rsidP="00262AA4">
      <w:pPr>
        <w:pStyle w:val="OasysWin"/>
        <w:wordWrap/>
        <w:spacing w:line="360" w:lineRule="auto"/>
        <w:ind w:left="210" w:firstLine="214"/>
      </w:pPr>
      <w:r>
        <w:rPr>
          <w:rFonts w:hint="eastAsia"/>
        </w:rPr>
        <w:t>この章に基づく現金給付を受ける資格のある農産品生産者は、</w:t>
      </w:r>
    </w:p>
    <w:p w:rsidR="008B00A9" w:rsidRDefault="008B00A9" w:rsidP="00262AA4">
      <w:pPr>
        <w:pStyle w:val="OasysWin"/>
        <w:wordWrap/>
        <w:spacing w:line="360" w:lineRule="auto"/>
        <w:ind w:left="424" w:hanging="214"/>
      </w:pPr>
      <w:r>
        <w:rPr>
          <w:rFonts w:hint="eastAsia"/>
        </w:rPr>
        <w:t>⑴　この編に基づく他の現金給付を受けることができず、</w:t>
      </w:r>
    </w:p>
    <w:p w:rsidR="00E8502A" w:rsidRDefault="008B00A9" w:rsidP="00262AA4">
      <w:pPr>
        <w:pStyle w:val="OasysWin"/>
        <w:wordWrap/>
        <w:spacing w:line="360" w:lineRule="auto"/>
        <w:ind w:left="424" w:hanging="214"/>
      </w:pPr>
      <w:r>
        <w:rPr>
          <w:rFonts w:hint="eastAsia"/>
        </w:rPr>
        <w:t>⑵　第</w:t>
      </w:r>
      <w:r w:rsidR="00E8502A">
        <w:rPr>
          <w:rFonts w:hint="eastAsia"/>
        </w:rPr>
        <w:t>2</w:t>
      </w:r>
      <w:r>
        <w:rPr>
          <w:rFonts w:hint="eastAsia"/>
        </w:rPr>
        <w:t>章サブチャプターパート</w:t>
      </w:r>
      <w:r w:rsidR="00E8502A">
        <w:rPr>
          <w:rFonts w:hint="eastAsia"/>
        </w:rPr>
        <w:t>2</w:t>
      </w:r>
      <w:r>
        <w:rPr>
          <w:rFonts w:hint="eastAsia"/>
        </w:rPr>
        <w:t>に基づく雇用給付及び訓練の資格がない。</w:t>
      </w:r>
    </w:p>
    <w:p w:rsidR="008B00A9" w:rsidRDefault="008B00A9" w:rsidP="00262AA4">
      <w:pPr>
        <w:pStyle w:val="OasysWin"/>
        <w:wordWrap/>
        <w:spacing w:line="360" w:lineRule="auto"/>
        <w:rPr>
          <w:spacing w:val="0"/>
        </w:rPr>
      </w:pPr>
      <w:r>
        <w:rPr>
          <w:rFonts w:hint="eastAsia"/>
        </w:rPr>
        <w:t>第</w:t>
      </w:r>
      <w:r>
        <w:t>2</w:t>
      </w:r>
      <w:r>
        <w:rPr>
          <w:rFonts w:hint="eastAsia"/>
        </w:rPr>
        <w:t>97条</w:t>
      </w:r>
      <w:r>
        <w:rPr>
          <w:spacing w:val="1"/>
        </w:rPr>
        <w:t xml:space="preserve">　</w:t>
      </w:r>
      <w:r>
        <w:rPr>
          <w:rFonts w:hint="eastAsia"/>
          <w:spacing w:val="1"/>
        </w:rPr>
        <w:t>過剰支払いについての犯則及び回収</w:t>
      </w:r>
    </w:p>
    <w:p w:rsidR="008B00A9" w:rsidRDefault="008B00A9" w:rsidP="00262AA4">
      <w:pPr>
        <w:pStyle w:val="OasysWin"/>
        <w:wordWrap/>
        <w:spacing w:line="360" w:lineRule="auto"/>
        <w:ind w:left="214" w:hanging="214"/>
      </w:pPr>
      <w:r>
        <w:rPr>
          <w:rFonts w:hint="eastAsia"/>
        </w:rPr>
        <w:t>⒜　総則</w:t>
      </w:r>
    </w:p>
    <w:p w:rsidR="008B00A9" w:rsidRDefault="008B00A9" w:rsidP="00262AA4">
      <w:pPr>
        <w:pStyle w:val="OasysWin"/>
        <w:wordWrap/>
        <w:spacing w:line="360" w:lineRule="auto"/>
        <w:ind w:left="424" w:hanging="214"/>
      </w:pPr>
      <w:r>
        <w:rPr>
          <w:rFonts w:hint="eastAsia"/>
        </w:rPr>
        <w:t>⑴　義務</w:t>
      </w:r>
    </w:p>
    <w:p w:rsidR="008B00A9" w:rsidRDefault="008B00A9" w:rsidP="00262AA4">
      <w:pPr>
        <w:pStyle w:val="OasysWin"/>
        <w:wordWrap/>
        <w:spacing w:line="360" w:lineRule="auto"/>
        <w:ind w:left="420" w:firstLine="214"/>
      </w:pPr>
      <w:r>
        <w:rPr>
          <w:rFonts w:hint="eastAsia"/>
        </w:rPr>
        <w:t>長官又は管轄権のある裁判所の法廷がこの章に基づく給付を当該者が適格でないのに受領したと決定した場合、当該者は長官に当該額を返還する義務を負う。ただし、長官が決定する指針に従って次のようであると決定したときに、当該返還を免除することができる。</w:t>
      </w:r>
    </w:p>
    <w:p w:rsidR="008B00A9" w:rsidRDefault="008B00A9" w:rsidP="00262AA4">
      <w:pPr>
        <w:pStyle w:val="OasysWin"/>
        <w:wordWrap/>
        <w:spacing w:line="360" w:lineRule="auto"/>
        <w:ind w:left="420" w:firstLine="214"/>
      </w:pPr>
      <w:r>
        <w:rPr>
          <w:rFonts w:hint="eastAsia"/>
        </w:rPr>
        <w:t>(A)　当該支払いが当該者の責によらないでおこなわれ、かつ、</w:t>
      </w:r>
    </w:p>
    <w:p w:rsidR="008B00A9" w:rsidRDefault="008B00A9" w:rsidP="00262AA4">
      <w:pPr>
        <w:pStyle w:val="OasysWin"/>
        <w:wordWrap/>
        <w:spacing w:line="360" w:lineRule="auto"/>
        <w:ind w:left="420" w:firstLine="214"/>
      </w:pPr>
      <w:r>
        <w:rPr>
          <w:rFonts w:hint="eastAsia"/>
        </w:rPr>
        <w:t>(B)　当該返還の要求が公平及び良心に反する</w:t>
      </w:r>
    </w:p>
    <w:p w:rsidR="008B00A9" w:rsidRDefault="008B00A9" w:rsidP="00262AA4">
      <w:pPr>
        <w:pStyle w:val="OasysWin"/>
        <w:wordWrap/>
        <w:spacing w:line="360" w:lineRule="auto"/>
        <w:ind w:left="424" w:hanging="214"/>
        <w:rPr>
          <w:spacing w:val="1"/>
        </w:rPr>
      </w:pPr>
      <w:r>
        <w:rPr>
          <w:rFonts w:hint="eastAsia"/>
        </w:rPr>
        <w:t xml:space="preserve">⑵　</w:t>
      </w:r>
      <w:r>
        <w:rPr>
          <w:rFonts w:hint="eastAsia"/>
          <w:spacing w:val="1"/>
        </w:rPr>
        <w:t>過剰の回収</w:t>
      </w:r>
    </w:p>
    <w:p w:rsidR="008B00A9" w:rsidRDefault="008B00A9" w:rsidP="00262AA4">
      <w:pPr>
        <w:pStyle w:val="OasysWin"/>
        <w:wordWrap/>
        <w:spacing w:line="360" w:lineRule="auto"/>
        <w:ind w:left="420" w:firstLine="214"/>
      </w:pPr>
      <w:r>
        <w:rPr>
          <w:rFonts w:hint="eastAsia"/>
        </w:rPr>
        <w:t>過剰支払いが他の方法で回収され、又は⑴に基づき免除される場合を除き、この章に基づき支払われるべき額から控除することにより過剰支払いを回収しなければならない。</w:t>
      </w:r>
    </w:p>
    <w:p w:rsidR="008B00A9" w:rsidRDefault="008B00A9" w:rsidP="00262AA4">
      <w:pPr>
        <w:pStyle w:val="OasysWin"/>
        <w:wordWrap/>
        <w:spacing w:line="360" w:lineRule="auto"/>
        <w:ind w:left="214" w:hanging="214"/>
      </w:pPr>
      <w:r>
        <w:rPr>
          <w:rFonts w:hint="eastAsia"/>
        </w:rPr>
        <w:lastRenderedPageBreak/>
        <w:t>⒝　虚偽の表明</w:t>
      </w:r>
    </w:p>
    <w:p w:rsidR="008B00A9" w:rsidRDefault="008B00A9" w:rsidP="00262AA4">
      <w:pPr>
        <w:pStyle w:val="OasysWin"/>
        <w:wordWrap/>
        <w:spacing w:line="360" w:lineRule="auto"/>
        <w:ind w:left="210" w:firstLine="214"/>
      </w:pPr>
      <w:r>
        <w:rPr>
          <w:rFonts w:hint="eastAsia"/>
        </w:rPr>
        <w:t>法律に規定する他の制裁に加えて、次の場合この章に基づく新たな給付に不適格なものとする。</w:t>
      </w:r>
    </w:p>
    <w:p w:rsidR="008B00A9" w:rsidRDefault="008B00A9" w:rsidP="00262AA4">
      <w:pPr>
        <w:pStyle w:val="OasysWin"/>
        <w:wordWrap/>
        <w:spacing w:line="360" w:lineRule="auto"/>
        <w:ind w:left="424" w:hanging="214"/>
      </w:pPr>
      <w:r>
        <w:rPr>
          <w:rFonts w:hint="eastAsia"/>
        </w:rPr>
        <w:t>⑴　長官又は管轄権のある裁判所の法廷が次のようであると決定した場合。</w:t>
      </w:r>
    </w:p>
    <w:p w:rsidR="008B00A9" w:rsidRDefault="008B00A9" w:rsidP="00262AA4">
      <w:pPr>
        <w:pStyle w:val="OasysWin"/>
        <w:wordWrap/>
        <w:spacing w:line="360" w:lineRule="auto"/>
        <w:ind w:left="420" w:firstLine="214"/>
      </w:pPr>
      <w:r>
        <w:rPr>
          <w:rFonts w:hint="eastAsia"/>
        </w:rPr>
        <w:t>(A)　実質的事実についての虚偽の表明又は提示を故意に行い又は行なわせた。</w:t>
      </w:r>
    </w:p>
    <w:p w:rsidR="008B00A9" w:rsidRDefault="008B00A9" w:rsidP="00262AA4">
      <w:pPr>
        <w:pStyle w:val="OasysWin"/>
        <w:wordWrap/>
        <w:spacing w:line="360" w:lineRule="auto"/>
        <w:ind w:left="420" w:firstLine="214"/>
      </w:pPr>
      <w:r>
        <w:rPr>
          <w:rFonts w:hint="eastAsia"/>
        </w:rPr>
        <w:t>(B)　実質的事実についての開示を故意に怠り又は怠らせた。</w:t>
      </w:r>
    </w:p>
    <w:p w:rsidR="008B00A9" w:rsidRDefault="008B00A9" w:rsidP="00262AA4">
      <w:pPr>
        <w:pStyle w:val="OasysWin"/>
        <w:wordWrap/>
        <w:spacing w:line="360" w:lineRule="auto"/>
        <w:ind w:left="214" w:hanging="214"/>
      </w:pPr>
      <w:r>
        <w:rPr>
          <w:rFonts w:hint="eastAsia"/>
        </w:rPr>
        <w:t>⒞　通知及び決定</w:t>
      </w:r>
    </w:p>
    <w:p w:rsidR="008B00A9" w:rsidRDefault="008B00A9" w:rsidP="00262AA4">
      <w:pPr>
        <w:pStyle w:val="OasysWin"/>
        <w:wordWrap/>
        <w:spacing w:line="360" w:lineRule="auto"/>
        <w:ind w:left="210" w:firstLine="214"/>
      </w:pPr>
      <w:r>
        <w:rPr>
          <w:rFonts w:hint="eastAsia"/>
        </w:rPr>
        <w:t>管轄権のある裁判所の法廷により過剰支払いが決定される場合を除き、長官により⒜⑴に基づく決定が行われ、決定が通知され、関係者に公平な聴聞の機会が与えられ、かつ、決定が最終となるまでは、回収が要求され、又は控除が行なわれることはない。</w:t>
      </w:r>
    </w:p>
    <w:p w:rsidR="008B00A9" w:rsidRDefault="008B00A9" w:rsidP="00262AA4">
      <w:pPr>
        <w:pStyle w:val="OasysWin"/>
        <w:wordWrap/>
        <w:spacing w:line="360" w:lineRule="auto"/>
        <w:ind w:left="214" w:hanging="214"/>
      </w:pPr>
      <w:r>
        <w:rPr>
          <w:rFonts w:hint="eastAsia"/>
        </w:rPr>
        <w:t>⒟　財務省への償還</w:t>
      </w:r>
    </w:p>
    <w:p w:rsidR="008B00A9" w:rsidRDefault="008B00A9" w:rsidP="00262AA4">
      <w:pPr>
        <w:pStyle w:val="OasysWin"/>
        <w:wordWrap/>
        <w:spacing w:line="360" w:lineRule="auto"/>
        <w:ind w:left="210" w:firstLine="214"/>
      </w:pPr>
      <w:r>
        <w:rPr>
          <w:rFonts w:hint="eastAsia"/>
        </w:rPr>
        <w:t>この条に基づき回収された額は合衆国の財務省へ返還される。</w:t>
      </w:r>
    </w:p>
    <w:p w:rsidR="008B00A9" w:rsidRDefault="008B00A9" w:rsidP="00262AA4">
      <w:pPr>
        <w:pStyle w:val="OasysWin"/>
        <w:wordWrap/>
        <w:spacing w:line="360" w:lineRule="auto"/>
        <w:ind w:left="214" w:hanging="214"/>
      </w:pPr>
      <w:r>
        <w:rPr>
          <w:rFonts w:hint="eastAsia"/>
        </w:rPr>
        <w:t>⒠　罰則</w:t>
      </w:r>
    </w:p>
    <w:p w:rsidR="00E8502A" w:rsidRDefault="008B00A9" w:rsidP="00262AA4">
      <w:pPr>
        <w:pStyle w:val="OasysWin"/>
        <w:wordWrap/>
        <w:spacing w:line="360" w:lineRule="auto"/>
        <w:ind w:left="420" w:firstLine="214"/>
      </w:pPr>
      <w:r>
        <w:rPr>
          <w:rFonts w:hint="eastAsia"/>
        </w:rPr>
        <w:t>この章に基づき認められた支払いを本人又は他の者のために獲得し又は増額させるため、虚偽と知りながら実質的事実についての表明を行い、故意に実質的事実についての開示を故意に怠った者は、</w:t>
      </w:r>
      <w:r w:rsidR="00E8502A">
        <w:rPr>
          <w:rFonts w:hint="eastAsia"/>
        </w:rPr>
        <w:t>1</w:t>
      </w:r>
      <w:r>
        <w:rPr>
          <w:rFonts w:hint="eastAsia"/>
        </w:rPr>
        <w:t>0,000ドル以下の罰金若しくは</w:t>
      </w:r>
      <w:r w:rsidR="00E8502A">
        <w:rPr>
          <w:rFonts w:hint="eastAsia"/>
        </w:rPr>
        <w:t>1</w:t>
      </w:r>
      <w:r>
        <w:rPr>
          <w:rFonts w:hint="eastAsia"/>
        </w:rPr>
        <w:t>年以下の拘禁刑に処し、又はこれを併課する。</w:t>
      </w:r>
    </w:p>
    <w:p w:rsidR="008B00A9" w:rsidRDefault="008B00A9" w:rsidP="00262AA4">
      <w:pPr>
        <w:pStyle w:val="OasysWin"/>
        <w:wordWrap/>
        <w:spacing w:line="360" w:lineRule="auto"/>
        <w:rPr>
          <w:spacing w:val="0"/>
        </w:rPr>
      </w:pPr>
      <w:r>
        <w:rPr>
          <w:rFonts w:hint="eastAsia"/>
        </w:rPr>
        <w:lastRenderedPageBreak/>
        <w:t>第</w:t>
      </w:r>
      <w:r>
        <w:t>2</w:t>
      </w:r>
      <w:r>
        <w:rPr>
          <w:rFonts w:hint="eastAsia"/>
        </w:rPr>
        <w:t>98条</w:t>
      </w:r>
      <w:r>
        <w:rPr>
          <w:spacing w:val="1"/>
        </w:rPr>
        <w:t xml:space="preserve">　</w:t>
      </w:r>
      <w:r>
        <w:rPr>
          <w:rFonts w:hint="eastAsia"/>
        </w:rPr>
        <w:t>支出権限</w:t>
      </w:r>
    </w:p>
    <w:p w:rsidR="008B00A9" w:rsidRDefault="008B00A9" w:rsidP="00262AA4">
      <w:pPr>
        <w:pStyle w:val="OasysWin"/>
        <w:wordWrap/>
        <w:spacing w:line="360" w:lineRule="auto"/>
        <w:ind w:left="214" w:hanging="214"/>
      </w:pPr>
      <w:r>
        <w:rPr>
          <w:rFonts w:hint="eastAsia"/>
        </w:rPr>
        <w:t>⒜　総則</w:t>
      </w:r>
    </w:p>
    <w:p w:rsidR="008B00A9" w:rsidRDefault="008B00A9" w:rsidP="00262AA4">
      <w:pPr>
        <w:pStyle w:val="OasysWin"/>
        <w:wordWrap/>
        <w:spacing w:line="360" w:lineRule="auto"/>
        <w:ind w:left="210" w:firstLine="210"/>
        <w:rPr>
          <w:spacing w:val="0"/>
        </w:rPr>
      </w:pPr>
      <w:r>
        <w:rPr>
          <w:rFonts w:hint="eastAsia"/>
          <w:spacing w:val="0"/>
        </w:rPr>
        <w:t>農務省に2003年から2007年までの各会計年度において、この章の目的を遂行するために20,000,000ドルの歳出を承認する。</w:t>
      </w:r>
    </w:p>
    <w:p w:rsidR="008B00A9" w:rsidRDefault="008B00A9" w:rsidP="00262AA4">
      <w:pPr>
        <w:pStyle w:val="OasysWin"/>
        <w:wordWrap/>
        <w:spacing w:line="360" w:lineRule="auto"/>
        <w:ind w:left="210" w:hanging="210"/>
        <w:rPr>
          <w:spacing w:val="0"/>
        </w:rPr>
      </w:pPr>
      <w:r>
        <w:rPr>
          <w:rFonts w:hint="eastAsia"/>
          <w:spacing w:val="0"/>
        </w:rPr>
        <w:t xml:space="preserve">⒝　</w:t>
      </w:r>
      <w:r>
        <w:rPr>
          <w:rFonts w:hint="eastAsia"/>
        </w:rPr>
        <w:t>比例的</w:t>
      </w:r>
      <w:r>
        <w:rPr>
          <w:rFonts w:hint="eastAsia"/>
          <w:spacing w:val="0"/>
        </w:rPr>
        <w:t>削減</w:t>
      </w:r>
    </w:p>
    <w:p w:rsidR="00E8502A" w:rsidRDefault="008B00A9" w:rsidP="00262AA4">
      <w:pPr>
        <w:pStyle w:val="OasysWin"/>
        <w:wordWrap/>
        <w:spacing w:line="360" w:lineRule="auto"/>
        <w:ind w:left="210" w:firstLine="210"/>
        <w:rPr>
          <w:spacing w:val="0"/>
        </w:rPr>
      </w:pPr>
      <w:r>
        <w:rPr>
          <w:rFonts w:hint="eastAsia"/>
          <w:spacing w:val="0"/>
        </w:rPr>
        <w:t>この章に基づき承認された額が、この章に基づき支払うべき調整援助に必要な額に不足する場合、このに基づき支払うべき調整援助は比例的に削減されるものとする。</w:t>
      </w:r>
    </w:p>
    <w:p w:rsidR="00E8502A" w:rsidRDefault="008B00A9" w:rsidP="00262AA4">
      <w:pPr>
        <w:pStyle w:val="OasysWin"/>
        <w:wordWrap/>
        <w:spacing w:line="360" w:lineRule="auto"/>
        <w:rPr>
          <w:spacing w:val="0"/>
        </w:rPr>
      </w:pPr>
      <w:r>
        <w:rPr>
          <w:rFonts w:eastAsia="ＭＳ ゴシック" w:hint="eastAsia"/>
        </w:rPr>
        <w:t>第</w:t>
      </w:r>
      <w:r w:rsidR="00262AA4">
        <w:rPr>
          <w:rFonts w:eastAsia="ＭＳ ゴシック" w:hint="eastAsia"/>
        </w:rPr>
        <w:t>3</w:t>
      </w:r>
      <w:r>
        <w:rPr>
          <w:rFonts w:eastAsia="ＭＳ ゴシック" w:hint="eastAsia"/>
        </w:rPr>
        <w:t>編　不公正な貿易慣行からの救済</w:t>
      </w:r>
    </w:p>
    <w:p w:rsidR="00E8502A" w:rsidRDefault="008B00A9" w:rsidP="00262AA4">
      <w:pPr>
        <w:pStyle w:val="OasysWin"/>
        <w:wordWrap/>
        <w:spacing w:line="360" w:lineRule="auto"/>
        <w:rPr>
          <w:spacing w:val="0"/>
        </w:rPr>
      </w:pPr>
      <w:r>
        <w:rPr>
          <w:rFonts w:eastAsia="ＭＳ ゴシック" w:hint="eastAsia"/>
        </w:rPr>
        <w:t>第１章　通商協定に基づく合衆国の権利の執行及び外国の貿易慣行に対する対応</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30</w:t>
      </w:r>
      <w:r w:rsidR="00E8502A">
        <w:rPr>
          <w:rFonts w:ascii="ＭＳ ゴシック" w:eastAsia="ＭＳ ゴシック"/>
        </w:rPr>
        <w:t>1</w:t>
      </w:r>
      <w:r>
        <w:rPr>
          <w:rFonts w:eastAsia="ＭＳ ゴシック" w:hint="eastAsia"/>
        </w:rPr>
        <w:t>条　合衆国通商代表による措置</w:t>
      </w:r>
    </w:p>
    <w:p w:rsidR="008B00A9" w:rsidRDefault="008B00A9" w:rsidP="00262AA4">
      <w:pPr>
        <w:pStyle w:val="OasysWin"/>
        <w:wordWrap/>
        <w:spacing w:line="360" w:lineRule="auto"/>
        <w:ind w:left="214" w:hanging="214"/>
        <w:rPr>
          <w:spacing w:val="0"/>
        </w:rPr>
      </w:pPr>
      <w:r>
        <w:rPr>
          <w:rFonts w:hint="eastAsia"/>
        </w:rPr>
        <w:t>⒜　義務的措置</w:t>
      </w:r>
    </w:p>
    <w:p w:rsidR="008B00A9" w:rsidRDefault="008B00A9" w:rsidP="00262AA4">
      <w:pPr>
        <w:pStyle w:val="OasysWin"/>
        <w:wordWrap/>
        <w:spacing w:line="360" w:lineRule="auto"/>
        <w:ind w:left="424" w:hanging="214"/>
        <w:rPr>
          <w:spacing w:val="0"/>
        </w:rPr>
      </w:pPr>
      <w:r>
        <w:rPr>
          <w:rFonts w:hint="eastAsia"/>
        </w:rPr>
        <w:t>⑴　合衆国通商代表が、第</w:t>
      </w:r>
      <w:r>
        <w:t>304</w:t>
      </w:r>
      <w:r>
        <w:rPr>
          <w:rFonts w:hint="eastAsia"/>
        </w:rPr>
        <w:t>条⒜⑴に基づき、</w:t>
      </w:r>
    </w:p>
    <w:p w:rsidR="008B00A9" w:rsidRDefault="008B00A9" w:rsidP="00262AA4">
      <w:pPr>
        <w:pStyle w:val="OasysWin"/>
        <w:wordWrap/>
        <w:spacing w:line="360" w:lineRule="auto"/>
        <w:ind w:left="634" w:hanging="214"/>
      </w:pPr>
      <w:r>
        <w:rPr>
          <w:rFonts w:hint="eastAsia"/>
        </w:rPr>
        <w:t>(A)　通商協定に基づく合衆国の権利が否認されているか、又は</w:t>
      </w:r>
    </w:p>
    <w:p w:rsidR="008B00A9" w:rsidRDefault="008B00A9" w:rsidP="00262AA4">
      <w:pPr>
        <w:pStyle w:val="OasysWin"/>
        <w:wordWrap/>
        <w:spacing w:line="360" w:lineRule="auto"/>
        <w:ind w:left="634" w:hanging="214"/>
        <w:rPr>
          <w:spacing w:val="0"/>
        </w:rPr>
      </w:pPr>
      <w:r>
        <w:rPr>
          <w:rFonts w:hint="eastAsia"/>
        </w:rPr>
        <w:t>(B)　ある外国の行為、政策又は慣行が、</w:t>
      </w:r>
    </w:p>
    <w:p w:rsidR="008B00A9" w:rsidRDefault="008B00A9" w:rsidP="00262AA4">
      <w:pPr>
        <w:pStyle w:val="OasysWin"/>
        <w:wordWrap/>
        <w:spacing w:line="360" w:lineRule="auto"/>
        <w:ind w:left="844" w:hanging="214"/>
      </w:pPr>
      <w:r>
        <w:rPr>
          <w:rFonts w:hint="eastAsia"/>
        </w:rPr>
        <w:t>⒤　通商協定の条項を侵害し、遵守せず、その他通商協定に基づく合衆国の利益を否定し、又は</w:t>
      </w:r>
    </w:p>
    <w:p w:rsidR="008B00A9" w:rsidRDefault="008B00A9" w:rsidP="00262AA4">
      <w:pPr>
        <w:pStyle w:val="OasysWin"/>
        <w:wordWrap/>
        <w:spacing w:line="360" w:lineRule="auto"/>
        <w:ind w:left="844" w:hanging="214"/>
        <w:rPr>
          <w:spacing w:val="0"/>
        </w:rPr>
      </w:pPr>
      <w:r>
        <w:rPr>
          <w:rFonts w:hint="eastAsia"/>
        </w:rPr>
        <w:lastRenderedPageBreak/>
        <w:t>(ii)　不正であり、かつ合衆国商業に負担を負わせ、又は制限している</w:t>
      </w:r>
    </w:p>
    <w:p w:rsidR="008B00A9" w:rsidRDefault="008B00A9" w:rsidP="00262AA4">
      <w:pPr>
        <w:pStyle w:val="OasysWin"/>
        <w:wordWrap/>
        <w:spacing w:line="360" w:lineRule="auto"/>
        <w:ind w:left="420"/>
        <w:rPr>
          <w:spacing w:val="0"/>
        </w:rPr>
      </w:pPr>
      <w:r>
        <w:rPr>
          <w:rFonts w:hint="eastAsia"/>
        </w:rPr>
        <w:t>と決定した場合、通商代表は、⒞によって授権される措置をとらなければならず</w:t>
      </w:r>
      <w:r>
        <w:rPr>
          <w:spacing w:val="1"/>
        </w:rPr>
        <w:t xml:space="preserve"> </w:t>
      </w:r>
      <w:r>
        <w:t>(</w:t>
      </w:r>
      <w:r>
        <w:rPr>
          <w:rFonts w:hint="eastAsia"/>
        </w:rPr>
        <w:t>当該措置に関する大統領の特別の指示がある場合、それに従いつつ</w:t>
      </w:r>
      <w:r>
        <w:t>)</w:t>
      </w:r>
      <w:r>
        <w:rPr>
          <w:spacing w:val="1"/>
        </w:rPr>
        <w:t xml:space="preserve"> </w:t>
      </w:r>
      <w:r>
        <w:rPr>
          <w:rFonts w:hint="eastAsia"/>
        </w:rPr>
        <w:t>、かつ、このサブセクションに基づき、当該権利を行使し、又は当該行為、政策若しくは又は慣行を除去するために、大統領がその権限内で、通商代表に指示することのできる他の適当かつ可能なあらゆる措置をとらなければならない。大統領の権限内の措置は、財若しくはサービス貿易又は当該国と密接な関係を有する他の分野に関してとることができる。</w:t>
      </w:r>
    </w:p>
    <w:p w:rsidR="008B00A9" w:rsidRDefault="008B00A9" w:rsidP="00262AA4">
      <w:pPr>
        <w:pStyle w:val="OasysWin"/>
        <w:wordWrap/>
        <w:spacing w:line="360" w:lineRule="auto"/>
        <w:ind w:left="424" w:hanging="214"/>
        <w:rPr>
          <w:spacing w:val="0"/>
        </w:rPr>
      </w:pPr>
      <w:r>
        <w:rPr>
          <w:rFonts w:hint="eastAsia"/>
        </w:rPr>
        <w:t>⑵　通商代表は、次の場合、⑴に基づく措置を取ることを要しない。</w:t>
      </w:r>
    </w:p>
    <w:p w:rsidR="008B00A9" w:rsidRDefault="008B00A9" w:rsidP="00262AA4">
      <w:pPr>
        <w:pStyle w:val="OasysWin"/>
        <w:wordWrap/>
        <w:spacing w:line="360" w:lineRule="auto"/>
        <w:ind w:left="634" w:hanging="214"/>
        <w:rPr>
          <w:spacing w:val="0"/>
        </w:rPr>
      </w:pPr>
      <w:r>
        <w:rPr>
          <w:rFonts w:hint="eastAsia"/>
        </w:rPr>
        <w:t>(A)　紛争処理機関（ウルグアイラウンド協定法第</w:t>
      </w:r>
      <w:r w:rsidR="00E8502A">
        <w:t>1</w:t>
      </w:r>
      <w:r>
        <w:t>2</w:t>
      </w:r>
      <w:r w:rsidR="00E8502A">
        <w:t>1</w:t>
      </w:r>
      <w:r>
        <w:rPr>
          <w:rFonts w:hint="eastAsia"/>
        </w:rPr>
        <w:t>条⑸に規定するものをいう。）が報告を採択し、又は他の通商協定における正式の紛争処理手続きに基づく裁定が行われ、次のような認定を行った場合</w:t>
      </w:r>
    </w:p>
    <w:p w:rsidR="008B00A9" w:rsidRDefault="008B00A9" w:rsidP="00262AA4">
      <w:pPr>
        <w:pStyle w:val="OasysWin"/>
        <w:wordWrap/>
        <w:spacing w:line="360" w:lineRule="auto"/>
        <w:ind w:left="844" w:hanging="214"/>
      </w:pPr>
      <w:r>
        <w:rPr>
          <w:rFonts w:hint="eastAsia"/>
        </w:rPr>
        <w:t>⒤　通商協定の基づく合衆国の権利が否定されていない</w:t>
      </w:r>
    </w:p>
    <w:p w:rsidR="008B00A9" w:rsidRDefault="008B00A9" w:rsidP="00262AA4">
      <w:pPr>
        <w:pStyle w:val="OasysWin"/>
        <w:wordWrap/>
        <w:spacing w:line="360" w:lineRule="auto"/>
        <w:ind w:left="844" w:hanging="214"/>
        <w:rPr>
          <w:spacing w:val="0"/>
        </w:rPr>
      </w:pPr>
      <w:r>
        <w:rPr>
          <w:rFonts w:hint="eastAsia"/>
        </w:rPr>
        <w:t>(ii)　当該行為、政策又は慣行が、</w:t>
      </w:r>
    </w:p>
    <w:p w:rsidR="008B00A9" w:rsidRDefault="008B00A9" w:rsidP="00262AA4">
      <w:pPr>
        <w:pStyle w:val="OasysWin"/>
        <w:wordWrap/>
        <w:spacing w:line="360" w:lineRule="auto"/>
        <w:ind w:left="1054" w:hanging="214"/>
        <w:rPr>
          <w:spacing w:val="0"/>
        </w:rPr>
      </w:pPr>
      <w:r>
        <w:rPr>
          <w:rFonts w:hint="eastAsia"/>
        </w:rPr>
        <w:t>(I)　合衆国の権利を侵害し、又は不遵守でなく、</w:t>
      </w:r>
    </w:p>
    <w:p w:rsidR="008B00A9" w:rsidRDefault="008B00A9" w:rsidP="00262AA4">
      <w:pPr>
        <w:pStyle w:val="OasysWin"/>
        <w:wordWrap/>
        <w:spacing w:line="360" w:lineRule="auto"/>
        <w:ind w:left="1054" w:hanging="214"/>
        <w:rPr>
          <w:spacing w:val="0"/>
        </w:rPr>
      </w:pPr>
      <w:r>
        <w:rPr>
          <w:rFonts w:hint="eastAsia"/>
        </w:rPr>
        <w:t>(II)　通商協定に基づく合衆国の利益を拒否し、無効化し又は侵害していない</w:t>
      </w:r>
    </w:p>
    <w:p w:rsidR="008B00A9" w:rsidRDefault="008B00A9" w:rsidP="00262AA4">
      <w:pPr>
        <w:pStyle w:val="OasysWin"/>
        <w:wordWrap/>
        <w:spacing w:line="360" w:lineRule="auto"/>
        <w:ind w:left="634" w:hanging="214"/>
        <w:rPr>
          <w:spacing w:val="0"/>
        </w:rPr>
      </w:pPr>
      <w:r>
        <w:rPr>
          <w:rFonts w:hint="eastAsia"/>
        </w:rPr>
        <w:t>(B)　通商代表が次の認定をした場合、</w:t>
      </w:r>
    </w:p>
    <w:p w:rsidR="008B00A9" w:rsidRDefault="008B00A9" w:rsidP="00262AA4">
      <w:pPr>
        <w:pStyle w:val="OasysWin"/>
        <w:wordWrap/>
        <w:spacing w:line="360" w:lineRule="auto"/>
        <w:ind w:left="844" w:hanging="214"/>
        <w:rPr>
          <w:spacing w:val="0"/>
        </w:rPr>
      </w:pPr>
      <w:r>
        <w:rPr>
          <w:rFonts w:hint="eastAsia"/>
        </w:rPr>
        <w:lastRenderedPageBreak/>
        <w:t>⒤　当該外国が通商協定に基づく権利を合衆国に与えるための満足な措置をとりつつある</w:t>
      </w:r>
    </w:p>
    <w:p w:rsidR="008B00A9" w:rsidRDefault="008B00A9" w:rsidP="00262AA4">
      <w:pPr>
        <w:pStyle w:val="OasysWin"/>
        <w:wordWrap/>
        <w:spacing w:line="360" w:lineRule="auto"/>
        <w:ind w:left="844" w:hanging="214"/>
        <w:rPr>
          <w:spacing w:val="0"/>
        </w:rPr>
      </w:pPr>
      <w:r>
        <w:rPr>
          <w:rFonts w:hint="eastAsia"/>
        </w:rPr>
        <w:t>(ii)　当該外国が、</w:t>
      </w:r>
    </w:p>
    <w:p w:rsidR="008B00A9" w:rsidRDefault="008B00A9" w:rsidP="00262AA4">
      <w:pPr>
        <w:pStyle w:val="OasysWin"/>
        <w:wordWrap/>
        <w:spacing w:line="360" w:lineRule="auto"/>
        <w:ind w:left="1054" w:hanging="214"/>
      </w:pPr>
      <w:r>
        <w:rPr>
          <w:rFonts w:hint="eastAsia"/>
        </w:rPr>
        <w:t>(I)　当該行為、政策又は慣行を除去又は廃止することに合意した</w:t>
      </w:r>
    </w:p>
    <w:p w:rsidR="008B00A9" w:rsidRDefault="008B00A9" w:rsidP="00262AA4">
      <w:pPr>
        <w:pStyle w:val="OasysWin"/>
        <w:wordWrap/>
        <w:spacing w:line="360" w:lineRule="auto"/>
        <w:ind w:left="1054" w:hanging="214"/>
        <w:rPr>
          <w:spacing w:val="0"/>
        </w:rPr>
      </w:pPr>
      <w:r>
        <w:rPr>
          <w:rFonts w:hint="eastAsia"/>
        </w:rPr>
        <w:t>(II)　合衆国商業に対する負担又は制約の即時解消のために通商代表が満足する合意をした</w:t>
      </w:r>
    </w:p>
    <w:p w:rsidR="008B00A9" w:rsidRDefault="008B00A9" w:rsidP="00262AA4">
      <w:pPr>
        <w:pStyle w:val="OasysWin"/>
        <w:wordWrap/>
        <w:spacing w:line="360" w:lineRule="auto"/>
        <w:ind w:left="1054" w:hanging="214"/>
      </w:pPr>
      <w:r>
        <w:rPr>
          <w:rFonts w:hint="eastAsia"/>
        </w:rPr>
        <w:t>(iii)　当該外国が⒤又は(ii)に規定する結果を達成することが不可能であるが、合衆国に対し補償的通商利益を与える合意をしたとき</w:t>
      </w:r>
    </w:p>
    <w:p w:rsidR="008B00A9" w:rsidRDefault="008B00A9" w:rsidP="00262AA4">
      <w:pPr>
        <w:pStyle w:val="OasysWin"/>
        <w:wordWrap/>
        <w:spacing w:line="360" w:lineRule="auto"/>
        <w:ind w:left="1054" w:hanging="214"/>
      </w:pPr>
      <w:r>
        <w:rPr>
          <w:rFonts w:hint="eastAsia"/>
        </w:rPr>
        <w:t>(iv)　例外的な場合、このサブセクションに基づく措置を取らないことについてのこの章の規定に対する信頼性への影響を考慮し、当該措置の利益に不釣り合いな不利な影響を合衆国経済に与えそうである。</w:t>
      </w:r>
    </w:p>
    <w:p w:rsidR="008B00A9" w:rsidRDefault="008B00A9" w:rsidP="00262AA4">
      <w:pPr>
        <w:pStyle w:val="OasysWin"/>
        <w:wordWrap/>
        <w:spacing w:line="360" w:lineRule="auto"/>
        <w:ind w:left="1054" w:hanging="214"/>
        <w:rPr>
          <w:spacing w:val="0"/>
        </w:rPr>
      </w:pPr>
      <w:r>
        <w:rPr>
          <w:rFonts w:hint="eastAsia"/>
        </w:rPr>
        <w:t>⒱　このサブセクションに基づく措置が合衆国の国家安全に重大な悪影響を与えそうである。</w:t>
      </w:r>
    </w:p>
    <w:p w:rsidR="008B00A9" w:rsidRDefault="008B00A9" w:rsidP="00262AA4">
      <w:pPr>
        <w:pStyle w:val="OasysWin"/>
        <w:wordWrap/>
        <w:spacing w:line="360" w:lineRule="auto"/>
        <w:ind w:left="424" w:hanging="214"/>
        <w:rPr>
          <w:spacing w:val="0"/>
        </w:rPr>
      </w:pPr>
      <w:r>
        <w:rPr>
          <w:rFonts w:hint="eastAsia"/>
        </w:rPr>
        <w:t>⑶　ある行為、政策又は慣行を除去するために⑴に基づいて取られた措置は、その外国の産品又はサービスに対する影響が、当該外国が合衆国商業へ与えている負担制限と等価になるように考案しなければならない。</w:t>
      </w:r>
    </w:p>
    <w:p w:rsidR="008B00A9" w:rsidRDefault="008B00A9" w:rsidP="00262AA4">
      <w:pPr>
        <w:pStyle w:val="OasysWin"/>
        <w:wordWrap/>
        <w:spacing w:line="360" w:lineRule="auto"/>
        <w:ind w:left="214" w:hanging="214"/>
        <w:rPr>
          <w:spacing w:val="0"/>
        </w:rPr>
      </w:pPr>
      <w:r>
        <w:rPr>
          <w:rFonts w:hint="eastAsia"/>
        </w:rPr>
        <w:t>⒝　裁量的措置</w:t>
      </w:r>
    </w:p>
    <w:p w:rsidR="008B00A9" w:rsidRDefault="008B00A9" w:rsidP="00262AA4">
      <w:pPr>
        <w:pStyle w:val="OasysWin"/>
        <w:wordWrap/>
        <w:spacing w:line="360" w:lineRule="auto"/>
        <w:ind w:left="210" w:firstLine="214"/>
        <w:rPr>
          <w:spacing w:val="0"/>
        </w:rPr>
      </w:pPr>
      <w:r>
        <w:rPr>
          <w:rFonts w:hint="eastAsia"/>
        </w:rPr>
        <w:t>通商代表が、第</w:t>
      </w:r>
      <w:r>
        <w:t>304</w:t>
      </w:r>
      <w:r>
        <w:rPr>
          <w:rFonts w:hint="eastAsia"/>
        </w:rPr>
        <w:t>条⒜⑴に基づいて、</w:t>
      </w:r>
    </w:p>
    <w:p w:rsidR="008B00A9" w:rsidRDefault="008B00A9" w:rsidP="00262AA4">
      <w:pPr>
        <w:pStyle w:val="OasysWin"/>
        <w:wordWrap/>
        <w:spacing w:line="360" w:lineRule="auto"/>
        <w:ind w:left="424" w:hanging="214"/>
        <w:rPr>
          <w:spacing w:val="0"/>
        </w:rPr>
      </w:pPr>
      <w:r>
        <w:rPr>
          <w:rFonts w:hint="eastAsia"/>
        </w:rPr>
        <w:lastRenderedPageBreak/>
        <w:t>⑴　ある外国の</w:t>
      </w:r>
      <w:r>
        <w:rPr>
          <w:rFonts w:hint="eastAsia"/>
          <w:spacing w:val="0"/>
        </w:rPr>
        <w:t>行為、政策又は慣行が不合理又は差別的で、合衆国商業に負担を負わせたり、それを制約しており、かつ、</w:t>
      </w:r>
    </w:p>
    <w:p w:rsidR="008B00A9" w:rsidRDefault="008B00A9" w:rsidP="00262AA4">
      <w:pPr>
        <w:pStyle w:val="OasysWin"/>
        <w:wordWrap/>
        <w:spacing w:line="360" w:lineRule="auto"/>
        <w:ind w:left="420" w:hanging="210"/>
        <w:rPr>
          <w:spacing w:val="0"/>
        </w:rPr>
      </w:pPr>
      <w:r>
        <w:rPr>
          <w:rFonts w:hint="eastAsia"/>
          <w:spacing w:val="0"/>
        </w:rPr>
        <w:t>⑵　合衆国の措置が適切である、と決定した場合、</w:t>
      </w:r>
    </w:p>
    <w:p w:rsidR="008B00A9" w:rsidRDefault="008B00A9" w:rsidP="00262AA4">
      <w:pPr>
        <w:pStyle w:val="OasysWin"/>
        <w:wordWrap/>
        <w:spacing w:line="360" w:lineRule="auto"/>
        <w:ind w:left="210"/>
        <w:rPr>
          <w:spacing w:val="0"/>
        </w:rPr>
      </w:pPr>
      <w:r>
        <w:rPr>
          <w:rFonts w:hint="eastAsia"/>
          <w:spacing w:val="0"/>
        </w:rPr>
        <w:t>通商代表は、⒞によって授権される措置をとらなければ</w:t>
      </w:r>
      <w:r>
        <w:rPr>
          <w:rFonts w:hint="eastAsia"/>
        </w:rPr>
        <w:t>ならず</w:t>
      </w:r>
      <w:r>
        <w:rPr>
          <w:spacing w:val="1"/>
        </w:rPr>
        <w:t xml:space="preserve"> </w:t>
      </w:r>
      <w:r>
        <w:t>(</w:t>
      </w:r>
      <w:r>
        <w:rPr>
          <w:rFonts w:hint="eastAsia"/>
        </w:rPr>
        <w:t>当該措置に関する大統領の特別の指示がある場合、それに従いつつ</w:t>
      </w:r>
      <w:r>
        <w:t>)</w:t>
      </w:r>
      <w:r>
        <w:rPr>
          <w:spacing w:val="1"/>
        </w:rPr>
        <w:t xml:space="preserve"> </w:t>
      </w:r>
      <w:r>
        <w:rPr>
          <w:rFonts w:hint="eastAsia"/>
        </w:rPr>
        <w:t>、かつ、このサブセクションに基づき、当該権利を行使し、又は当該行為、政策若しくは又は慣行を除去するために、大統領がその権限内で、通商代表に指示することのできる他の適当かつ可能なあらゆる措置をとらなければならない。大統領の権限内の措置は、財若しくはサービス貿易又は当該国と密接な関係を有する他の分野に関してとることができる。</w:t>
      </w:r>
    </w:p>
    <w:p w:rsidR="008B00A9" w:rsidRDefault="008B00A9" w:rsidP="00262AA4">
      <w:pPr>
        <w:pStyle w:val="OasysWin"/>
        <w:wordWrap/>
        <w:spacing w:line="360" w:lineRule="auto"/>
        <w:ind w:left="214" w:hanging="214"/>
        <w:rPr>
          <w:spacing w:val="0"/>
        </w:rPr>
      </w:pPr>
      <w:r>
        <w:rPr>
          <w:rFonts w:hint="eastAsia"/>
        </w:rPr>
        <w:t>⒞　権限</w:t>
      </w:r>
    </w:p>
    <w:p w:rsidR="008B00A9" w:rsidRDefault="008B00A9" w:rsidP="00262AA4">
      <w:pPr>
        <w:pStyle w:val="OasysWin"/>
        <w:wordWrap/>
        <w:spacing w:line="360" w:lineRule="auto"/>
        <w:ind w:left="424" w:hanging="214"/>
        <w:rPr>
          <w:spacing w:val="0"/>
        </w:rPr>
      </w:pPr>
      <w:r>
        <w:rPr>
          <w:rFonts w:hint="eastAsia"/>
        </w:rPr>
        <w:t xml:space="preserve">⑴　</w:t>
      </w:r>
      <w:r>
        <w:rPr>
          <w:rFonts w:hint="eastAsia"/>
          <w:spacing w:val="0"/>
        </w:rPr>
        <w:t>通商</w:t>
      </w:r>
      <w:r>
        <w:rPr>
          <w:rFonts w:hint="eastAsia"/>
        </w:rPr>
        <w:t>代表は、⒜</w:t>
      </w:r>
      <w:r w:rsidR="00AA6AA8">
        <w:rPr>
          <w:rFonts w:hint="eastAsia"/>
        </w:rPr>
        <w:t>若しくは</w:t>
      </w:r>
      <w:r>
        <w:rPr>
          <w:rFonts w:hint="eastAsia"/>
        </w:rPr>
        <w:t>⒝</w:t>
      </w:r>
      <w:r w:rsidR="00AA6AA8">
        <w:rPr>
          <w:rFonts w:hint="eastAsia"/>
        </w:rPr>
        <w:t>又は第306条⒞の</w:t>
      </w:r>
      <w:r>
        <w:rPr>
          <w:rFonts w:hint="eastAsia"/>
        </w:rPr>
        <w:t>規定を執行するために、次の権限を有する。</w:t>
      </w:r>
    </w:p>
    <w:p w:rsidR="008B00A9" w:rsidRDefault="008B00A9" w:rsidP="00262AA4">
      <w:pPr>
        <w:pStyle w:val="OasysWin"/>
        <w:wordWrap/>
        <w:spacing w:line="360" w:lineRule="auto"/>
        <w:ind w:left="634" w:hanging="214"/>
        <w:rPr>
          <w:spacing w:val="0"/>
        </w:rPr>
      </w:pPr>
      <w:r>
        <w:rPr>
          <w:rFonts w:hint="eastAsia"/>
        </w:rPr>
        <w:t>(A)　当該各サブセクションに定める外国との通商協定を実施するための通商協定譲許の適用又は利益の停止、撤回又は防止</w:t>
      </w:r>
    </w:p>
    <w:p w:rsidR="008B00A9" w:rsidRDefault="008B00A9" w:rsidP="00262AA4">
      <w:pPr>
        <w:pStyle w:val="OasysWin"/>
        <w:wordWrap/>
        <w:spacing w:line="360" w:lineRule="auto"/>
        <w:ind w:left="634" w:hanging="214"/>
      </w:pPr>
      <w:r>
        <w:rPr>
          <w:rFonts w:hint="eastAsia"/>
        </w:rPr>
        <w:t>(B)　通商代表が適当と認める期間、当該外国の産品に対して関税その他の輸入制限を課し、又は法のいかなる他の規定にかかわらず、外国のサービスに対して課徴金その他の制限を課すこと。</w:t>
      </w:r>
    </w:p>
    <w:p w:rsidR="008B00A9" w:rsidRDefault="008B00A9" w:rsidP="00262AA4">
      <w:pPr>
        <w:pStyle w:val="OasysWin"/>
        <w:wordWrap/>
        <w:spacing w:line="360" w:lineRule="auto"/>
        <w:ind w:left="634" w:hanging="214"/>
      </w:pPr>
      <w:r>
        <w:rPr>
          <w:rFonts w:hint="eastAsia"/>
        </w:rPr>
        <w:t>(C)　外国の行為、政策又は慣行がこの法の第</w:t>
      </w:r>
      <w:r>
        <w:t>502</w:t>
      </w:r>
      <w:r>
        <w:rPr>
          <w:rFonts w:hint="eastAsia"/>
        </w:rPr>
        <w:t>条⒝及び⒞、カリブ海経済復興法第</w:t>
      </w:r>
      <w:r>
        <w:t>2</w:t>
      </w:r>
      <w:r w:rsidR="00E8502A">
        <w:t>1</w:t>
      </w:r>
      <w:r>
        <w:t>2</w:t>
      </w:r>
      <w:r>
        <w:rPr>
          <w:rFonts w:hint="eastAsia"/>
        </w:rPr>
        <w:t>条⒝及び⒞（</w:t>
      </w:r>
      <w:r w:rsidR="00E8502A">
        <w:t>1</w:t>
      </w:r>
      <w:r>
        <w:t xml:space="preserve">9 </w:t>
      </w:r>
      <w:r>
        <w:lastRenderedPageBreak/>
        <w:t>U.S.C. 2702</w:t>
      </w:r>
      <w:r>
        <w:rPr>
          <w:rFonts w:hint="eastAsia"/>
        </w:rPr>
        <w:t>⒝及び⒞</w:t>
      </w:r>
      <w:r>
        <w:t xml:space="preserve">) </w:t>
      </w:r>
      <w:r>
        <w:rPr>
          <w:rFonts w:hint="eastAsia"/>
        </w:rPr>
        <w:t>並びにアンデス貿易特恵法第</w:t>
      </w:r>
      <w:r>
        <w:t>203</w:t>
      </w:r>
      <w:r>
        <w:rPr>
          <w:rFonts w:hint="eastAsia"/>
        </w:rPr>
        <w:t>条⒞及び⒟（</w:t>
      </w:r>
      <w:r w:rsidR="00E8502A">
        <w:t>1</w:t>
      </w:r>
      <w:r>
        <w:t>9 U.S.C. 3202</w:t>
      </w:r>
      <w:r>
        <w:rPr>
          <w:rFonts w:hint="eastAsia"/>
        </w:rPr>
        <w:t>⒞及び⒟</w:t>
      </w:r>
      <w:r>
        <w:t xml:space="preserve">) </w:t>
      </w:r>
      <w:r>
        <w:rPr>
          <w:rFonts w:hint="eastAsia"/>
        </w:rPr>
        <w:t>に基づく無税待遇の適格基準を満たすことができない場合、⒜⑶の規定にかかわらず、無税待遇を撤回、制限又は停止すること、</w:t>
      </w:r>
    </w:p>
    <w:p w:rsidR="008B00A9" w:rsidRDefault="008B00A9" w:rsidP="00262AA4">
      <w:pPr>
        <w:pStyle w:val="OasysWin"/>
        <w:wordWrap/>
        <w:spacing w:line="360" w:lineRule="auto"/>
        <w:ind w:left="634" w:hanging="214"/>
      </w:pPr>
      <w:r>
        <w:rPr>
          <w:rFonts w:hint="eastAsia"/>
        </w:rPr>
        <w:t>(D)　当該外国と拘束力のある協定を締結し、同国から次の約束をとりつけること：</w:t>
      </w:r>
    </w:p>
    <w:p w:rsidR="008B00A9" w:rsidRDefault="008B00A9" w:rsidP="00262AA4">
      <w:pPr>
        <w:pStyle w:val="OasysWin"/>
        <w:wordWrap/>
        <w:spacing w:line="360" w:lineRule="auto"/>
        <w:ind w:left="844" w:hanging="214"/>
        <w:rPr>
          <w:spacing w:val="0"/>
        </w:rPr>
      </w:pPr>
      <w:r>
        <w:rPr>
          <w:rFonts w:hint="eastAsia"/>
        </w:rPr>
        <w:t>⒤　⒜又は⒝に基づいてとられる措置の対象となった行為政策、慣行を除去又は消去すること、</w:t>
      </w:r>
    </w:p>
    <w:p w:rsidR="008B00A9" w:rsidRDefault="008B00A9" w:rsidP="00262AA4">
      <w:pPr>
        <w:pStyle w:val="OasysWin"/>
        <w:wordWrap/>
        <w:spacing w:line="360" w:lineRule="auto"/>
        <w:ind w:left="844" w:hanging="214"/>
      </w:pPr>
      <w:r>
        <w:rPr>
          <w:rFonts w:hint="eastAsia"/>
        </w:rPr>
        <w:t>(ii)　当該行為、政策又は慣行から生じた合衆国商業に対する負担、制約を除去すること</w:t>
      </w:r>
    </w:p>
    <w:p w:rsidR="008B00A9" w:rsidRDefault="008B00A9" w:rsidP="00262AA4">
      <w:pPr>
        <w:pStyle w:val="OasysWin"/>
        <w:wordWrap/>
        <w:spacing w:line="360" w:lineRule="auto"/>
        <w:ind w:left="844" w:hanging="214"/>
      </w:pPr>
      <w:r>
        <w:rPr>
          <w:rFonts w:hint="eastAsia"/>
        </w:rPr>
        <w:t>(iii)　合衆国に対して、</w:t>
      </w:r>
    </w:p>
    <w:p w:rsidR="008B00A9" w:rsidRDefault="008B00A9" w:rsidP="00262AA4">
      <w:pPr>
        <w:pStyle w:val="OasysWin"/>
        <w:wordWrap/>
        <w:spacing w:line="360" w:lineRule="auto"/>
        <w:ind w:left="1054" w:hanging="214"/>
        <w:rPr>
          <w:spacing w:val="0"/>
        </w:rPr>
      </w:pPr>
      <w:r>
        <w:rPr>
          <w:rFonts w:hint="eastAsia"/>
        </w:rPr>
        <w:t>(I)　通商代表にとって満足すべき、かつ、</w:t>
      </w:r>
    </w:p>
    <w:p w:rsidR="008B00A9" w:rsidRDefault="008B00A9" w:rsidP="00262AA4">
      <w:pPr>
        <w:pStyle w:val="OasysWin"/>
        <w:wordWrap/>
        <w:spacing w:line="360" w:lineRule="auto"/>
        <w:ind w:left="1054" w:hanging="214"/>
        <w:rPr>
          <w:spacing w:val="0"/>
        </w:rPr>
      </w:pPr>
      <w:r>
        <w:rPr>
          <w:rFonts w:hint="eastAsia"/>
        </w:rPr>
        <w:t>(II)　⑷の条件を満たす補償的通商利益を与えること。</w:t>
      </w:r>
    </w:p>
    <w:p w:rsidR="008B00A9" w:rsidRDefault="008B00A9" w:rsidP="00262AA4">
      <w:pPr>
        <w:pStyle w:val="OasysWin"/>
        <w:wordWrap/>
        <w:spacing w:line="360" w:lineRule="auto"/>
        <w:ind w:left="638" w:hanging="428"/>
        <w:rPr>
          <w:spacing w:val="0"/>
        </w:rPr>
      </w:pPr>
      <w:r>
        <w:rPr>
          <w:rFonts w:hint="eastAsia"/>
        </w:rPr>
        <w:t>⑵(A)　通商代表は、サービス部門に対する参入許可を規定する法のいかなる他の規定にかかわらず、⑴により与えられた権限に加えて、⒜又は⒝の規定を執行するために、次のことを行うことができる。</w:t>
      </w:r>
    </w:p>
    <w:p w:rsidR="008B00A9" w:rsidRDefault="008B00A9" w:rsidP="00262AA4">
      <w:pPr>
        <w:pStyle w:val="OasysWin"/>
        <w:wordWrap/>
        <w:spacing w:line="360" w:lineRule="auto"/>
        <w:ind w:left="844" w:hanging="214"/>
      </w:pPr>
      <w:r>
        <w:rPr>
          <w:rFonts w:hint="eastAsia"/>
        </w:rPr>
        <w:t>⒤　通商代表が適当と認める方法及び程度において、当該認可の制限</w:t>
      </w:r>
    </w:p>
    <w:p w:rsidR="008B00A9" w:rsidRDefault="008B00A9" w:rsidP="00262AA4">
      <w:pPr>
        <w:pStyle w:val="OasysWin"/>
        <w:wordWrap/>
        <w:spacing w:line="360" w:lineRule="auto"/>
        <w:ind w:left="844" w:hanging="214"/>
        <w:rPr>
          <w:spacing w:val="0"/>
        </w:rPr>
      </w:pPr>
      <w:r>
        <w:rPr>
          <w:rFonts w:hint="eastAsia"/>
        </w:rPr>
        <w:t>(ii)　当該認可の拒否</w:t>
      </w:r>
    </w:p>
    <w:p w:rsidR="008B00A9" w:rsidRDefault="008B00A9" w:rsidP="00262AA4">
      <w:pPr>
        <w:pStyle w:val="OasysWin"/>
        <w:wordWrap/>
        <w:spacing w:line="360" w:lineRule="auto"/>
        <w:ind w:left="634" w:hanging="214"/>
        <w:rPr>
          <w:spacing w:val="0"/>
        </w:rPr>
      </w:pPr>
      <w:r>
        <w:rPr>
          <w:rFonts w:hint="eastAsia"/>
        </w:rPr>
        <w:t>(B)　(A)に基づく措置は、この条の規定に基づき、次に定める日以後に認可され、又は申請中であるサービス分野に対する参入認可についてのみ行うことができる。</w:t>
      </w:r>
    </w:p>
    <w:p w:rsidR="008B00A9" w:rsidRDefault="008B00A9" w:rsidP="00262AA4">
      <w:pPr>
        <w:pStyle w:val="OasysWin"/>
        <w:wordWrap/>
        <w:spacing w:line="360" w:lineRule="auto"/>
        <w:ind w:left="844" w:hanging="214"/>
      </w:pPr>
      <w:r>
        <w:rPr>
          <w:rFonts w:hint="eastAsia"/>
        </w:rPr>
        <w:lastRenderedPageBreak/>
        <w:t>⒤　第</w:t>
      </w:r>
      <w:r>
        <w:t>302</w:t>
      </w:r>
      <w:r>
        <w:rPr>
          <w:rFonts w:hint="eastAsia"/>
        </w:rPr>
        <w:t>条⒜の規定に基づいて提訴される日</w:t>
      </w:r>
    </w:p>
    <w:p w:rsidR="008B00A9" w:rsidRDefault="008B00A9" w:rsidP="00262AA4">
      <w:pPr>
        <w:pStyle w:val="OasysWin"/>
        <w:wordWrap/>
        <w:spacing w:line="360" w:lineRule="auto"/>
        <w:ind w:left="844" w:hanging="214"/>
        <w:rPr>
          <w:spacing w:val="0"/>
        </w:rPr>
      </w:pPr>
      <w:r>
        <w:rPr>
          <w:rFonts w:hint="eastAsia"/>
        </w:rPr>
        <w:t>(ii)　第</w:t>
      </w:r>
      <w:r>
        <w:t>302</w:t>
      </w:r>
      <w:r>
        <w:rPr>
          <w:rFonts w:hint="eastAsia"/>
        </w:rPr>
        <w:t>条⒝の規定に基づいて通商代表が調査の開始を決定する日</w:t>
      </w:r>
    </w:p>
    <w:p w:rsidR="008B00A9" w:rsidRDefault="008B00A9" w:rsidP="00262AA4">
      <w:pPr>
        <w:pStyle w:val="OasysWin"/>
        <w:wordWrap/>
        <w:spacing w:line="360" w:lineRule="auto"/>
        <w:ind w:left="634" w:hanging="214"/>
        <w:rPr>
          <w:spacing w:val="0"/>
        </w:rPr>
      </w:pPr>
      <w:r>
        <w:rPr>
          <w:rFonts w:hint="eastAsia"/>
        </w:rPr>
        <w:t>(C)</w:t>
      </w:r>
      <w:r>
        <w:rPr>
          <w:spacing w:val="1"/>
        </w:rPr>
        <w:t xml:space="preserve">　</w:t>
      </w:r>
      <w:r>
        <w:rPr>
          <w:rFonts w:hint="eastAsia"/>
        </w:rPr>
        <w:t>通商代表が、外国のサービスに関して手数料その他の制限を課す措置をこの条にに基づき取る前に、当該サービスが連邦政府又は州の機関の規則により規律される場合、適当な関係する機関の長と協議しなければならない。</w:t>
      </w:r>
    </w:p>
    <w:p w:rsidR="008B00A9" w:rsidRDefault="008B00A9" w:rsidP="00262AA4">
      <w:pPr>
        <w:pStyle w:val="OasysWin"/>
        <w:wordWrap/>
        <w:spacing w:line="360" w:lineRule="auto"/>
        <w:ind w:left="424" w:hanging="214"/>
      </w:pPr>
      <w:r>
        <w:rPr>
          <w:rFonts w:hint="eastAsia"/>
        </w:rPr>
        <w:t>⑶　⒜又は⒝に基づいて、何らかの産品又は経済分野に対してとられる通商代表の措置は、次のように行うことができる。</w:t>
      </w:r>
    </w:p>
    <w:p w:rsidR="008B00A9" w:rsidRDefault="008B00A9" w:rsidP="00262AA4">
      <w:pPr>
        <w:pStyle w:val="OasysWin"/>
        <w:wordWrap/>
        <w:spacing w:line="360" w:lineRule="auto"/>
        <w:ind w:left="634" w:hanging="214"/>
      </w:pPr>
      <w:r>
        <w:rPr>
          <w:rFonts w:hint="eastAsia"/>
        </w:rPr>
        <w:t>(A)　無差別的に行い、又は当該サブセクションに定める外国に対してのみ行う。</w:t>
      </w:r>
    </w:p>
    <w:p w:rsidR="008B00A9" w:rsidRDefault="008B00A9" w:rsidP="00262AA4">
      <w:pPr>
        <w:pStyle w:val="OasysWin"/>
        <w:wordWrap/>
        <w:spacing w:line="360" w:lineRule="auto"/>
        <w:ind w:left="634" w:hanging="214"/>
        <w:rPr>
          <w:spacing w:val="0"/>
        </w:rPr>
      </w:pPr>
      <w:r>
        <w:rPr>
          <w:rFonts w:hint="eastAsia"/>
        </w:rPr>
        <w:t>(B)　当該産品又は経済分野が、措置の対象となった行為、政策又は慣行と関係があるかないかにかかわらず行う。</w:t>
      </w:r>
    </w:p>
    <w:p w:rsidR="008B00A9" w:rsidRDefault="008B00A9" w:rsidP="00262AA4">
      <w:pPr>
        <w:pStyle w:val="OasysWin"/>
        <w:wordWrap/>
        <w:spacing w:line="360" w:lineRule="auto"/>
        <w:ind w:left="424" w:hanging="214"/>
        <w:rPr>
          <w:spacing w:val="0"/>
        </w:rPr>
      </w:pPr>
      <w:r>
        <w:rPr>
          <w:rFonts w:hint="eastAsia"/>
        </w:rPr>
        <w:t>⑷　⑴(D)(iii)に定める通商協定は、⒜若しくは⒝に基づいてとるべき措置の対象である行為、政策若しくは慣行の排除により利益を得る、又は当該経済分野に可能な限り密接に関連のある経済分野の利益を得る国内産業を含む経済分野のための補償的通商利益を提供しなければならない。ただし、次の場合にはその限りではない。</w:t>
      </w:r>
    </w:p>
    <w:p w:rsidR="008B00A9" w:rsidRDefault="008B00A9" w:rsidP="00262AA4">
      <w:pPr>
        <w:pStyle w:val="OasysWin"/>
        <w:wordWrap/>
        <w:spacing w:line="360" w:lineRule="auto"/>
        <w:ind w:left="634" w:hanging="214"/>
      </w:pPr>
      <w:r>
        <w:rPr>
          <w:rFonts w:hint="eastAsia"/>
        </w:rPr>
        <w:t>(A)　当該通商利益の規定が執行可能ではない場合</w:t>
      </w:r>
    </w:p>
    <w:p w:rsidR="008B00A9" w:rsidRDefault="008B00A9" w:rsidP="00262AA4">
      <w:pPr>
        <w:pStyle w:val="OasysWin"/>
        <w:wordWrap/>
        <w:spacing w:line="360" w:lineRule="auto"/>
        <w:ind w:left="634" w:hanging="214"/>
        <w:rPr>
          <w:spacing w:val="0"/>
        </w:rPr>
      </w:pPr>
      <w:r>
        <w:rPr>
          <w:rFonts w:hint="eastAsia"/>
        </w:rPr>
        <w:lastRenderedPageBreak/>
        <w:t>(B)　他の経済分野のための通商利益が当該通商利益より満足のいく場合。</w:t>
      </w:r>
    </w:p>
    <w:p w:rsidR="008B00A9" w:rsidRDefault="008B00A9" w:rsidP="00262AA4">
      <w:pPr>
        <w:pStyle w:val="OasysWin"/>
        <w:wordWrap/>
        <w:spacing w:line="360" w:lineRule="auto"/>
        <w:ind w:left="424" w:hanging="214"/>
        <w:rPr>
          <w:spacing w:val="0"/>
        </w:rPr>
      </w:pPr>
      <w:r>
        <w:rPr>
          <w:rFonts w:hint="eastAsia"/>
        </w:rPr>
        <w:t>⑸　通商代表が、⒜又は⒝に基づいてとる措置として、輸入制限を課すべきであると決定した場合、通商代表は、</w:t>
      </w:r>
    </w:p>
    <w:p w:rsidR="008B00A9" w:rsidRDefault="008B00A9" w:rsidP="00262AA4">
      <w:pPr>
        <w:pStyle w:val="OasysWin"/>
        <w:wordWrap/>
        <w:spacing w:line="360" w:lineRule="auto"/>
        <w:ind w:left="634" w:hanging="214"/>
      </w:pPr>
      <w:r>
        <w:rPr>
          <w:rFonts w:hint="eastAsia"/>
        </w:rPr>
        <w:t>(A)　他の輸入制限より関税賦課を優先させなければならず、かつ、</w:t>
      </w:r>
    </w:p>
    <w:p w:rsidR="008B00A9" w:rsidRDefault="008B00A9" w:rsidP="00262AA4">
      <w:pPr>
        <w:pStyle w:val="OasysWin"/>
        <w:wordWrap/>
        <w:spacing w:line="360" w:lineRule="auto"/>
        <w:ind w:left="634" w:hanging="214"/>
        <w:rPr>
          <w:spacing w:val="0"/>
        </w:rPr>
      </w:pPr>
      <w:r>
        <w:rPr>
          <w:rFonts w:hint="eastAsia"/>
        </w:rPr>
        <w:t>(B)　関税以外の輸入制限を課す場合でも、当該他の輸入制限と等価の関税を増価したものによって代置することを考慮しなければならない。</w:t>
      </w:r>
    </w:p>
    <w:p w:rsidR="008B00A9" w:rsidRDefault="008B00A9" w:rsidP="00262AA4">
      <w:pPr>
        <w:pStyle w:val="OasysWin"/>
        <w:wordWrap/>
        <w:spacing w:line="360" w:lineRule="auto"/>
        <w:ind w:left="424" w:hanging="214"/>
        <w:rPr>
          <w:spacing w:val="0"/>
        </w:rPr>
      </w:pPr>
      <w:r>
        <w:rPr>
          <w:rFonts w:hint="eastAsia"/>
        </w:rPr>
        <w:t>⑹　輸出ターゲティングについて、通商代表がこの条に基づいてとる措置は、可能な限り、当該措置のとられている期間中における輸出ターゲティングの受益者が受ける全利益の水準を反映しなければならない。</w:t>
      </w:r>
    </w:p>
    <w:p w:rsidR="008B00A9" w:rsidRDefault="008B00A9" w:rsidP="00262AA4">
      <w:pPr>
        <w:pStyle w:val="OasysWin"/>
        <w:wordWrap/>
        <w:spacing w:line="360" w:lineRule="auto"/>
        <w:ind w:left="214" w:hanging="214"/>
        <w:rPr>
          <w:spacing w:val="0"/>
        </w:rPr>
      </w:pPr>
      <w:r>
        <w:rPr>
          <w:rFonts w:hint="eastAsia"/>
        </w:rPr>
        <w:t>⒟　定義及び特則</w:t>
      </w:r>
    </w:p>
    <w:p w:rsidR="008B00A9" w:rsidRDefault="008B00A9" w:rsidP="00262AA4">
      <w:pPr>
        <w:pStyle w:val="OasysWin"/>
        <w:wordWrap/>
        <w:spacing w:line="360" w:lineRule="auto"/>
        <w:ind w:left="210" w:firstLine="214"/>
        <w:rPr>
          <w:spacing w:val="0"/>
        </w:rPr>
      </w:pPr>
      <w:r>
        <w:rPr>
          <w:rFonts w:hint="eastAsia"/>
        </w:rPr>
        <w:t>この章の適用において、</w:t>
      </w:r>
    </w:p>
    <w:p w:rsidR="008B00A9" w:rsidRDefault="008B00A9" w:rsidP="00262AA4">
      <w:pPr>
        <w:pStyle w:val="OasysWin"/>
        <w:wordWrap/>
        <w:spacing w:line="360" w:lineRule="auto"/>
        <w:ind w:left="424" w:hanging="214"/>
        <w:rPr>
          <w:spacing w:val="0"/>
        </w:rPr>
      </w:pPr>
      <w:r>
        <w:rPr>
          <w:rFonts w:hint="eastAsia"/>
        </w:rPr>
        <w:t>⑴　「商業」には、次のものを含み、これに限らない。</w:t>
      </w:r>
    </w:p>
    <w:p w:rsidR="008B00A9" w:rsidRDefault="008B00A9" w:rsidP="00262AA4">
      <w:pPr>
        <w:pStyle w:val="OasysWin"/>
        <w:wordWrap/>
        <w:spacing w:line="360" w:lineRule="auto"/>
        <w:ind w:left="634" w:hanging="214"/>
      </w:pPr>
      <w:r>
        <w:rPr>
          <w:rFonts w:hint="eastAsia"/>
        </w:rPr>
        <w:t>(A)　国際貿易に関するサービス（情報の通信を含む。）。特定の産品に関連するか、しないかを問わない。</w:t>
      </w:r>
    </w:p>
    <w:p w:rsidR="008B00A9" w:rsidRDefault="008B00A9" w:rsidP="00262AA4">
      <w:pPr>
        <w:pStyle w:val="OasysWin"/>
        <w:wordWrap/>
        <w:spacing w:line="360" w:lineRule="auto"/>
        <w:ind w:left="634" w:hanging="214"/>
      </w:pPr>
      <w:r>
        <w:rPr>
          <w:rFonts w:hint="eastAsia"/>
        </w:rPr>
        <w:t>(B)　合衆国市民による物又はサービス貿易に関する対外直接投資</w:t>
      </w:r>
    </w:p>
    <w:p w:rsidR="008B00A9" w:rsidRDefault="008B00A9" w:rsidP="00262AA4">
      <w:pPr>
        <w:pStyle w:val="OasysWin"/>
        <w:wordWrap/>
        <w:spacing w:line="360" w:lineRule="auto"/>
        <w:ind w:left="424" w:hanging="214"/>
        <w:rPr>
          <w:spacing w:val="0"/>
        </w:rPr>
      </w:pPr>
      <w:r>
        <w:rPr>
          <w:rFonts w:hint="eastAsia"/>
        </w:rPr>
        <w:lastRenderedPageBreak/>
        <w:t>⑵　合衆国商業に負担を負わせ、又は制約する外国の行為、政策又は慣行には、外国と合衆国との間の産品の商業的海上輸送に使用される船舶の建造に対する当該外国による補助金を含む。</w:t>
      </w:r>
    </w:p>
    <w:p w:rsidR="008B00A9" w:rsidRDefault="008B00A9" w:rsidP="00262AA4">
      <w:pPr>
        <w:pStyle w:val="OasysWin"/>
        <w:wordWrap/>
        <w:spacing w:line="360" w:lineRule="auto"/>
        <w:ind w:left="638" w:hanging="428"/>
        <w:rPr>
          <w:spacing w:val="0"/>
        </w:rPr>
      </w:pPr>
      <w:r>
        <w:rPr>
          <w:rFonts w:hint="eastAsia"/>
        </w:rPr>
        <w:t>⑶(A)　ある行為、政策又は慣行は、それらが必ずしも合衆国の国際法上の権利の侵害、又は不遵守に至らなくても、不公正かつ不公平であれば、不合理である。</w:t>
      </w:r>
    </w:p>
    <w:p w:rsidR="008B00A9" w:rsidRDefault="008B00A9" w:rsidP="00262AA4">
      <w:pPr>
        <w:pStyle w:val="OasysWin"/>
        <w:wordWrap/>
        <w:spacing w:line="360" w:lineRule="auto"/>
        <w:ind w:left="634" w:hanging="214"/>
        <w:rPr>
          <w:spacing w:val="0"/>
        </w:rPr>
      </w:pPr>
      <w:r>
        <w:rPr>
          <w:rFonts w:hint="eastAsia"/>
        </w:rPr>
        <w:t>(B)　不合理な行為、政策及び慣行には、次の行為、政策又は慣行及びそれらの組合せを含み、これに限らない。</w:t>
      </w:r>
    </w:p>
    <w:p w:rsidR="008B00A9" w:rsidRDefault="008B00A9" w:rsidP="00262AA4">
      <w:pPr>
        <w:pStyle w:val="OasysWin"/>
        <w:wordWrap/>
        <w:spacing w:line="360" w:lineRule="auto"/>
        <w:ind w:left="844" w:hanging="214"/>
        <w:rPr>
          <w:spacing w:val="0"/>
        </w:rPr>
      </w:pPr>
      <w:r>
        <w:rPr>
          <w:rFonts w:hint="eastAsia"/>
        </w:rPr>
        <w:t>⒤　公正かつ公平な次のものの拒否</w:t>
      </w:r>
    </w:p>
    <w:p w:rsidR="008B00A9" w:rsidRDefault="008B00A9" w:rsidP="00262AA4">
      <w:pPr>
        <w:pStyle w:val="OasysWin"/>
        <w:wordWrap/>
        <w:spacing w:line="360" w:lineRule="auto"/>
        <w:ind w:left="1054" w:hanging="214"/>
        <w:rPr>
          <w:spacing w:val="0"/>
        </w:rPr>
      </w:pPr>
      <w:r>
        <w:rPr>
          <w:rFonts w:hint="eastAsia"/>
        </w:rPr>
        <w:t>(I)　企業設立機会</w:t>
      </w:r>
    </w:p>
    <w:p w:rsidR="008B00A9" w:rsidRDefault="008B00A9" w:rsidP="00262AA4">
      <w:pPr>
        <w:pStyle w:val="OasysWin"/>
        <w:wordWrap/>
        <w:spacing w:line="360" w:lineRule="auto"/>
        <w:ind w:left="1054" w:hanging="214"/>
      </w:pPr>
      <w:r>
        <w:rPr>
          <w:rFonts w:hint="eastAsia"/>
        </w:rPr>
        <w:t>(II)　知的所有権の適正かつ有効な保護（ウルグァイラウンド実施法第</w:t>
      </w:r>
      <w:r w:rsidR="00E8502A">
        <w:t>1</w:t>
      </w:r>
      <w:r>
        <w:t>0</w:t>
      </w:r>
      <w:r w:rsidR="00E8502A">
        <w:t>1</w:t>
      </w:r>
      <w:r>
        <w:rPr>
          <w:rFonts w:hint="eastAsia"/>
        </w:rPr>
        <w:t>条⒟⒂に規定する知的所有権の貿易関連の側面に関する協定の義務を遵守しているかないかを問わない。）</w:t>
      </w:r>
    </w:p>
    <w:p w:rsidR="008B00A9" w:rsidRDefault="008B00A9" w:rsidP="00262AA4">
      <w:pPr>
        <w:pStyle w:val="OasysWin"/>
        <w:wordWrap/>
        <w:spacing w:line="360" w:lineRule="auto"/>
        <w:ind w:left="1054" w:hanging="214"/>
      </w:pPr>
      <w:r>
        <w:rPr>
          <w:rFonts w:hint="eastAsia"/>
        </w:rPr>
        <w:t>(III)　知的所有権保護に依存している合衆国民に対する無差別な市場アクセス機会</w:t>
      </w:r>
    </w:p>
    <w:p w:rsidR="008B00A9" w:rsidRDefault="008B00A9" w:rsidP="00262AA4">
      <w:pPr>
        <w:pStyle w:val="OasysWin"/>
        <w:wordWrap/>
        <w:spacing w:line="360" w:lineRule="auto"/>
        <w:ind w:left="1054" w:hanging="214"/>
        <w:rPr>
          <w:spacing w:val="0"/>
        </w:rPr>
      </w:pPr>
      <w:r>
        <w:rPr>
          <w:rFonts w:hint="eastAsia"/>
        </w:rPr>
        <w:t>(IV)　市場機会（外国市場への合衆国製品又はサービスのアクセスを商業的考慮に反して制限する効果を有する、外国企業による、又は、それらの間の組織的反競争活動に対する外国政府の黙認を含む。）</w:t>
      </w:r>
    </w:p>
    <w:p w:rsidR="008B00A9" w:rsidRDefault="008B00A9" w:rsidP="00262AA4">
      <w:pPr>
        <w:pStyle w:val="OasysWin"/>
        <w:wordWrap/>
        <w:spacing w:line="360" w:lineRule="auto"/>
        <w:ind w:left="844" w:hanging="214"/>
      </w:pPr>
      <w:r>
        <w:rPr>
          <w:rFonts w:hint="eastAsia"/>
        </w:rPr>
        <w:t>(ii)　輸出ターゲティング</w:t>
      </w:r>
    </w:p>
    <w:p w:rsidR="008B00A9" w:rsidRDefault="008B00A9" w:rsidP="00262AA4">
      <w:pPr>
        <w:pStyle w:val="OasysWin"/>
        <w:wordWrap/>
        <w:spacing w:line="360" w:lineRule="auto"/>
        <w:ind w:left="844" w:hanging="214"/>
        <w:rPr>
          <w:spacing w:val="0"/>
        </w:rPr>
      </w:pPr>
      <w:r>
        <w:rPr>
          <w:rFonts w:hint="eastAsia"/>
        </w:rPr>
        <w:lastRenderedPageBreak/>
        <w:t>(iii)　次のいずれかの常習的傾向</w:t>
      </w:r>
    </w:p>
    <w:p w:rsidR="008B00A9" w:rsidRDefault="008B00A9" w:rsidP="00262AA4">
      <w:pPr>
        <w:pStyle w:val="OasysWin"/>
        <w:wordWrap/>
        <w:spacing w:line="360" w:lineRule="auto"/>
        <w:ind w:left="1054" w:hanging="214"/>
      </w:pPr>
      <w:r>
        <w:rPr>
          <w:rFonts w:hint="eastAsia"/>
        </w:rPr>
        <w:t>(I)　労働組合結成権の拒否</w:t>
      </w:r>
    </w:p>
    <w:p w:rsidR="008B00A9" w:rsidRDefault="008B00A9" w:rsidP="00262AA4">
      <w:pPr>
        <w:pStyle w:val="OasysWin"/>
        <w:wordWrap/>
        <w:spacing w:line="360" w:lineRule="auto"/>
        <w:ind w:left="1054" w:hanging="214"/>
      </w:pPr>
      <w:r>
        <w:rPr>
          <w:rFonts w:hint="eastAsia"/>
        </w:rPr>
        <w:t>(II)　労働者の団結権及び団体交渉権の拒否</w:t>
      </w:r>
    </w:p>
    <w:p w:rsidR="008B00A9" w:rsidRDefault="008B00A9" w:rsidP="00262AA4">
      <w:pPr>
        <w:pStyle w:val="OasysWin"/>
        <w:wordWrap/>
        <w:spacing w:line="360" w:lineRule="auto"/>
        <w:ind w:left="1054" w:hanging="214"/>
      </w:pPr>
      <w:r>
        <w:rPr>
          <w:rFonts w:hint="eastAsia"/>
        </w:rPr>
        <w:t>(III)　すべての形態の強制労働又は義務労働の認容</w:t>
      </w:r>
    </w:p>
    <w:p w:rsidR="008B00A9" w:rsidRDefault="008B00A9" w:rsidP="00262AA4">
      <w:pPr>
        <w:pStyle w:val="OasysWin"/>
        <w:wordWrap/>
        <w:spacing w:line="360" w:lineRule="auto"/>
        <w:ind w:left="1054" w:hanging="214"/>
        <w:rPr>
          <w:spacing w:val="0"/>
        </w:rPr>
      </w:pPr>
      <w:r>
        <w:rPr>
          <w:rFonts w:hint="eastAsia"/>
        </w:rPr>
        <w:t>(IV)　児童雇用における最低年齢規定の不存在</w:t>
      </w:r>
    </w:p>
    <w:p w:rsidR="008B00A9" w:rsidRDefault="008B00A9" w:rsidP="00262AA4">
      <w:pPr>
        <w:pStyle w:val="OasysWin"/>
        <w:wordWrap/>
        <w:spacing w:line="360" w:lineRule="auto"/>
        <w:ind w:left="1054" w:hanging="214"/>
      </w:pPr>
      <w:r>
        <w:rPr>
          <w:rFonts w:hint="eastAsia"/>
        </w:rPr>
        <w:t>(V)　労働者の最低賃金、労働時間並びに職場安全及び健康に関する基準規定の不存在</w:t>
      </w:r>
    </w:p>
    <w:p w:rsidR="00AA6AA8" w:rsidRDefault="00AA6AA8" w:rsidP="00262AA4">
      <w:pPr>
        <w:pStyle w:val="OasysWin"/>
        <w:wordWrap/>
        <w:spacing w:line="360" w:lineRule="auto"/>
        <w:ind w:left="1054" w:hanging="214"/>
        <w:rPr>
          <w:spacing w:val="0"/>
        </w:rPr>
      </w:pPr>
      <w:r w:rsidRPr="00AA6AA8">
        <w:rPr>
          <w:spacing w:val="0"/>
        </w:rPr>
        <w:t xml:space="preserve">(iv) </w:t>
      </w:r>
      <w:r w:rsidR="00093E70" w:rsidRPr="00093E70">
        <w:rPr>
          <w:rFonts w:hint="eastAsia"/>
          <w:spacing w:val="0"/>
        </w:rPr>
        <w:t>外国と米国が当事者である協定の元での約束（商品貿易、サービス貿易、農業貿易、外国投資、知的財産、商品及びサービスのデジタル取引並びに国境を越えたデータの移動、規制観光、国有及び国営企業、貿易に対するローカライゼーション障壁、労働と環境、腐敗防止、貿易救済法、繊維並びに商業的なパートナーシップ含む）の外国による効果的に執行の失敗</w:t>
      </w:r>
      <w:r w:rsidR="00093E70">
        <w:rPr>
          <w:rFonts w:hint="eastAsia"/>
          <w:spacing w:val="0"/>
        </w:rPr>
        <w:t>。</w:t>
      </w:r>
    </w:p>
    <w:p w:rsidR="008B00A9" w:rsidRDefault="008B00A9" w:rsidP="00262AA4">
      <w:pPr>
        <w:pStyle w:val="OasysWin"/>
        <w:wordWrap/>
        <w:spacing w:line="360" w:lineRule="auto"/>
        <w:ind w:left="848" w:hanging="428"/>
        <w:rPr>
          <w:spacing w:val="0"/>
        </w:rPr>
      </w:pPr>
      <w:r>
        <w:rPr>
          <w:rFonts w:hint="eastAsia"/>
        </w:rPr>
        <w:t>(C)⒤　通商代表は、次のいずれかであると決定を行った場合、(B)(iii)に定める行為、政策及び慣行を不合理としてはならない</w:t>
      </w:r>
    </w:p>
    <w:p w:rsidR="008B00A9" w:rsidRDefault="008B00A9" w:rsidP="00262AA4">
      <w:pPr>
        <w:pStyle w:val="OasysWin"/>
        <w:wordWrap/>
        <w:spacing w:line="360" w:lineRule="auto"/>
        <w:ind w:left="1054" w:hanging="214"/>
      </w:pPr>
      <w:r>
        <w:rPr>
          <w:rFonts w:hint="eastAsia"/>
        </w:rPr>
        <w:t>(I)　問題の外国が、その全領域（領域内の特定の地域を含む）において、(B)(iii)に定める権利その他の標準の付与について重要かつ有形的な進歩を示す措置をとり、又はとりつつある</w:t>
      </w:r>
    </w:p>
    <w:p w:rsidR="008B00A9" w:rsidRDefault="008B00A9" w:rsidP="00262AA4">
      <w:pPr>
        <w:pStyle w:val="OasysWin"/>
        <w:wordWrap/>
        <w:spacing w:line="360" w:lineRule="auto"/>
        <w:ind w:left="1054" w:hanging="214"/>
        <w:rPr>
          <w:spacing w:val="0"/>
        </w:rPr>
      </w:pPr>
      <w:r>
        <w:rPr>
          <w:rFonts w:hint="eastAsia"/>
        </w:rPr>
        <w:t>(II)　当該行為、政策又は慣行が、当該外国の経済発展水準と乖離していない</w:t>
      </w:r>
    </w:p>
    <w:p w:rsidR="008B00A9" w:rsidRDefault="008B00A9" w:rsidP="00262AA4">
      <w:pPr>
        <w:pStyle w:val="OasysWin"/>
        <w:wordWrap/>
        <w:spacing w:line="360" w:lineRule="auto"/>
        <w:ind w:left="844" w:hanging="214"/>
        <w:rPr>
          <w:spacing w:val="0"/>
        </w:rPr>
      </w:pPr>
      <w:r>
        <w:rPr>
          <w:rFonts w:hint="eastAsia"/>
        </w:rPr>
        <w:lastRenderedPageBreak/>
        <w:t>(ii)　通商代表は、⒤に定める決定を行った場合、当該決定及び、その基礎となった事実の説明を官報に掲載しなければならない。</w:t>
      </w:r>
    </w:p>
    <w:p w:rsidR="008B00A9" w:rsidRDefault="008B00A9" w:rsidP="00262AA4">
      <w:pPr>
        <w:pStyle w:val="OasysWin"/>
        <w:wordWrap/>
        <w:spacing w:line="360" w:lineRule="auto"/>
        <w:ind w:left="634" w:hanging="214"/>
      </w:pPr>
      <w:r>
        <w:rPr>
          <w:rFonts w:hint="eastAsia"/>
        </w:rPr>
        <w:t>(D)　ある行為、政策又は慣行を不合理と決定するためには、できる限り、合衆国において外国人又は外国企業に与えられている相互的機会を考慮しなければならない。</w:t>
      </w:r>
    </w:p>
    <w:p w:rsidR="008B00A9" w:rsidRDefault="008B00A9" w:rsidP="00262AA4">
      <w:pPr>
        <w:pStyle w:val="OasysWin"/>
        <w:wordWrap/>
        <w:spacing w:line="360" w:lineRule="auto"/>
        <w:ind w:left="634" w:hanging="214"/>
        <w:rPr>
          <w:spacing w:val="0"/>
        </w:rPr>
      </w:pPr>
      <w:r>
        <w:rPr>
          <w:rFonts w:hint="eastAsia"/>
        </w:rPr>
        <w:t>(E)　「輸出ターゲティング」とは、特定の企業、産業又はそれらのグループに対して利益を与える協調行動（単独で行われるか共同で行われるかを問わない）の組合せからなる政府の計画又は企画であって、当該企業、産業又はグループが、特定の種類又は等級の商品の輸出において、より強い競争力を持つ効果を有するものをいう。</w:t>
      </w:r>
    </w:p>
    <w:p w:rsidR="008B00A9" w:rsidRDefault="008B00A9" w:rsidP="00262AA4">
      <w:pPr>
        <w:pStyle w:val="OasysWin"/>
        <w:wordWrap/>
        <w:spacing w:line="360" w:lineRule="auto"/>
        <w:ind w:left="848" w:hanging="428"/>
        <w:rPr>
          <w:spacing w:val="0"/>
        </w:rPr>
      </w:pPr>
      <w:r>
        <w:rPr>
          <w:rFonts w:hint="eastAsia"/>
        </w:rPr>
        <w:t>(F)⒤　(B)⒤(II)の適用において、適正かつ有効な知的所有権保護には、外国の法律のもとで当該外国の市民又は国民でない者のために特許権、商標権、著作権及び関連する権利、集積回路の回路配置、取引上の秘密、品種登録権を確保し、行使し、実施し、及びその商業的利益を享受するための適正かつ有効な手段を含む。</w:t>
      </w:r>
    </w:p>
    <w:p w:rsidR="008B00A9" w:rsidRDefault="008B00A9" w:rsidP="00262AA4">
      <w:pPr>
        <w:pStyle w:val="OasysWin"/>
        <w:wordWrap/>
        <w:spacing w:line="360" w:lineRule="auto"/>
        <w:ind w:left="844" w:hanging="214"/>
        <w:rPr>
          <w:spacing w:val="0"/>
        </w:rPr>
      </w:pPr>
      <w:r>
        <w:rPr>
          <w:rFonts w:hint="eastAsia"/>
        </w:rPr>
        <w:t>(ii)　(B)⒤(iv)</w:t>
      </w:r>
      <w:r>
        <w:rPr>
          <w:rStyle w:val="a4"/>
        </w:rPr>
        <w:footnoteReference w:id="6"/>
      </w:r>
      <w:r>
        <w:rPr>
          <w:rFonts w:hint="eastAsia"/>
        </w:rPr>
        <w:t>の適用において、公正かつ公平な無差別的な市場アクセス機会の拒否には、保護された作品又はそれを化体した製品として知的所有権を行使することによる商業上の利益の使用、開拓</w:t>
      </w:r>
      <w:r>
        <w:rPr>
          <w:rFonts w:hint="eastAsia"/>
        </w:rPr>
        <w:lastRenderedPageBreak/>
        <w:t>又は享受に関する市場アクセスに対する制限を含む。</w:t>
      </w:r>
    </w:p>
    <w:p w:rsidR="008B00A9" w:rsidRDefault="008B00A9" w:rsidP="00262AA4">
      <w:pPr>
        <w:pStyle w:val="OasysWin"/>
        <w:wordWrap/>
        <w:spacing w:line="360" w:lineRule="auto"/>
        <w:ind w:left="638" w:hanging="428"/>
        <w:rPr>
          <w:spacing w:val="0"/>
        </w:rPr>
      </w:pPr>
      <w:r>
        <w:rPr>
          <w:rFonts w:hint="eastAsia"/>
        </w:rPr>
        <w:t>⑷(A)　ある行為、政策又は慣行が、合衆国の国際法上の権利を侵害し、又はそれを遵守しない場合、当該行為、政策又は慣行は不正である。</w:t>
      </w:r>
    </w:p>
    <w:p w:rsidR="008B00A9" w:rsidRDefault="008B00A9" w:rsidP="00262AA4">
      <w:pPr>
        <w:pStyle w:val="OasysWin"/>
        <w:wordWrap/>
        <w:spacing w:line="360" w:lineRule="auto"/>
        <w:ind w:left="634" w:hanging="214"/>
        <w:rPr>
          <w:spacing w:val="0"/>
        </w:rPr>
      </w:pPr>
      <w:r>
        <w:rPr>
          <w:rFonts w:hint="eastAsia"/>
        </w:rPr>
        <w:t>(B)　不正とされる行為、政策又は慣行には、(A)に定める行為、政策又は慣行のうち、内国民又は最恵国待遇、企業の権利又は知的所有権を拒否するものを含み、それに限らない。</w:t>
      </w:r>
    </w:p>
    <w:p w:rsidR="008B00A9" w:rsidRDefault="008B00A9" w:rsidP="00262AA4">
      <w:pPr>
        <w:pStyle w:val="OasysWin"/>
        <w:wordWrap/>
        <w:spacing w:line="360" w:lineRule="auto"/>
        <w:ind w:left="424" w:hanging="214"/>
      </w:pPr>
      <w:r>
        <w:rPr>
          <w:rFonts w:hint="eastAsia"/>
        </w:rPr>
        <w:t>⑸　差別的とされる行為、政策又は慣行には、適当な場合、合衆国産品、サービス又は投資に対する内国民又は最恵国待遇を拒否する行為、政策又は慣行を含む。</w:t>
      </w:r>
    </w:p>
    <w:p w:rsidR="008B00A9" w:rsidRDefault="008B00A9" w:rsidP="00262AA4">
      <w:pPr>
        <w:pStyle w:val="OasysWin"/>
        <w:wordWrap/>
        <w:spacing w:line="360" w:lineRule="auto"/>
        <w:ind w:left="424" w:hanging="214"/>
      </w:pPr>
      <w:r>
        <w:rPr>
          <w:rFonts w:hint="eastAsia"/>
        </w:rPr>
        <w:t>⑹　「サービス部門に対する参入認可」とは、連邦法の授権に基づいて発行される免許、許可、命令又はその他の認可であって、外国のサービス供給業者に対して、関連サービス部門における合衆国市場への参入を許すものをいう。</w:t>
      </w:r>
    </w:p>
    <w:p w:rsidR="008B00A9" w:rsidRDefault="008B00A9" w:rsidP="00262AA4">
      <w:pPr>
        <w:pStyle w:val="OasysWin"/>
        <w:wordWrap/>
        <w:spacing w:line="360" w:lineRule="auto"/>
        <w:ind w:left="424" w:hanging="214"/>
      </w:pPr>
      <w:r>
        <w:rPr>
          <w:rFonts w:hint="eastAsia"/>
        </w:rPr>
        <w:t>⑺　「外国」にはあらゆる外国機関が含む。税関目的のために別個に管理される外国領域又は領土は、別の外国とみなす。</w:t>
      </w:r>
    </w:p>
    <w:p w:rsidR="008B00A9" w:rsidRDefault="008B00A9" w:rsidP="00262AA4">
      <w:pPr>
        <w:pStyle w:val="OasysWin"/>
        <w:wordWrap/>
        <w:spacing w:line="360" w:lineRule="auto"/>
        <w:ind w:left="424" w:hanging="214"/>
        <w:rPr>
          <w:spacing w:val="0"/>
        </w:rPr>
      </w:pPr>
      <w:r>
        <w:rPr>
          <w:rFonts w:hint="eastAsia"/>
        </w:rPr>
        <w:t>⑻　「通商代表」とは合衆国通商代表をいう。</w:t>
      </w:r>
    </w:p>
    <w:p w:rsidR="00E8502A" w:rsidRDefault="008B00A9" w:rsidP="00262AA4">
      <w:pPr>
        <w:pStyle w:val="OasysWin"/>
        <w:wordWrap/>
        <w:spacing w:line="360" w:lineRule="auto"/>
        <w:ind w:left="424" w:hanging="214"/>
        <w:rPr>
          <w:spacing w:val="0"/>
        </w:rPr>
      </w:pPr>
      <w:r>
        <w:rPr>
          <w:rFonts w:hint="eastAsia"/>
        </w:rPr>
        <w:t>⑼　第</w:t>
      </w:r>
      <w:r>
        <w:t>302</w:t>
      </w:r>
      <w:r>
        <w:rPr>
          <w:rFonts w:hint="eastAsia"/>
        </w:rPr>
        <w:t>条⒜⑷(B)、第</w:t>
      </w:r>
      <w:r>
        <w:t>304</w:t>
      </w:r>
      <w:r>
        <w:rPr>
          <w:rFonts w:hint="eastAsia"/>
        </w:rPr>
        <w:t>条⒝⑴(A)、第</w:t>
      </w:r>
      <w:r>
        <w:t>306</w:t>
      </w:r>
      <w:r>
        <w:rPr>
          <w:rFonts w:hint="eastAsia"/>
        </w:rPr>
        <w:t>条⒞⑵及び第</w:t>
      </w:r>
      <w:r>
        <w:t>307</w:t>
      </w:r>
      <w:r>
        <w:rPr>
          <w:rFonts w:hint="eastAsia"/>
        </w:rPr>
        <w:t>条⒜⑵の適用においては、「利害関係者」には、国内の会社及び労働者、消費者利益の代表者、合衆国製品の輸出業者並びに、⒜又は⒝に基づい</w:t>
      </w:r>
      <w:r>
        <w:rPr>
          <w:rFonts w:hint="eastAsia"/>
        </w:rPr>
        <w:lastRenderedPageBreak/>
        <w:t>て採られる措置によって影響を受ける可能性のある産品又はサービスの産業上の使用者が含み、それに限らない。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302</w:t>
      </w:r>
      <w:r>
        <w:rPr>
          <w:rFonts w:eastAsia="ＭＳ ゴシック" w:hint="eastAsia"/>
        </w:rPr>
        <w:t>条　調査の開始</w:t>
      </w:r>
    </w:p>
    <w:p w:rsidR="008B00A9" w:rsidRDefault="008B00A9" w:rsidP="00262AA4">
      <w:pPr>
        <w:pStyle w:val="OasysWin"/>
        <w:wordWrap/>
        <w:spacing w:line="360" w:lineRule="auto"/>
        <w:ind w:left="214" w:hanging="214"/>
        <w:rPr>
          <w:spacing w:val="0"/>
        </w:rPr>
      </w:pPr>
      <w:r>
        <w:rPr>
          <w:rFonts w:hint="eastAsia"/>
        </w:rPr>
        <w:t>⒜　提訴</w:t>
      </w:r>
    </w:p>
    <w:p w:rsidR="008B00A9" w:rsidRDefault="008B00A9" w:rsidP="00262AA4">
      <w:pPr>
        <w:pStyle w:val="OasysWin"/>
        <w:wordWrap/>
        <w:spacing w:line="360" w:lineRule="auto"/>
        <w:ind w:left="424" w:hanging="214"/>
      </w:pPr>
      <w:r>
        <w:rPr>
          <w:rFonts w:hint="eastAsia"/>
        </w:rPr>
        <w:t>⑴　いかなる利害関係者も、通商代表に対して、第</w:t>
      </w:r>
      <w:r>
        <w:t>30</w:t>
      </w:r>
      <w:r w:rsidR="00E8502A">
        <w:t>1</w:t>
      </w:r>
      <w:r>
        <w:rPr>
          <w:rFonts w:hint="eastAsia"/>
        </w:rPr>
        <w:t>条に基づく措置を要求し、当該要求を指示する主張を陳述する提訴状を提出することができる。</w:t>
      </w:r>
    </w:p>
    <w:p w:rsidR="008B00A9" w:rsidRDefault="008B00A9" w:rsidP="00262AA4">
      <w:pPr>
        <w:pStyle w:val="OasysWin"/>
        <w:wordWrap/>
        <w:spacing w:line="360" w:lineRule="auto"/>
        <w:ind w:left="424" w:hanging="214"/>
        <w:rPr>
          <w:spacing w:val="0"/>
        </w:rPr>
      </w:pPr>
      <w:r>
        <w:rPr>
          <w:rFonts w:hint="eastAsia"/>
        </w:rPr>
        <w:t>⑵　通商代表は、⑴に基づく提訴中の主張を審査し、提訴状受領後</w:t>
      </w:r>
      <w:r>
        <w:t>45</w:t>
      </w:r>
      <w:r>
        <w:rPr>
          <w:rFonts w:hint="eastAsia"/>
        </w:rPr>
        <w:t>日以内に、調査を開始するかしないかを決定しなければならない。</w:t>
      </w:r>
    </w:p>
    <w:p w:rsidR="008B00A9" w:rsidRDefault="008B00A9" w:rsidP="00262AA4">
      <w:pPr>
        <w:pStyle w:val="OasysWin"/>
        <w:wordWrap/>
        <w:spacing w:line="360" w:lineRule="auto"/>
        <w:ind w:left="424" w:hanging="214"/>
      </w:pPr>
      <w:r>
        <w:rPr>
          <w:rFonts w:hint="eastAsia"/>
        </w:rPr>
        <w:t>⑶　通商代表は、提訴に関して、調査を開始しない決定を行った場合、提訴者に対してその理由を通知するとともに、当該決定及びその理由の概要を官報に公告しなければならない。</w:t>
      </w:r>
    </w:p>
    <w:p w:rsidR="008B00A9" w:rsidRDefault="008B00A9" w:rsidP="00262AA4">
      <w:pPr>
        <w:pStyle w:val="OasysWin"/>
        <w:wordWrap/>
        <w:spacing w:line="360" w:lineRule="auto"/>
        <w:ind w:left="424" w:hanging="214"/>
      </w:pPr>
      <w:r>
        <w:rPr>
          <w:rFonts w:hint="eastAsia"/>
        </w:rPr>
        <w:t>⑷　通商代表は、提訴に関して、⑵に基づく肯定的決定を行った場合、提訴において提起された問題に関する調査を開始しなければならない。通商代表は、提訴の概要を官報に公告するとともに、できるだけ早く、同問題に関する意見の陳述を行う機会（次のように行われる公聴会を含む。）を与えなければならない。</w:t>
      </w:r>
    </w:p>
    <w:p w:rsidR="008B00A9" w:rsidRDefault="008B00A9" w:rsidP="00262AA4">
      <w:pPr>
        <w:pStyle w:val="OasysWin"/>
        <w:wordWrap/>
        <w:spacing w:line="360" w:lineRule="auto"/>
        <w:ind w:left="634" w:hanging="214"/>
      </w:pPr>
      <w:r>
        <w:rPr>
          <w:rFonts w:hint="eastAsia"/>
        </w:rPr>
        <w:t>(A)　提訴状中で公聴会が要求されている場合、肯定的決定の日から</w:t>
      </w:r>
      <w:r>
        <w:t>30</w:t>
      </w:r>
      <w:r>
        <w:rPr>
          <w:rFonts w:hint="eastAsia"/>
        </w:rPr>
        <w:t>日以内（又は、当該期間後であっ</w:t>
      </w:r>
      <w:r>
        <w:rPr>
          <w:rFonts w:hint="eastAsia"/>
        </w:rPr>
        <w:lastRenderedPageBreak/>
        <w:t>て提訴者と合意した日）</w:t>
      </w:r>
    </w:p>
    <w:p w:rsidR="008B00A9" w:rsidRDefault="008B00A9" w:rsidP="00262AA4">
      <w:pPr>
        <w:pStyle w:val="OasysWin"/>
        <w:wordWrap/>
        <w:spacing w:line="360" w:lineRule="auto"/>
        <w:ind w:left="634" w:hanging="214"/>
        <w:rPr>
          <w:spacing w:val="0"/>
        </w:rPr>
      </w:pPr>
      <w:r>
        <w:rPr>
          <w:rFonts w:hint="eastAsia"/>
        </w:rPr>
        <w:t>(B)　提訴者又は利害関係者による時宣を得た要求が行われた場合は随時。</w:t>
      </w:r>
    </w:p>
    <w:p w:rsidR="008B00A9" w:rsidRDefault="008B00A9" w:rsidP="00262AA4">
      <w:pPr>
        <w:pStyle w:val="OasysWin"/>
        <w:wordWrap/>
        <w:spacing w:line="360" w:lineRule="auto"/>
        <w:rPr>
          <w:spacing w:val="0"/>
        </w:rPr>
      </w:pPr>
      <w:r>
        <w:rPr>
          <w:rFonts w:hint="eastAsia"/>
        </w:rPr>
        <w:t>⒝　提訴以外の方法による調査開始</w:t>
      </w:r>
    </w:p>
    <w:p w:rsidR="008B00A9" w:rsidRDefault="008B00A9" w:rsidP="00262AA4">
      <w:pPr>
        <w:pStyle w:val="OasysWin"/>
        <w:wordWrap/>
        <w:spacing w:line="360" w:lineRule="auto"/>
        <w:ind w:left="638" w:hanging="428"/>
      </w:pPr>
      <w:r>
        <w:rPr>
          <w:rFonts w:hint="eastAsia"/>
        </w:rPr>
        <w:t>⑴(A)　通商代表は、何らかの事項について第</w:t>
      </w:r>
      <w:r>
        <w:t>30</w:t>
      </w:r>
      <w:r w:rsidR="00E8502A">
        <w:t>1</w:t>
      </w:r>
      <w:r>
        <w:rPr>
          <w:rFonts w:hint="eastAsia"/>
        </w:rPr>
        <w:t>条措置を要するか否かを判断するためにこの章に基づく調査を開始するべきであると決定した場合、当該決定を官報に公告するとともに、当該調査を開始しなければならない。</w:t>
      </w:r>
    </w:p>
    <w:p w:rsidR="008B00A9" w:rsidRDefault="008B00A9" w:rsidP="00262AA4">
      <w:pPr>
        <w:pStyle w:val="OasysWin"/>
        <w:wordWrap/>
        <w:spacing w:line="360" w:lineRule="auto"/>
        <w:ind w:left="634" w:hanging="214"/>
        <w:rPr>
          <w:spacing w:val="0"/>
        </w:rPr>
      </w:pPr>
      <w:r>
        <w:rPr>
          <w:rFonts w:hint="eastAsia"/>
        </w:rPr>
        <w:t>(B)　通商代表は、(A)に基づく調査を開始する前に、第</w:t>
      </w:r>
      <w:r w:rsidR="00E8502A">
        <w:t>1</w:t>
      </w:r>
      <w:r>
        <w:t>35</w:t>
      </w:r>
      <w:r>
        <w:rPr>
          <w:rFonts w:hint="eastAsia"/>
        </w:rPr>
        <w:t>条で設立される適切な委員会と協議しなければならない。</w:t>
      </w:r>
    </w:p>
    <w:p w:rsidR="008B00A9" w:rsidRDefault="008B00A9" w:rsidP="00262AA4">
      <w:pPr>
        <w:pStyle w:val="OasysWin"/>
        <w:wordWrap/>
        <w:spacing w:line="360" w:lineRule="auto"/>
        <w:ind w:left="638" w:hanging="428"/>
        <w:rPr>
          <w:spacing w:val="0"/>
        </w:rPr>
      </w:pPr>
      <w:r>
        <w:rPr>
          <w:rFonts w:hint="eastAsia"/>
        </w:rPr>
        <w:t>⑵(A)　第</w:t>
      </w:r>
      <w:r w:rsidR="00E8502A">
        <w:t>1</w:t>
      </w:r>
      <w:r>
        <w:t>82</w:t>
      </w:r>
      <w:r>
        <w:rPr>
          <w:rFonts w:hint="eastAsia"/>
        </w:rPr>
        <w:t>条⒜⑵に基づく国の特定が行われた日から</w:t>
      </w:r>
      <w:r>
        <w:t>30</w:t>
      </w:r>
      <w:r>
        <w:rPr>
          <w:rFonts w:hint="eastAsia"/>
        </w:rPr>
        <w:t>日以内に、通商代表は、当該国の次に該当する行為、政策又は慣行について、この章に基づく調査を開始しなければならない。</w:t>
      </w:r>
    </w:p>
    <w:p w:rsidR="008B00A9" w:rsidRDefault="008B00A9" w:rsidP="00262AA4">
      <w:pPr>
        <w:pStyle w:val="OasysWin"/>
        <w:wordWrap/>
        <w:spacing w:line="360" w:lineRule="auto"/>
        <w:ind w:left="844" w:hanging="214"/>
      </w:pPr>
      <w:r>
        <w:rPr>
          <w:rFonts w:hint="eastAsia"/>
        </w:rPr>
        <w:t>⒤　当該特定の根拠となり、かつ、</w:t>
      </w:r>
    </w:p>
    <w:p w:rsidR="008B00A9" w:rsidRDefault="008B00A9" w:rsidP="00262AA4">
      <w:pPr>
        <w:pStyle w:val="OasysWin"/>
        <w:wordWrap/>
        <w:spacing w:line="360" w:lineRule="auto"/>
        <w:ind w:left="844" w:hanging="214"/>
      </w:pPr>
      <w:r>
        <w:rPr>
          <w:rFonts w:hint="eastAsia"/>
        </w:rPr>
        <w:t>(ii)　そのときにこの章に基づく他のいかなる調査又は措置の対象になっていない</w:t>
      </w:r>
    </w:p>
    <w:p w:rsidR="008B00A9" w:rsidRDefault="008B00A9" w:rsidP="00262AA4">
      <w:pPr>
        <w:pStyle w:val="OasysWin"/>
        <w:wordWrap/>
        <w:spacing w:line="360" w:lineRule="auto"/>
        <w:ind w:left="634" w:hanging="214"/>
      </w:pPr>
      <w:r>
        <w:rPr>
          <w:rFonts w:hint="eastAsia"/>
        </w:rPr>
        <w:t>(B)　通商代表は、調査開始が合衆国の経済的利益を損なう可能性があると決定した場合、外国の行為、政策又は慣行に関して、この章に基づく調査の開始に際し、(A)に基づくことを要しない。</w:t>
      </w:r>
    </w:p>
    <w:p w:rsidR="008B00A9" w:rsidRDefault="008B00A9" w:rsidP="00262AA4">
      <w:pPr>
        <w:pStyle w:val="OasysWin"/>
        <w:wordWrap/>
        <w:spacing w:line="360" w:lineRule="auto"/>
        <w:ind w:left="634" w:hanging="214"/>
        <w:rPr>
          <w:spacing w:val="0"/>
        </w:rPr>
      </w:pPr>
      <w:r>
        <w:rPr>
          <w:rFonts w:hint="eastAsia"/>
        </w:rPr>
        <w:t>(C)　通商代表は、(B)に基づいて調査を開始しない決定を行った場合、次の事項の詳細を記述した報告</w:t>
      </w:r>
      <w:r>
        <w:rPr>
          <w:rFonts w:hint="eastAsia"/>
        </w:rPr>
        <w:lastRenderedPageBreak/>
        <w:t>書を議会に提出しなければならない。</w:t>
      </w:r>
    </w:p>
    <w:p w:rsidR="008B00A9" w:rsidRDefault="008B00A9" w:rsidP="00262AA4">
      <w:pPr>
        <w:pStyle w:val="OasysWin"/>
        <w:wordWrap/>
        <w:spacing w:line="360" w:lineRule="auto"/>
        <w:ind w:left="844" w:hanging="214"/>
      </w:pPr>
      <w:r>
        <w:rPr>
          <w:rFonts w:hint="eastAsia"/>
        </w:rPr>
        <w:t>⒤　決定の理由</w:t>
      </w:r>
    </w:p>
    <w:p w:rsidR="008B00A9" w:rsidRDefault="008B00A9" w:rsidP="00262AA4">
      <w:pPr>
        <w:pStyle w:val="OasysWin"/>
        <w:wordWrap/>
        <w:spacing w:line="360" w:lineRule="auto"/>
        <w:ind w:left="844" w:hanging="214"/>
        <w:rPr>
          <w:spacing w:val="0"/>
        </w:rPr>
      </w:pPr>
      <w:r>
        <w:rPr>
          <w:rFonts w:hint="eastAsia"/>
        </w:rPr>
        <w:t>(ii)　調査によって不利な影響を受ける合衆国の経済的利益</w:t>
      </w:r>
    </w:p>
    <w:p w:rsidR="008B00A9" w:rsidRDefault="008B00A9" w:rsidP="00262AA4">
      <w:pPr>
        <w:pStyle w:val="OasysWin"/>
        <w:wordWrap/>
        <w:spacing w:line="360" w:lineRule="auto"/>
        <w:ind w:left="634" w:hanging="214"/>
        <w:rPr>
          <w:spacing w:val="0"/>
        </w:rPr>
      </w:pPr>
      <w:r>
        <w:rPr>
          <w:rFonts w:hint="eastAsia"/>
        </w:rPr>
        <w:t>(D)　通商代表は、この章に基づいて開始された(A)の調査の期間中、随時、著作権局長、工業所有権担当商務次官補、特許商標局長及び他の適当な連邦政府職員と協議しなければならない。</w:t>
      </w:r>
    </w:p>
    <w:p w:rsidR="008B00A9" w:rsidRDefault="008B00A9" w:rsidP="00262AA4">
      <w:pPr>
        <w:pStyle w:val="OasysWin"/>
        <w:wordWrap/>
        <w:spacing w:line="360" w:lineRule="auto"/>
        <w:ind w:left="214" w:hanging="214"/>
        <w:rPr>
          <w:spacing w:val="0"/>
        </w:rPr>
      </w:pPr>
      <w:r>
        <w:rPr>
          <w:rFonts w:hint="eastAsia"/>
        </w:rPr>
        <w:t>⒞　裁量権</w:t>
      </w:r>
    </w:p>
    <w:p w:rsidR="00E8502A" w:rsidRDefault="008B00A9" w:rsidP="00262AA4">
      <w:pPr>
        <w:pStyle w:val="OasysWin"/>
        <w:wordWrap/>
        <w:spacing w:line="360" w:lineRule="auto"/>
        <w:ind w:left="210" w:firstLine="214"/>
        <w:rPr>
          <w:spacing w:val="0"/>
        </w:rPr>
      </w:pPr>
      <w:r>
        <w:rPr>
          <w:rFonts w:hint="eastAsia"/>
        </w:rPr>
        <w:t>通商代表は、第</w:t>
      </w:r>
      <w:r>
        <w:t>30</w:t>
      </w:r>
      <w:r w:rsidR="00E8502A">
        <w:t>1</w:t>
      </w:r>
      <w:r>
        <w:rPr>
          <w:rFonts w:hint="eastAsia"/>
        </w:rPr>
        <w:t>条⒟の規定に例示する行為、政策又は慣行について⒜又は⒝に基づく調査を開始するかしないかの決定において、当該行為、政策又は慣行に対して、第</w:t>
      </w:r>
      <w:r>
        <w:t>30</w:t>
      </w:r>
      <w:r w:rsidR="00E8502A">
        <w:t>1</w:t>
      </w:r>
      <w:r>
        <w:rPr>
          <w:rFonts w:hint="eastAsia"/>
        </w:rPr>
        <w:t>条に基づく措置が有効か否かを決定する裁量権を有する。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303</w:t>
      </w:r>
      <w:r>
        <w:rPr>
          <w:rFonts w:eastAsia="ＭＳ ゴシック" w:hint="eastAsia"/>
        </w:rPr>
        <w:t>条　調査開始にあたっての協議</w:t>
      </w:r>
    </w:p>
    <w:p w:rsidR="008B00A9" w:rsidRDefault="008B00A9" w:rsidP="00262AA4">
      <w:pPr>
        <w:pStyle w:val="OasysWin"/>
        <w:wordWrap/>
        <w:spacing w:line="360" w:lineRule="auto"/>
        <w:ind w:left="214" w:hanging="214"/>
        <w:rPr>
          <w:spacing w:val="0"/>
        </w:rPr>
      </w:pPr>
      <w:r>
        <w:rPr>
          <w:rFonts w:hint="eastAsia"/>
        </w:rPr>
        <w:t xml:space="preserve">⒜　</w:t>
      </w:r>
      <w:r>
        <w:rPr>
          <w:rFonts w:hint="eastAsia"/>
          <w:spacing w:val="0"/>
        </w:rPr>
        <w:t>総則</w:t>
      </w:r>
    </w:p>
    <w:p w:rsidR="008B00A9" w:rsidRDefault="008B00A9" w:rsidP="00262AA4">
      <w:pPr>
        <w:pStyle w:val="OasysWin"/>
        <w:wordWrap/>
        <w:spacing w:line="360" w:lineRule="auto"/>
        <w:ind w:left="424" w:hanging="214"/>
        <w:rPr>
          <w:spacing w:val="0"/>
        </w:rPr>
      </w:pPr>
      <w:r>
        <w:rPr>
          <w:rFonts w:hint="eastAsia"/>
        </w:rPr>
        <w:t>⑴　通商代表は、第</w:t>
      </w:r>
      <w:r>
        <w:t>302</w:t>
      </w:r>
      <w:r>
        <w:rPr>
          <w:rFonts w:hint="eastAsia"/>
        </w:rPr>
        <w:t>条に基づく調査の開始の日に、合衆国を代表して、当該調査に関連する事項について、関連外国との協議を求めなければならない。</w:t>
      </w:r>
    </w:p>
    <w:p w:rsidR="008B00A9" w:rsidRDefault="008B00A9" w:rsidP="00262AA4">
      <w:pPr>
        <w:pStyle w:val="OasysWin"/>
        <w:wordWrap/>
        <w:spacing w:line="360" w:lineRule="auto"/>
        <w:ind w:left="424" w:hanging="214"/>
      </w:pPr>
      <w:r>
        <w:rPr>
          <w:rFonts w:hint="eastAsia"/>
        </w:rPr>
        <w:t>⑵　第</w:t>
      </w:r>
      <w:r>
        <w:t>302</w:t>
      </w:r>
      <w:r>
        <w:rPr>
          <w:rFonts w:hint="eastAsia"/>
        </w:rPr>
        <w:t>条調査が通商協定に関するものであり、かつ、相互に受諾できる解決が、次のいずれか早い日までに得られない場合</w:t>
      </w:r>
    </w:p>
    <w:p w:rsidR="008B00A9" w:rsidRDefault="008B00A9" w:rsidP="00262AA4">
      <w:pPr>
        <w:pStyle w:val="OasysWin"/>
        <w:wordWrap/>
        <w:spacing w:line="360" w:lineRule="auto"/>
        <w:ind w:left="634" w:hanging="214"/>
      </w:pPr>
      <w:r>
        <w:rPr>
          <w:rFonts w:hint="eastAsia"/>
        </w:rPr>
        <w:lastRenderedPageBreak/>
        <w:t>(A)　通商協定に協議期間の特定がある場合、期間終了日</w:t>
      </w:r>
    </w:p>
    <w:p w:rsidR="008B00A9" w:rsidRDefault="008B00A9" w:rsidP="00262AA4">
      <w:pPr>
        <w:pStyle w:val="OasysWin"/>
        <w:wordWrap/>
        <w:spacing w:line="360" w:lineRule="auto"/>
        <w:ind w:left="634" w:hanging="214"/>
        <w:rPr>
          <w:spacing w:val="0"/>
        </w:rPr>
      </w:pPr>
      <w:r>
        <w:rPr>
          <w:rFonts w:hint="eastAsia"/>
        </w:rPr>
        <w:t>(B)　協議開始日から</w:t>
      </w:r>
      <w:r w:rsidR="00E8502A">
        <w:t>1</w:t>
      </w:r>
      <w:r>
        <w:t>50</w:t>
      </w:r>
      <w:r>
        <w:rPr>
          <w:rFonts w:hint="eastAsia"/>
        </w:rPr>
        <w:t>日後、</w:t>
      </w:r>
    </w:p>
    <w:p w:rsidR="008B00A9" w:rsidRDefault="008B00A9" w:rsidP="00262AA4">
      <w:pPr>
        <w:pStyle w:val="OasysWin"/>
        <w:wordWrap/>
        <w:spacing w:line="360" w:lineRule="auto"/>
        <w:ind w:left="420"/>
        <w:rPr>
          <w:spacing w:val="0"/>
        </w:rPr>
      </w:pPr>
      <w:r>
        <w:rPr>
          <w:rFonts w:hint="eastAsia"/>
        </w:rPr>
        <w:t>通商代表は、直ちに、当該案件について、当該通商協定に規定する正式の紛争処理手続きに基づく手続きを要求しなければならない。</w:t>
      </w:r>
    </w:p>
    <w:p w:rsidR="008B00A9" w:rsidRDefault="008B00A9" w:rsidP="00262AA4">
      <w:pPr>
        <w:pStyle w:val="OasysWin"/>
        <w:wordWrap/>
        <w:spacing w:line="360" w:lineRule="auto"/>
        <w:ind w:left="424" w:hanging="214"/>
        <w:rPr>
          <w:spacing w:val="0"/>
        </w:rPr>
      </w:pPr>
      <w:r>
        <w:rPr>
          <w:rFonts w:hint="eastAsia"/>
        </w:rPr>
        <w:t>⑶　通商代表は、協議及び紛争処理手続きにおける合衆国の弁論を準備するに当たって、提訴者（提訴の場合）及び第</w:t>
      </w:r>
      <w:r w:rsidR="00E8502A">
        <w:t>1</w:t>
      </w:r>
      <w:r>
        <w:t>35</w:t>
      </w:r>
      <w:r>
        <w:rPr>
          <w:rFonts w:hint="eastAsia"/>
        </w:rPr>
        <w:t>条に基づき設立された委員会の助言を求めなければならない。</w:t>
      </w:r>
    </w:p>
    <w:p w:rsidR="008B00A9" w:rsidRDefault="008B00A9" w:rsidP="00262AA4">
      <w:pPr>
        <w:pStyle w:val="OasysWin"/>
        <w:wordWrap/>
        <w:spacing w:line="360" w:lineRule="auto"/>
        <w:ind w:left="214" w:hanging="214"/>
        <w:rPr>
          <w:spacing w:val="0"/>
        </w:rPr>
      </w:pPr>
      <w:r>
        <w:rPr>
          <w:rFonts w:hint="eastAsia"/>
        </w:rPr>
        <w:t>⒝　協議要求の延期</w:t>
      </w:r>
    </w:p>
    <w:p w:rsidR="008B00A9" w:rsidRDefault="008B00A9" w:rsidP="00262AA4">
      <w:pPr>
        <w:pStyle w:val="OasysWin"/>
        <w:wordWrap/>
        <w:spacing w:line="360" w:lineRule="auto"/>
        <w:ind w:left="424" w:hanging="214"/>
        <w:rPr>
          <w:spacing w:val="0"/>
        </w:rPr>
      </w:pPr>
      <w:r>
        <w:rPr>
          <w:rFonts w:hint="eastAsia"/>
        </w:rPr>
        <w:t>⑴　⒜の規定にかかわらず、</w:t>
      </w:r>
    </w:p>
    <w:p w:rsidR="008B00A9" w:rsidRDefault="008B00A9" w:rsidP="00262AA4">
      <w:pPr>
        <w:pStyle w:val="OasysWin"/>
        <w:wordWrap/>
        <w:spacing w:line="360" w:lineRule="auto"/>
        <w:ind w:left="634" w:hanging="214"/>
      </w:pPr>
      <w:r>
        <w:rPr>
          <w:rFonts w:hint="eastAsia"/>
        </w:rPr>
        <w:t>(A)　通商代表は、協議の適正な根拠を確保するように提訴状を検証又は改善するため、提訴者（提訴の場合）と協議した後、⒜に規定する要求を</w:t>
      </w:r>
      <w:r>
        <w:t>90</w:t>
      </w:r>
      <w:r>
        <w:rPr>
          <w:rFonts w:hint="eastAsia"/>
        </w:rPr>
        <w:t>日間まで延期することができる。</w:t>
      </w:r>
    </w:p>
    <w:p w:rsidR="008B00A9" w:rsidRDefault="008B00A9" w:rsidP="00262AA4">
      <w:pPr>
        <w:pStyle w:val="OasysWin"/>
        <w:wordWrap/>
        <w:spacing w:line="360" w:lineRule="auto"/>
        <w:ind w:left="634" w:hanging="214"/>
        <w:rPr>
          <w:spacing w:val="0"/>
        </w:rPr>
      </w:pPr>
      <w:r>
        <w:rPr>
          <w:rFonts w:hint="eastAsia"/>
        </w:rPr>
        <w:t>(B)　提訴が(A)により延期された場合、第</w:t>
      </w:r>
      <w:r>
        <w:t>304</w:t>
      </w:r>
      <w:r>
        <w:rPr>
          <w:rFonts w:hint="eastAsia"/>
        </w:rPr>
        <w:t>条に基づく期限は、当該期間、延期されるものとする。</w:t>
      </w:r>
    </w:p>
    <w:p w:rsidR="008B00A9" w:rsidRDefault="008B00A9" w:rsidP="00262AA4">
      <w:pPr>
        <w:pStyle w:val="OasysWin"/>
        <w:wordWrap/>
        <w:spacing w:line="360" w:lineRule="auto"/>
        <w:ind w:left="424" w:hanging="214"/>
        <w:rPr>
          <w:spacing w:val="0"/>
        </w:rPr>
      </w:pPr>
      <w:r>
        <w:rPr>
          <w:rFonts w:hint="eastAsia"/>
        </w:rPr>
        <w:t>⑵　通商代表は、</w:t>
      </w:r>
    </w:p>
    <w:p w:rsidR="008B00A9" w:rsidRDefault="008B00A9" w:rsidP="00262AA4">
      <w:pPr>
        <w:pStyle w:val="OasysWin"/>
        <w:wordWrap/>
        <w:spacing w:line="360" w:lineRule="auto"/>
        <w:ind w:left="634" w:hanging="214"/>
      </w:pPr>
      <w:r>
        <w:rPr>
          <w:rFonts w:hint="eastAsia"/>
        </w:rPr>
        <w:t>(A)　⑴の延期の通知を官報に告示しなければならず、かつ、</w:t>
      </w:r>
    </w:p>
    <w:p w:rsidR="00E8502A" w:rsidRDefault="008B00A9" w:rsidP="00262AA4">
      <w:pPr>
        <w:pStyle w:val="OasysWin"/>
        <w:wordWrap/>
        <w:spacing w:line="360" w:lineRule="auto"/>
        <w:ind w:left="634" w:hanging="214"/>
        <w:rPr>
          <w:spacing w:val="0"/>
        </w:rPr>
      </w:pPr>
      <w:r>
        <w:rPr>
          <w:rFonts w:hint="eastAsia"/>
        </w:rPr>
        <w:t>(B)　延期の理由を第</w:t>
      </w:r>
      <w:r>
        <w:t>309</w:t>
      </w:r>
      <w:r>
        <w:rPr>
          <w:rFonts w:hint="eastAsia"/>
        </w:rPr>
        <w:t>条⒜⑶に規定する報告の中で、議会に報告しなければならない。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304</w:t>
      </w:r>
      <w:r>
        <w:rPr>
          <w:rFonts w:eastAsia="ＭＳ ゴシック" w:hint="eastAsia"/>
        </w:rPr>
        <w:t>条　通商代表による決定</w:t>
      </w:r>
    </w:p>
    <w:p w:rsidR="008B00A9" w:rsidRDefault="008B00A9" w:rsidP="00262AA4">
      <w:pPr>
        <w:pStyle w:val="OasysWin"/>
        <w:wordWrap/>
        <w:spacing w:line="360" w:lineRule="auto"/>
        <w:ind w:left="214" w:hanging="214"/>
        <w:rPr>
          <w:spacing w:val="0"/>
        </w:rPr>
      </w:pPr>
      <w:r>
        <w:rPr>
          <w:rFonts w:hint="eastAsia"/>
        </w:rPr>
        <w:lastRenderedPageBreak/>
        <w:t>⒜　総則</w:t>
      </w:r>
    </w:p>
    <w:p w:rsidR="008B00A9" w:rsidRDefault="008B00A9" w:rsidP="00262AA4">
      <w:pPr>
        <w:pStyle w:val="OasysWin"/>
        <w:wordWrap/>
        <w:spacing w:line="360" w:lineRule="auto"/>
        <w:ind w:left="424" w:hanging="214"/>
      </w:pPr>
      <w:r>
        <w:rPr>
          <w:rFonts w:hint="eastAsia"/>
        </w:rPr>
        <w:t>⑴　第</w:t>
      </w:r>
      <w:r>
        <w:t>302</w:t>
      </w:r>
      <w:r>
        <w:rPr>
          <w:rFonts w:hint="eastAsia"/>
        </w:rPr>
        <w:t>条に基づいて開始された調査並びに第</w:t>
      </w:r>
      <w:r>
        <w:t>303</w:t>
      </w:r>
      <w:r>
        <w:rPr>
          <w:rFonts w:hint="eastAsia"/>
        </w:rPr>
        <w:t>条に基づく協議（及び適用できる場合は手続き）を基礎として、通商代表は、</w:t>
      </w:r>
    </w:p>
    <w:p w:rsidR="008B00A9" w:rsidRDefault="008B00A9" w:rsidP="00262AA4">
      <w:pPr>
        <w:pStyle w:val="OasysWin"/>
        <w:wordWrap/>
        <w:spacing w:line="360" w:lineRule="auto"/>
        <w:ind w:left="634" w:hanging="214"/>
      </w:pPr>
      <w:r>
        <w:rPr>
          <w:rFonts w:hint="eastAsia"/>
        </w:rPr>
        <w:t>(A)　次の決定を行わなければならない</w:t>
      </w:r>
    </w:p>
    <w:p w:rsidR="008B00A9" w:rsidRDefault="008B00A9" w:rsidP="00262AA4">
      <w:pPr>
        <w:pStyle w:val="OasysWin"/>
        <w:wordWrap/>
        <w:spacing w:line="360" w:lineRule="auto"/>
        <w:ind w:left="844" w:hanging="214"/>
      </w:pPr>
      <w:r>
        <w:rPr>
          <w:rFonts w:hint="eastAsia"/>
        </w:rPr>
        <w:t>⒤　合衆国が何らかの通商協定に基づいて有する権利が拒否されているかどうか、</w:t>
      </w:r>
    </w:p>
    <w:p w:rsidR="008B00A9" w:rsidRDefault="008B00A9" w:rsidP="00262AA4">
      <w:pPr>
        <w:pStyle w:val="OasysWin"/>
        <w:wordWrap/>
        <w:spacing w:line="360" w:lineRule="auto"/>
        <w:ind w:left="844" w:hanging="214"/>
      </w:pPr>
      <w:r>
        <w:rPr>
          <w:rFonts w:hint="eastAsia"/>
        </w:rPr>
        <w:t>又は、</w:t>
      </w:r>
    </w:p>
    <w:p w:rsidR="008B00A9" w:rsidRDefault="008B00A9" w:rsidP="00262AA4">
      <w:pPr>
        <w:pStyle w:val="OasysWin"/>
        <w:wordWrap/>
        <w:spacing w:line="360" w:lineRule="auto"/>
        <w:ind w:left="844" w:hanging="214"/>
      </w:pPr>
      <w:r>
        <w:rPr>
          <w:rFonts w:hint="eastAsia"/>
        </w:rPr>
        <w:t>(ii)　第</w:t>
      </w:r>
      <w:r>
        <w:t>30</w:t>
      </w:r>
      <w:r w:rsidR="00E8502A">
        <w:t>1</w:t>
      </w:r>
      <w:r>
        <w:rPr>
          <w:rFonts w:hint="eastAsia"/>
        </w:rPr>
        <w:t>条⒜⑴(B)又は⒝⑴に規定する行為、政策又は慣行が存在するかどうか。</w:t>
      </w:r>
    </w:p>
    <w:p w:rsidR="008B00A9" w:rsidRDefault="008B00A9" w:rsidP="00262AA4">
      <w:pPr>
        <w:pStyle w:val="OasysWin"/>
        <w:wordWrap/>
        <w:spacing w:line="360" w:lineRule="auto"/>
        <w:ind w:left="634" w:hanging="214"/>
      </w:pPr>
      <w:r>
        <w:rPr>
          <w:rFonts w:hint="eastAsia"/>
        </w:rPr>
        <w:t>及び、</w:t>
      </w:r>
    </w:p>
    <w:p w:rsidR="008B00A9" w:rsidRDefault="008B00A9" w:rsidP="00262AA4">
      <w:pPr>
        <w:pStyle w:val="OasysWin"/>
        <w:wordWrap/>
        <w:spacing w:line="360" w:lineRule="auto"/>
        <w:ind w:left="634" w:hanging="214"/>
        <w:rPr>
          <w:spacing w:val="0"/>
        </w:rPr>
      </w:pPr>
      <w:r>
        <w:rPr>
          <w:rFonts w:hint="eastAsia"/>
        </w:rPr>
        <w:t>(B)　(A)に基づく決定が肯定的な場合、通商代表は、第</w:t>
      </w:r>
      <w:r>
        <w:t>30</w:t>
      </w:r>
      <w:r w:rsidR="00E8502A">
        <w:t>1</w:t>
      </w:r>
      <w:r>
        <w:rPr>
          <w:rFonts w:hint="eastAsia"/>
        </w:rPr>
        <w:t>条⒜又は⒝に基づいて、どのような措置がとれるか、又はとるべきかを決定しなければならない。</w:t>
      </w:r>
    </w:p>
    <w:p w:rsidR="008B00A9" w:rsidRDefault="008B00A9" w:rsidP="00262AA4">
      <w:pPr>
        <w:pStyle w:val="OasysWin"/>
        <w:wordWrap/>
        <w:spacing w:line="360" w:lineRule="auto"/>
        <w:ind w:left="424" w:hanging="214"/>
        <w:rPr>
          <w:spacing w:val="0"/>
        </w:rPr>
      </w:pPr>
      <w:r>
        <w:rPr>
          <w:rFonts w:hint="eastAsia"/>
        </w:rPr>
        <w:t>⑵　通商代表は、⑴の決定を次の日前に行わなければならない</w:t>
      </w:r>
    </w:p>
    <w:p w:rsidR="008B00A9" w:rsidRDefault="008B00A9" w:rsidP="00262AA4">
      <w:pPr>
        <w:pStyle w:val="OasysWin"/>
        <w:wordWrap/>
        <w:spacing w:line="360" w:lineRule="auto"/>
        <w:ind w:left="420"/>
        <w:rPr>
          <w:spacing w:val="0"/>
        </w:rPr>
      </w:pPr>
      <w:r>
        <w:rPr>
          <w:rFonts w:hint="eastAsia"/>
        </w:rPr>
        <w:t>(A)　通商協定に関する調査の場合は、次のうち、いずれかの早い日</w:t>
      </w:r>
    </w:p>
    <w:p w:rsidR="008B00A9" w:rsidRDefault="008B00A9" w:rsidP="00262AA4">
      <w:pPr>
        <w:pStyle w:val="OasysWin"/>
        <w:wordWrap/>
        <w:spacing w:line="360" w:lineRule="auto"/>
        <w:ind w:left="844" w:hanging="214"/>
      </w:pPr>
      <w:r>
        <w:rPr>
          <w:rFonts w:hint="eastAsia"/>
        </w:rPr>
        <w:t>⒤　紛争処理手続き終結後</w:t>
      </w:r>
      <w:r>
        <w:t>30</w:t>
      </w:r>
      <w:r>
        <w:rPr>
          <w:rFonts w:hint="eastAsia"/>
        </w:rPr>
        <w:t>日</w:t>
      </w:r>
    </w:p>
    <w:p w:rsidR="008B00A9" w:rsidRDefault="008B00A9" w:rsidP="00262AA4">
      <w:pPr>
        <w:pStyle w:val="OasysWin"/>
        <w:wordWrap/>
        <w:spacing w:line="360" w:lineRule="auto"/>
        <w:ind w:left="844" w:hanging="214"/>
        <w:rPr>
          <w:spacing w:val="0"/>
        </w:rPr>
      </w:pPr>
      <w:r>
        <w:rPr>
          <w:rFonts w:hint="eastAsia"/>
        </w:rPr>
        <w:t>(ii)　調査開始後</w:t>
      </w:r>
      <w:r w:rsidR="00E8502A">
        <w:t>1</w:t>
      </w:r>
      <w:r>
        <w:t>8</w:t>
      </w:r>
      <w:r>
        <w:rPr>
          <w:rFonts w:hint="eastAsia"/>
        </w:rPr>
        <w:t>カ月</w:t>
      </w:r>
    </w:p>
    <w:p w:rsidR="008B00A9" w:rsidRDefault="008B00A9" w:rsidP="00262AA4">
      <w:pPr>
        <w:pStyle w:val="OasysWin"/>
        <w:wordWrap/>
        <w:spacing w:line="360" w:lineRule="auto"/>
        <w:ind w:left="634" w:hanging="214"/>
        <w:rPr>
          <w:spacing w:val="0"/>
        </w:rPr>
      </w:pPr>
      <w:r>
        <w:rPr>
          <w:rFonts w:hint="eastAsia"/>
        </w:rPr>
        <w:t>(B)　(A)又は⑶に規定のない他のすべての場合、調査開始後</w:t>
      </w:r>
      <w:r w:rsidR="00E8502A">
        <w:t>1</w:t>
      </w:r>
      <w:r>
        <w:t>2</w:t>
      </w:r>
      <w:r>
        <w:rPr>
          <w:rFonts w:hint="eastAsia"/>
        </w:rPr>
        <w:t>カ月。</w:t>
      </w:r>
    </w:p>
    <w:p w:rsidR="008B00A9" w:rsidRDefault="008B00A9" w:rsidP="00262AA4">
      <w:pPr>
        <w:pStyle w:val="OasysWin"/>
        <w:wordWrap/>
        <w:spacing w:line="360" w:lineRule="auto"/>
        <w:ind w:left="638" w:hanging="428"/>
        <w:rPr>
          <w:spacing w:val="0"/>
        </w:rPr>
      </w:pPr>
      <w:r>
        <w:rPr>
          <w:rFonts w:hint="eastAsia"/>
        </w:rPr>
        <w:lastRenderedPageBreak/>
        <w:t>⑶(A)　この章に基づく調査が、第</w:t>
      </w:r>
      <w:r>
        <w:t>302</w:t>
      </w:r>
      <w:r>
        <w:rPr>
          <w:rFonts w:hint="eastAsia"/>
        </w:rPr>
        <w:t>条⒝⑵を原因として開始され、通商代表が、通商協定（ウルグァイラウンド協定法第</w:t>
      </w:r>
      <w:r w:rsidR="00E8502A">
        <w:t>1</w:t>
      </w:r>
      <w:r>
        <w:t>0</w:t>
      </w:r>
      <w:r w:rsidR="00E8502A">
        <w:t>1</w:t>
      </w:r>
      <w:r>
        <w:rPr>
          <w:rFonts w:hint="eastAsia"/>
        </w:rPr>
        <w:t>条⒟に規定する知的所有権の貿易関連の側面に関する協定を含む。）が関係していると判断しなかった場合又は、当該調査に関して(B)に規定する決定を行わなかった場合、通商代表は、当該調査に関し、⑴に規定する決定を調査開始後６カ月以前に行わなければならない。</w:t>
      </w:r>
    </w:p>
    <w:p w:rsidR="008B00A9" w:rsidRDefault="008B00A9" w:rsidP="00262AA4">
      <w:pPr>
        <w:pStyle w:val="OasysWin"/>
        <w:wordWrap/>
        <w:spacing w:line="360" w:lineRule="auto"/>
        <w:ind w:left="634" w:hanging="214"/>
        <w:rPr>
          <w:spacing w:val="0"/>
        </w:rPr>
      </w:pPr>
      <w:r>
        <w:rPr>
          <w:rFonts w:hint="eastAsia"/>
        </w:rPr>
        <w:t>(B)　通商代表が、第</w:t>
      </w:r>
      <w:r>
        <w:t>302</w:t>
      </w:r>
      <w:r>
        <w:rPr>
          <w:rFonts w:hint="eastAsia"/>
        </w:rPr>
        <w:t>条⒝⑵を原因として開始された調査（通商協定が関係する調査を除く）に関し、</w:t>
      </w:r>
    </w:p>
    <w:p w:rsidR="008B00A9" w:rsidRDefault="008B00A9" w:rsidP="00262AA4">
      <w:pPr>
        <w:pStyle w:val="OasysWin"/>
        <w:wordWrap/>
        <w:spacing w:line="360" w:lineRule="auto"/>
        <w:ind w:left="844" w:hanging="214"/>
      </w:pPr>
      <w:r>
        <w:rPr>
          <w:rFonts w:hint="eastAsia"/>
        </w:rPr>
        <w:t>⒤　調査内容が複雑なため、より長時間が必要である、</w:t>
      </w:r>
    </w:p>
    <w:p w:rsidR="008B00A9" w:rsidRDefault="008B00A9" w:rsidP="00262AA4">
      <w:pPr>
        <w:pStyle w:val="OasysWin"/>
        <w:wordWrap/>
        <w:spacing w:line="360" w:lineRule="auto"/>
        <w:ind w:left="844" w:hanging="214"/>
      </w:pPr>
      <w:r>
        <w:rPr>
          <w:rFonts w:hint="eastAsia"/>
        </w:rPr>
        <w:t>(ii)　調査対象の外国が、知的所有権の適正かつ有効な保護のための立法又は行政的対策を立案する上で、実質的な進展を示している、又は、</w:t>
      </w:r>
    </w:p>
    <w:p w:rsidR="008B00A9" w:rsidRDefault="008B00A9" w:rsidP="00262AA4">
      <w:pPr>
        <w:pStyle w:val="OasysWin"/>
        <w:wordWrap/>
        <w:spacing w:line="360" w:lineRule="auto"/>
        <w:ind w:left="844" w:hanging="214"/>
        <w:rPr>
          <w:spacing w:val="0"/>
        </w:rPr>
      </w:pPr>
      <w:r>
        <w:rPr>
          <w:rFonts w:hint="eastAsia"/>
        </w:rPr>
        <w:t>(iii)　当該外国が、知的所有権の適正かつ有効な保護のため権利行使対策を実施している、</w:t>
      </w:r>
    </w:p>
    <w:p w:rsidR="008B00A9" w:rsidRDefault="008B00A9" w:rsidP="00262AA4">
      <w:pPr>
        <w:pStyle w:val="OasysWin"/>
        <w:wordWrap/>
        <w:spacing w:line="360" w:lineRule="auto"/>
        <w:ind w:left="630"/>
        <w:rPr>
          <w:spacing w:val="0"/>
        </w:rPr>
      </w:pPr>
      <w:r>
        <w:rPr>
          <w:rFonts w:hint="eastAsia"/>
        </w:rPr>
        <w:t>と決定した場合、通商代表は、当該決定を官報に公告するとともに、当該調査に関し、⑴に規定する決定を、調査開始後９カ月以前に行わなければならない。</w:t>
      </w:r>
    </w:p>
    <w:p w:rsidR="008B00A9" w:rsidRDefault="008B00A9" w:rsidP="00262AA4">
      <w:pPr>
        <w:pStyle w:val="OasysWin"/>
        <w:wordWrap/>
        <w:spacing w:line="360" w:lineRule="auto"/>
        <w:ind w:left="424" w:hanging="214"/>
        <w:rPr>
          <w:spacing w:val="0"/>
        </w:rPr>
      </w:pPr>
      <w:r>
        <w:rPr>
          <w:rFonts w:hint="eastAsia"/>
        </w:rPr>
        <w:t>⑷　通商協定に規定する最短紛争処理期間内に紛争が解決しない場合、通商代表は、当該紛争処理期間満了後</w:t>
      </w:r>
      <w:r w:rsidR="00E8502A">
        <w:t>1</w:t>
      </w:r>
      <w:r>
        <w:t>5</w:t>
      </w:r>
      <w:r>
        <w:rPr>
          <w:rFonts w:hint="eastAsia"/>
        </w:rPr>
        <w:t>日以内に、最短紛争処理期間内に紛争が解決しなかった理由、当該期間満了時における事件の状況及び解決の見込みを記述した報告書を議会へ提出しなければならない。このサブセクションにおいて、通商協定に所定の最短紛争処理期間とは、当該通商協定に規定するすべての正式の紛争処理手続きの段</w:t>
      </w:r>
      <w:r>
        <w:rPr>
          <w:rFonts w:hint="eastAsia"/>
        </w:rPr>
        <w:lastRenderedPageBreak/>
        <w:t>階が、同協定所定の期間内に尽くしたとした場合の時間の合計であって、当該協定各段階で許容される期間延長を無視して計算したものをいう。</w:t>
      </w:r>
    </w:p>
    <w:p w:rsidR="008B00A9" w:rsidRDefault="008B00A9" w:rsidP="00262AA4">
      <w:pPr>
        <w:pStyle w:val="OasysWin"/>
        <w:wordWrap/>
        <w:spacing w:line="360" w:lineRule="auto"/>
        <w:ind w:left="214" w:hanging="214"/>
        <w:rPr>
          <w:spacing w:val="0"/>
        </w:rPr>
      </w:pPr>
      <w:r>
        <w:rPr>
          <w:rFonts w:hint="eastAsia"/>
        </w:rPr>
        <w:t>⒝　決定前の協議</w:t>
      </w:r>
    </w:p>
    <w:p w:rsidR="008B00A9" w:rsidRDefault="008B00A9" w:rsidP="00262AA4">
      <w:pPr>
        <w:pStyle w:val="OasysWin"/>
        <w:wordWrap/>
        <w:spacing w:line="360" w:lineRule="auto"/>
        <w:ind w:left="424" w:hanging="214"/>
      </w:pPr>
      <w:r>
        <w:rPr>
          <w:rFonts w:hint="eastAsia"/>
        </w:rPr>
        <w:t>⑴　通商代表は、緊急の措置が要求される場合を除き、⒜⑴に基づく決定を行う前に、</w:t>
      </w:r>
    </w:p>
    <w:p w:rsidR="008B00A9" w:rsidRDefault="008B00A9" w:rsidP="00262AA4">
      <w:pPr>
        <w:pStyle w:val="OasysWin"/>
        <w:wordWrap/>
        <w:spacing w:line="360" w:lineRule="auto"/>
        <w:ind w:left="634" w:hanging="214"/>
      </w:pPr>
      <w:r>
        <w:rPr>
          <w:rFonts w:hint="eastAsia"/>
        </w:rPr>
        <w:t>(A)　（少なくとも</w:t>
      </w:r>
      <w:r>
        <w:t>30</w:t>
      </w:r>
      <w:r>
        <w:rPr>
          <w:rFonts w:hint="eastAsia"/>
        </w:rPr>
        <w:t>日前の公告を経て、</w:t>
      </w:r>
      <w:r>
        <w:t xml:space="preserve">) </w:t>
      </w:r>
      <w:r>
        <w:rPr>
          <w:rFonts w:hint="eastAsia"/>
        </w:rPr>
        <w:t>利害関係者の見解を表明する機会（利害関係者の要求がある場合公聴会を含む。）を与えなければならない。</w:t>
      </w:r>
    </w:p>
    <w:p w:rsidR="008B00A9" w:rsidRDefault="008B00A9" w:rsidP="00262AA4">
      <w:pPr>
        <w:pStyle w:val="OasysWin"/>
        <w:wordWrap/>
        <w:spacing w:line="360" w:lineRule="auto"/>
        <w:ind w:left="634" w:hanging="214"/>
      </w:pPr>
      <w:r>
        <w:rPr>
          <w:rFonts w:hint="eastAsia"/>
        </w:rPr>
        <w:t>(B)　第</w:t>
      </w:r>
      <w:r w:rsidR="00E8502A">
        <w:t>1</w:t>
      </w:r>
      <w:r>
        <w:t>35</w:t>
      </w:r>
      <w:r>
        <w:rPr>
          <w:rFonts w:hint="eastAsia"/>
        </w:rPr>
        <w:t>条によって設立された適当な委員会の助言を得なければならない。</w:t>
      </w:r>
    </w:p>
    <w:p w:rsidR="008B00A9" w:rsidRDefault="008B00A9" w:rsidP="00262AA4">
      <w:pPr>
        <w:pStyle w:val="OasysWin"/>
        <w:wordWrap/>
        <w:spacing w:line="360" w:lineRule="auto"/>
        <w:ind w:left="634" w:hanging="214"/>
        <w:rPr>
          <w:spacing w:val="0"/>
        </w:rPr>
      </w:pPr>
      <w:r>
        <w:rPr>
          <w:rFonts w:hint="eastAsia"/>
        </w:rPr>
        <w:t>(C)　何らかの産品又はサービスに関して採られる措置が合衆国経済に及ぼす影響の可能性について合衆国国際貿易委員会の助言を求めることができる。</w:t>
      </w:r>
    </w:p>
    <w:p w:rsidR="008B00A9" w:rsidRDefault="008B00A9" w:rsidP="00262AA4">
      <w:pPr>
        <w:pStyle w:val="OasysWin"/>
        <w:wordWrap/>
        <w:spacing w:line="360" w:lineRule="auto"/>
        <w:ind w:left="424" w:hanging="214"/>
        <w:rPr>
          <w:spacing w:val="0"/>
        </w:rPr>
      </w:pPr>
      <w:r>
        <w:rPr>
          <w:rFonts w:hint="eastAsia"/>
        </w:rPr>
        <w:t>⑵　通商代表は、緊急の措置が要求されたため、⑴(A)及び(B)の規定に従わなかった場合は、⒜⑴に基づく決定を行った後、当該規定に従わなければならない。</w:t>
      </w:r>
    </w:p>
    <w:p w:rsidR="008B00A9" w:rsidRDefault="008B00A9" w:rsidP="00262AA4">
      <w:pPr>
        <w:pStyle w:val="OasysWin"/>
        <w:wordWrap/>
        <w:spacing w:line="360" w:lineRule="auto"/>
        <w:ind w:left="214" w:hanging="214"/>
        <w:rPr>
          <w:spacing w:val="0"/>
        </w:rPr>
      </w:pPr>
      <w:r>
        <w:rPr>
          <w:rFonts w:hint="eastAsia"/>
        </w:rPr>
        <w:t>⒞　公表</w:t>
      </w:r>
    </w:p>
    <w:p w:rsidR="00E8502A" w:rsidRDefault="008B00A9" w:rsidP="00262AA4">
      <w:pPr>
        <w:pStyle w:val="OasysWin"/>
        <w:wordWrap/>
        <w:spacing w:line="360" w:lineRule="auto"/>
        <w:ind w:left="210" w:firstLine="214"/>
        <w:rPr>
          <w:spacing w:val="0"/>
        </w:rPr>
      </w:pPr>
      <w:r>
        <w:rPr>
          <w:rFonts w:hint="eastAsia"/>
        </w:rPr>
        <w:t>通商代表は、⒜⑴に基づいて行われるすべての決定を当該決定の基礎となった事実の記述とともに官報に公告しなければならない。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305</w:t>
      </w:r>
      <w:r>
        <w:rPr>
          <w:rFonts w:eastAsia="ＭＳ ゴシック" w:hint="eastAsia"/>
        </w:rPr>
        <w:t>条　措置の実施</w:t>
      </w:r>
    </w:p>
    <w:p w:rsidR="008B00A9" w:rsidRDefault="008B00A9" w:rsidP="00262AA4">
      <w:pPr>
        <w:pStyle w:val="OasysWin"/>
        <w:wordWrap/>
        <w:spacing w:line="360" w:lineRule="auto"/>
        <w:ind w:left="214" w:hanging="214"/>
        <w:rPr>
          <w:spacing w:val="0"/>
        </w:rPr>
      </w:pPr>
      <w:r>
        <w:rPr>
          <w:rFonts w:hint="eastAsia"/>
        </w:rPr>
        <w:lastRenderedPageBreak/>
        <w:t>⒜　第</w:t>
      </w:r>
      <w:r>
        <w:t>30</w:t>
      </w:r>
      <w:r w:rsidR="00E8502A">
        <w:t>1</w:t>
      </w:r>
      <w:r>
        <w:rPr>
          <w:rFonts w:hint="eastAsia"/>
        </w:rPr>
        <w:t>条に基づく措置</w:t>
      </w:r>
    </w:p>
    <w:p w:rsidR="008B00A9" w:rsidRDefault="008B00A9" w:rsidP="00262AA4">
      <w:pPr>
        <w:pStyle w:val="OasysWin"/>
        <w:wordWrap/>
        <w:spacing w:line="360" w:lineRule="auto"/>
        <w:ind w:left="424" w:hanging="214"/>
        <w:rPr>
          <w:spacing w:val="0"/>
        </w:rPr>
      </w:pPr>
      <w:r>
        <w:rPr>
          <w:rFonts w:hint="eastAsia"/>
        </w:rPr>
        <w:t>⑴　⑵に規定する場合を除き、通商代表は、第</w:t>
      </w:r>
      <w:r>
        <w:t>30</w:t>
      </w:r>
      <w:r w:rsidR="00E8502A">
        <w:t>1</w:t>
      </w:r>
      <w:r>
        <w:rPr>
          <w:rFonts w:hint="eastAsia"/>
        </w:rPr>
        <w:t>条に基づいてとることを第</w:t>
      </w:r>
      <w:r>
        <w:t>304</w:t>
      </w:r>
      <w:r>
        <w:rPr>
          <w:rFonts w:hint="eastAsia"/>
        </w:rPr>
        <w:t>条⒜⑴(B)に基づいて決定した措置を、</w:t>
      </w:r>
      <w:r>
        <w:rPr>
          <w:spacing w:val="1"/>
        </w:rPr>
        <w:t xml:space="preserve"> </w:t>
      </w:r>
      <w:r>
        <w:t>(</w:t>
      </w:r>
      <w:r>
        <w:rPr>
          <w:rFonts w:hint="eastAsia"/>
        </w:rPr>
        <w:t>当該措置に関する大統領の特別の指示がある場合、それに従いつつ</w:t>
      </w:r>
      <w:r>
        <w:t>)</w:t>
      </w:r>
      <w:r>
        <w:rPr>
          <w:spacing w:val="1"/>
        </w:rPr>
        <w:t xml:space="preserve"> </w:t>
      </w:r>
      <w:r>
        <w:rPr>
          <w:rFonts w:hint="eastAsia"/>
        </w:rPr>
        <w:t>決定後</w:t>
      </w:r>
      <w:r>
        <w:t>30</w:t>
      </w:r>
      <w:r>
        <w:rPr>
          <w:rFonts w:hint="eastAsia"/>
        </w:rPr>
        <w:t>日以内に、実施しなければならない。</w:t>
      </w:r>
    </w:p>
    <w:p w:rsidR="008B00A9" w:rsidRDefault="008B00A9" w:rsidP="00262AA4">
      <w:pPr>
        <w:pStyle w:val="OasysWin"/>
        <w:wordWrap/>
        <w:spacing w:line="360" w:lineRule="auto"/>
        <w:ind w:left="638" w:hanging="428"/>
        <w:rPr>
          <w:spacing w:val="0"/>
        </w:rPr>
      </w:pPr>
      <w:r>
        <w:rPr>
          <w:rFonts w:hint="eastAsia"/>
        </w:rPr>
        <w:t>⑵(A)　このサブセクションに別段の定めのある場合を除き、次のいずれかの場合、通商代表は、第</w:t>
      </w:r>
      <w:r>
        <w:t>30</w:t>
      </w:r>
      <w:r w:rsidR="00E8502A">
        <w:t>1</w:t>
      </w:r>
      <w:r>
        <w:rPr>
          <w:rFonts w:hint="eastAsia"/>
        </w:rPr>
        <w:t>条措置の実施を、</w:t>
      </w:r>
      <w:r w:rsidR="00E8502A">
        <w:t>1</w:t>
      </w:r>
      <w:r>
        <w:t>80</w:t>
      </w:r>
      <w:r>
        <w:rPr>
          <w:rFonts w:hint="eastAsia"/>
        </w:rPr>
        <w:t>日以内、延期することができる</w:t>
      </w:r>
    </w:p>
    <w:p w:rsidR="008B00A9" w:rsidRDefault="008B00A9" w:rsidP="00262AA4">
      <w:pPr>
        <w:pStyle w:val="OasysWin"/>
        <w:wordWrap/>
        <w:spacing w:line="360" w:lineRule="auto"/>
        <w:ind w:left="1058" w:hanging="428"/>
        <w:rPr>
          <w:spacing w:val="0"/>
        </w:rPr>
      </w:pPr>
      <w:r>
        <w:rPr>
          <w:rFonts w:hint="eastAsia"/>
        </w:rPr>
        <w:t>⒤(I)　第</w:t>
      </w:r>
      <w:r>
        <w:t>302</w:t>
      </w:r>
      <w:r>
        <w:rPr>
          <w:rFonts w:hint="eastAsia"/>
        </w:rPr>
        <w:t>条⒜に基づいて開始された調査の場合、提訴者が延期を求めたとき</w:t>
      </w:r>
    </w:p>
    <w:p w:rsidR="008B00A9" w:rsidRDefault="008B00A9" w:rsidP="00262AA4">
      <w:pPr>
        <w:pStyle w:val="OasysWin"/>
        <w:wordWrap/>
        <w:spacing w:line="360" w:lineRule="auto"/>
        <w:ind w:left="1054" w:hanging="214"/>
        <w:rPr>
          <w:spacing w:val="0"/>
        </w:rPr>
      </w:pPr>
      <w:r>
        <w:rPr>
          <w:rFonts w:hint="eastAsia"/>
        </w:rPr>
        <w:t>(II)　第</w:t>
      </w:r>
      <w:r>
        <w:t>302</w:t>
      </w:r>
      <w:r>
        <w:rPr>
          <w:rFonts w:hint="eastAsia"/>
        </w:rPr>
        <w:t>条⒝⑴に基づいて開始された調査又は第</w:t>
      </w:r>
      <w:r>
        <w:t>304</w:t>
      </w:r>
      <w:r>
        <w:rPr>
          <w:rFonts w:hint="eastAsia"/>
        </w:rPr>
        <w:t>条⒜⑶(B)が適用される調査の場合、措置によって利益を受ける国内産業の過半数を代表する者が延期を求めたとき</w:t>
      </w:r>
    </w:p>
    <w:p w:rsidR="008B00A9" w:rsidRDefault="008B00A9" w:rsidP="00262AA4">
      <w:pPr>
        <w:pStyle w:val="OasysWin"/>
        <w:wordWrap/>
        <w:spacing w:line="360" w:lineRule="auto"/>
        <w:ind w:left="844" w:hanging="214"/>
      </w:pPr>
      <w:r>
        <w:rPr>
          <w:rFonts w:hint="eastAsia"/>
        </w:rPr>
        <w:t>(ii)　通商代表が、合衆国が権利を得たり、又は調査対象の行為、政策若しくは慣行について満足すべき解決を得る上で、実質的な進歩が行われ、又はそのために延期が必要又は望ましいと決定した場合。</w:t>
      </w:r>
    </w:p>
    <w:p w:rsidR="008B00A9" w:rsidRDefault="008B00A9" w:rsidP="00262AA4">
      <w:pPr>
        <w:pStyle w:val="OasysWin"/>
        <w:wordWrap/>
        <w:spacing w:line="360" w:lineRule="auto"/>
        <w:ind w:left="634" w:hanging="214"/>
        <w:rPr>
          <w:spacing w:val="0"/>
        </w:rPr>
      </w:pPr>
      <w:r>
        <w:rPr>
          <w:rFonts w:hint="eastAsia"/>
        </w:rPr>
        <w:t>(B)　通商代表は、第</w:t>
      </w:r>
      <w:r>
        <w:t>304</w:t>
      </w:r>
      <w:r>
        <w:rPr>
          <w:rFonts w:hint="eastAsia"/>
        </w:rPr>
        <w:t>条⒜⑶(A)が適用される調査については、第</w:t>
      </w:r>
      <w:r>
        <w:t>30</w:t>
      </w:r>
      <w:r w:rsidR="00E8502A">
        <w:t>1</w:t>
      </w:r>
      <w:r>
        <w:rPr>
          <w:rFonts w:hint="eastAsia"/>
        </w:rPr>
        <w:t>条に基づきとられる措置の実施を(A)に基づいて延期してはならない。</w:t>
      </w:r>
    </w:p>
    <w:p w:rsidR="008B00A9" w:rsidRDefault="008B00A9" w:rsidP="00262AA4">
      <w:pPr>
        <w:pStyle w:val="OasysWin"/>
        <w:wordWrap/>
        <w:spacing w:line="360" w:lineRule="auto"/>
        <w:ind w:left="634" w:hanging="214"/>
        <w:rPr>
          <w:spacing w:val="0"/>
        </w:rPr>
      </w:pPr>
      <w:r>
        <w:rPr>
          <w:rFonts w:hint="eastAsia"/>
        </w:rPr>
        <w:t>(C)　通商代表は、第</w:t>
      </w:r>
      <w:r>
        <w:t>304</w:t>
      </w:r>
      <w:r>
        <w:rPr>
          <w:rFonts w:hint="eastAsia"/>
        </w:rPr>
        <w:t>条⒜⑶(B)が適用される調査については、第</w:t>
      </w:r>
      <w:r>
        <w:t>30</w:t>
      </w:r>
      <w:r w:rsidR="00E8502A">
        <w:t>1</w:t>
      </w:r>
      <w:r>
        <w:rPr>
          <w:rFonts w:hint="eastAsia"/>
        </w:rPr>
        <w:t>条に基づきとられる措置の実施</w:t>
      </w:r>
      <w:r>
        <w:rPr>
          <w:rFonts w:hint="eastAsia"/>
        </w:rPr>
        <w:lastRenderedPageBreak/>
        <w:t>を(A)に基づいて</w:t>
      </w:r>
      <w:r>
        <w:t>90</w:t>
      </w:r>
      <w:r>
        <w:rPr>
          <w:rFonts w:hint="eastAsia"/>
        </w:rPr>
        <w:t>日を超えて延期してはならない。</w:t>
      </w:r>
    </w:p>
    <w:p w:rsidR="008B00A9" w:rsidRDefault="008B00A9" w:rsidP="00262AA4">
      <w:pPr>
        <w:pStyle w:val="OasysWin"/>
        <w:wordWrap/>
        <w:spacing w:line="360" w:lineRule="auto"/>
        <w:ind w:left="214" w:hanging="214"/>
        <w:rPr>
          <w:spacing w:val="0"/>
        </w:rPr>
      </w:pPr>
      <w:r>
        <w:rPr>
          <w:rFonts w:hint="eastAsia"/>
        </w:rPr>
        <w:t>⒝　輸出ターゲティングの一定の場合における代替措置</w:t>
      </w:r>
    </w:p>
    <w:p w:rsidR="008B00A9" w:rsidRDefault="008B00A9" w:rsidP="00262AA4">
      <w:pPr>
        <w:pStyle w:val="OasysWin"/>
        <w:wordWrap/>
        <w:spacing w:line="360" w:lineRule="auto"/>
        <w:ind w:left="424" w:hanging="214"/>
        <w:rPr>
          <w:spacing w:val="0"/>
        </w:rPr>
      </w:pPr>
      <w:r>
        <w:rPr>
          <w:rFonts w:hint="eastAsia"/>
        </w:rPr>
        <w:t>⑴　通商代表が、外国の輸出ターゲティングに関して第</w:t>
      </w:r>
      <w:r>
        <w:t>304</w:t>
      </w:r>
      <w:r>
        <w:rPr>
          <w:rFonts w:hint="eastAsia"/>
        </w:rPr>
        <w:t>条⒜⑴(A)に基づく肯定的決定を行い、かつ、当該肯定的決定に関して何らの措置も採らないことを決定した場合、通商代表は、</w:t>
      </w:r>
    </w:p>
    <w:p w:rsidR="008B00A9" w:rsidRDefault="008B00A9" w:rsidP="00262AA4">
      <w:pPr>
        <w:pStyle w:val="OasysWin"/>
        <w:wordWrap/>
        <w:spacing w:line="360" w:lineRule="auto"/>
        <w:ind w:left="634" w:hanging="214"/>
      </w:pPr>
      <w:r>
        <w:rPr>
          <w:rFonts w:hint="eastAsia"/>
        </w:rPr>
        <w:t>(A)　当該輸出ターゲティングによって影響を受ける国内産業の競争力を増進する対策の勧告する諮問小委員会を設置してなければならない。</w:t>
      </w:r>
    </w:p>
    <w:p w:rsidR="008B00A9" w:rsidRDefault="008B00A9" w:rsidP="00262AA4">
      <w:pPr>
        <w:pStyle w:val="OasysWin"/>
        <w:wordWrap/>
        <w:spacing w:line="360" w:lineRule="auto"/>
        <w:ind w:left="634" w:hanging="214"/>
      </w:pPr>
      <w:r>
        <w:rPr>
          <w:rFonts w:hint="eastAsia"/>
        </w:rPr>
        <w:t>(B)　⑵(B)に基づき提出された小委員会報告を基にし、かつ、当該措置に関する大統領の特別の指示がある場合、それに従い、当該輸出ターゲティングによって影響を受ける国内産業の国際競争力を回復又は増進するため、法に他の規定によって委任された行政措置をとり、かつ、必要であれば、その他の措置を実施するための立法を求めることができる。</w:t>
      </w:r>
    </w:p>
    <w:p w:rsidR="008B00A9" w:rsidRDefault="008B00A9" w:rsidP="00262AA4">
      <w:pPr>
        <w:pStyle w:val="OasysWin"/>
        <w:wordWrap/>
        <w:spacing w:line="360" w:lineRule="auto"/>
        <w:ind w:left="634" w:hanging="214"/>
        <w:rPr>
          <w:spacing w:val="0"/>
        </w:rPr>
      </w:pPr>
      <w:r>
        <w:rPr>
          <w:rFonts w:hint="eastAsia"/>
        </w:rPr>
        <w:t>(C)　⑵(B)の小委員会報告書の提出後</w:t>
      </w:r>
      <w:r>
        <w:t>30</w:t>
      </w:r>
      <w:r>
        <w:rPr>
          <w:rFonts w:hint="eastAsia"/>
        </w:rPr>
        <w:t>日以内に、輸出ターゲティングによって影響を受ける国内産業に関して(B)に基づいて採られた行政措置及び立法の提案に関する報告書を議会へ提出しなければならない。</w:t>
      </w:r>
    </w:p>
    <w:p w:rsidR="008B00A9" w:rsidRDefault="008B00A9" w:rsidP="00262AA4">
      <w:pPr>
        <w:pStyle w:val="OasysWin"/>
        <w:wordWrap/>
        <w:spacing w:line="360" w:lineRule="auto"/>
        <w:ind w:left="638" w:hanging="428"/>
        <w:rPr>
          <w:spacing w:val="0"/>
        </w:rPr>
      </w:pPr>
      <w:r>
        <w:rPr>
          <w:rFonts w:hint="eastAsia"/>
        </w:rPr>
        <w:t>⑵(A)　⑴(A)に基づいて設立される諮問小委員会は、通商代表によって、次の者の中から任命した者で構成する。</w:t>
      </w:r>
    </w:p>
    <w:p w:rsidR="008B00A9" w:rsidRDefault="008B00A9" w:rsidP="00262AA4">
      <w:pPr>
        <w:pStyle w:val="OasysWin"/>
        <w:wordWrap/>
        <w:spacing w:line="360" w:lineRule="auto"/>
        <w:ind w:left="844" w:hanging="214"/>
      </w:pPr>
      <w:r>
        <w:rPr>
          <w:rFonts w:hint="eastAsia"/>
        </w:rPr>
        <w:lastRenderedPageBreak/>
        <w:t>⒤　民間部門で生計を立てている個人（第</w:t>
      </w:r>
      <w:r>
        <w:t>304</w:t>
      </w:r>
      <w:r>
        <w:rPr>
          <w:rFonts w:hint="eastAsia"/>
        </w:rPr>
        <w:t>条⒜⑴(A)に基づき肯定的決定を受けた輸出ターゲティングによって影響される国内産業の経営者及び労働者の代表を含む。）</w:t>
      </w:r>
    </w:p>
    <w:p w:rsidR="008B00A9" w:rsidRDefault="008B00A9" w:rsidP="00262AA4">
      <w:pPr>
        <w:pStyle w:val="OasysWin"/>
        <w:wordWrap/>
        <w:spacing w:line="360" w:lineRule="auto"/>
        <w:ind w:left="844" w:hanging="214"/>
        <w:rPr>
          <w:spacing w:val="0"/>
        </w:rPr>
      </w:pPr>
      <w:r>
        <w:rPr>
          <w:rFonts w:hint="eastAsia"/>
        </w:rPr>
        <w:t>(ii)　教育又は経験により諮問パネル員の資格のある者。</w:t>
      </w:r>
    </w:p>
    <w:p w:rsidR="00E8502A" w:rsidRDefault="008B00A9" w:rsidP="00262AA4">
      <w:pPr>
        <w:pStyle w:val="OasysWin"/>
        <w:wordWrap/>
        <w:spacing w:line="360" w:lineRule="auto"/>
        <w:ind w:left="634" w:hanging="214"/>
        <w:rPr>
          <w:spacing w:val="0"/>
        </w:rPr>
      </w:pPr>
      <w:r>
        <w:rPr>
          <w:rFonts w:hint="eastAsia"/>
        </w:rPr>
        <w:t>(B)　⑴(A)に基づき諮問小委員会が設置されてから６ヵ月以内に、諮問小委員会は、第</w:t>
      </w:r>
      <w:r>
        <w:t>304</w:t>
      </w:r>
      <w:r>
        <w:rPr>
          <w:rFonts w:hint="eastAsia"/>
        </w:rPr>
        <w:t>条⒜⑴(A)に基づく肯定的決定の対象である輸出ターゲティングによって影響される国内産業の競争力を増進させるために、合衆国が採るべき対策を勧告する報告を、通商代表及び議会に提出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306</w:t>
      </w:r>
      <w:r>
        <w:rPr>
          <w:rFonts w:eastAsia="ＭＳ ゴシック" w:hint="eastAsia"/>
        </w:rPr>
        <w:t>条　外国の遵守監視</w:t>
      </w:r>
    </w:p>
    <w:p w:rsidR="008B00A9" w:rsidRDefault="008B00A9" w:rsidP="00262AA4">
      <w:pPr>
        <w:pStyle w:val="OasysWin"/>
        <w:wordWrap/>
        <w:spacing w:line="360" w:lineRule="auto"/>
        <w:ind w:left="214" w:hanging="214"/>
        <w:rPr>
          <w:spacing w:val="0"/>
        </w:rPr>
      </w:pPr>
      <w:r>
        <w:rPr>
          <w:rFonts w:hint="eastAsia"/>
        </w:rPr>
        <w:t>⒜　総則</w:t>
      </w:r>
    </w:p>
    <w:p w:rsidR="008B00A9" w:rsidRDefault="008B00A9" w:rsidP="00262AA4">
      <w:pPr>
        <w:pStyle w:val="OasysWin"/>
        <w:wordWrap/>
        <w:spacing w:line="360" w:lineRule="auto"/>
        <w:ind w:left="210" w:firstLine="214"/>
        <w:rPr>
          <w:spacing w:val="0"/>
        </w:rPr>
      </w:pPr>
      <w:r>
        <w:rPr>
          <w:rFonts w:hint="eastAsia"/>
        </w:rPr>
        <w:t>通商代表は、この章の調査対象案件又は紛争処理手続きを規定している通商協定に基づく合衆国の権利を行使するために手続きの対象とした案件に関し満足すべき解決を得るために合意された対策又は協定の外国による実施状況を監視しなければならない。</w:t>
      </w:r>
    </w:p>
    <w:p w:rsidR="008B00A9" w:rsidRDefault="008B00A9" w:rsidP="00262AA4">
      <w:pPr>
        <w:pStyle w:val="OasysWin"/>
        <w:wordWrap/>
        <w:spacing w:line="360" w:lineRule="auto"/>
        <w:ind w:left="214" w:hanging="214"/>
      </w:pPr>
      <w:r>
        <w:rPr>
          <w:rFonts w:hint="eastAsia"/>
        </w:rPr>
        <w:t xml:space="preserve">⒝　</w:t>
      </w:r>
      <w:r w:rsidR="00AA6AA8" w:rsidRPr="00AA6AA8">
        <w:rPr>
          <w:rFonts w:hint="eastAsia"/>
        </w:rPr>
        <w:t>監視</w:t>
      </w:r>
      <w:r w:rsidR="00AA6AA8">
        <w:rPr>
          <w:rFonts w:hint="eastAsia"/>
        </w:rPr>
        <w:t>に基づく</w:t>
      </w:r>
      <w:r>
        <w:rPr>
          <w:rFonts w:hint="eastAsia"/>
        </w:rPr>
        <w:t>措置</w:t>
      </w:r>
    </w:p>
    <w:p w:rsidR="008B00A9" w:rsidRDefault="008B00A9" w:rsidP="00262AA4">
      <w:pPr>
        <w:pStyle w:val="OasysWin"/>
        <w:wordWrap/>
        <w:spacing w:line="360" w:lineRule="auto"/>
        <w:ind w:left="424" w:hanging="214"/>
        <w:rPr>
          <w:spacing w:val="0"/>
        </w:rPr>
      </w:pPr>
      <w:r>
        <w:rPr>
          <w:rFonts w:hint="eastAsia"/>
        </w:rPr>
        <w:t>⑴　総則</w:t>
      </w:r>
    </w:p>
    <w:p w:rsidR="008B00A9" w:rsidRDefault="008B00A9" w:rsidP="00262AA4">
      <w:pPr>
        <w:pStyle w:val="OasysWin"/>
        <w:wordWrap/>
        <w:spacing w:line="360" w:lineRule="auto"/>
        <w:ind w:left="420" w:firstLine="214"/>
        <w:rPr>
          <w:spacing w:val="0"/>
        </w:rPr>
      </w:pPr>
      <w:r>
        <w:rPr>
          <w:rFonts w:hint="eastAsia"/>
        </w:rPr>
        <w:t>通商代表は⒜に基づいて行われた監視の結果、外国が⒜に規定する対策又は協定を充分に実施していないと判断した場合、第</w:t>
      </w:r>
      <w:r>
        <w:t>30</w:t>
      </w:r>
      <w:r w:rsidR="00E8502A">
        <w:t>1</w:t>
      </w:r>
      <w:r>
        <w:rPr>
          <w:rFonts w:hint="eastAsia"/>
        </w:rPr>
        <w:t>条⒜に基づきどのような追加措置をとるべきか決定しなければならない。第</w:t>
      </w:r>
      <w:r>
        <w:lastRenderedPageBreak/>
        <w:t>30</w:t>
      </w:r>
      <w:r w:rsidR="00E8502A">
        <w:t>1</w:t>
      </w:r>
      <w:r>
        <w:rPr>
          <w:rFonts w:hint="eastAsia"/>
        </w:rPr>
        <w:t>条の適用において、この決定は、第</w:t>
      </w:r>
      <w:r>
        <w:t>304</w:t>
      </w:r>
      <w:r>
        <w:rPr>
          <w:rFonts w:hint="eastAsia"/>
        </w:rPr>
        <w:t>条⒜⑴に基づいて、行われた決定としてみなす。</w:t>
      </w:r>
    </w:p>
    <w:p w:rsidR="008B00A9" w:rsidRDefault="008B00A9" w:rsidP="00262AA4">
      <w:pPr>
        <w:pStyle w:val="OasysWin"/>
        <w:wordWrap/>
        <w:spacing w:line="360" w:lineRule="auto"/>
        <w:ind w:left="424" w:hanging="214"/>
        <w:rPr>
          <w:spacing w:val="0"/>
        </w:rPr>
      </w:pPr>
      <w:r>
        <w:rPr>
          <w:rFonts w:hint="eastAsia"/>
        </w:rPr>
        <w:t>⑵　ＷＴＯ紛争処理手続きに基づく勧告</w:t>
      </w:r>
    </w:p>
    <w:p w:rsidR="008B00A9" w:rsidRDefault="008B00A9" w:rsidP="00262AA4">
      <w:pPr>
        <w:pStyle w:val="OasysWin"/>
        <w:wordWrap/>
        <w:spacing w:line="360" w:lineRule="auto"/>
        <w:ind w:left="634" w:hanging="214"/>
      </w:pPr>
      <w:r>
        <w:rPr>
          <w:rFonts w:hint="eastAsia"/>
        </w:rPr>
        <w:t>(A)　勧告の実施の不履行</w:t>
      </w:r>
    </w:p>
    <w:p w:rsidR="008B00A9" w:rsidRDefault="008B00A9" w:rsidP="00262AA4">
      <w:pPr>
        <w:pStyle w:val="OasysWin"/>
        <w:wordWrap/>
        <w:spacing w:line="360" w:lineRule="auto"/>
        <w:ind w:left="630" w:firstLine="214"/>
        <w:rPr>
          <w:spacing w:val="0"/>
        </w:rPr>
      </w:pPr>
      <w:r>
        <w:rPr>
          <w:rFonts w:hint="eastAsia"/>
        </w:rPr>
        <w:t>⒜に規定する対策又は協定が、世界貿易機関の紛争処理手続きに従って行われた勧告の実施に関係する場合、通商代表が、外国が勧告を実施していないと判断したときは、通商代表は、ウルグアイラウンド実施法第</w:t>
      </w:r>
      <w:r w:rsidR="00E8502A">
        <w:t>1</w:t>
      </w:r>
      <w:r>
        <w:t>0</w:t>
      </w:r>
      <w:r w:rsidR="00E8502A">
        <w:t>1</w:t>
      </w:r>
      <w:r>
        <w:rPr>
          <w:rFonts w:hint="eastAsia"/>
        </w:rPr>
        <w:t>条⒟⒃に規定する紛争解決に係る規則及び手続に関する了解第</w:t>
      </w:r>
      <w:r>
        <w:t>2</w:t>
      </w:r>
      <w:r w:rsidR="00E8502A">
        <w:t>1</w:t>
      </w:r>
      <w:r>
        <w:rPr>
          <w:rFonts w:hint="eastAsia"/>
        </w:rPr>
        <w:t>条に規定する実施のための妥当な期間の満了後</w:t>
      </w:r>
      <w:r>
        <w:t>30</w:t>
      </w:r>
      <w:r>
        <w:rPr>
          <w:rFonts w:hint="eastAsia"/>
        </w:rPr>
        <w:t>日以内に⑴に基づく決定を行わなければならない。</w:t>
      </w:r>
    </w:p>
    <w:p w:rsidR="008B00A9" w:rsidRDefault="008B00A9" w:rsidP="00262AA4">
      <w:pPr>
        <w:pStyle w:val="OasysWin"/>
        <w:wordWrap/>
        <w:spacing w:line="360" w:lineRule="auto"/>
        <w:ind w:left="634" w:hanging="214"/>
      </w:pPr>
      <w:r>
        <w:rPr>
          <w:rFonts w:hint="eastAsia"/>
        </w:rPr>
        <w:t>(B)　報復リスト及び措置の改定</w:t>
      </w:r>
    </w:p>
    <w:p w:rsidR="008B00A9" w:rsidRDefault="008B00A9" w:rsidP="00262AA4">
      <w:pPr>
        <w:pStyle w:val="OasysWin"/>
        <w:wordWrap/>
        <w:spacing w:line="360" w:lineRule="auto"/>
        <w:ind w:left="844" w:hanging="214"/>
      </w:pPr>
      <w:r>
        <w:rPr>
          <w:rFonts w:hint="eastAsia"/>
        </w:rPr>
        <w:t>⒤　総則</w:t>
      </w:r>
    </w:p>
    <w:p w:rsidR="008B00A9" w:rsidRDefault="008B00A9" w:rsidP="00262AA4">
      <w:pPr>
        <w:pStyle w:val="OasysWin"/>
        <w:wordWrap/>
        <w:spacing w:line="360" w:lineRule="auto"/>
        <w:ind w:left="840" w:firstLine="214"/>
      </w:pPr>
      <w:r>
        <w:rPr>
          <w:rFonts w:hint="eastAsia"/>
        </w:rPr>
        <w:t>(ii)に規定する場合を除き、世界貿易機関の紛争解決手続きに従って行われた勧告を外国が実施しないことを理由に外国の産品に対して第30</w:t>
      </w:r>
      <w:r w:rsidR="00E8502A">
        <w:rPr>
          <w:rFonts w:hint="eastAsia"/>
        </w:rPr>
        <w:t>1</w:t>
      </w:r>
      <w:r>
        <w:rPr>
          <w:rFonts w:hint="eastAsia"/>
        </w:rPr>
        <w:t>条⒞⑴(A)又は(B)に規定する報復リスト又はその他の措置をとることを合衆国が開始した場合、通商代表は定期的に当該リスト及び措置を当該勧告の実施を怠る国の他の産品に適用するように改定しなければならない。</w:t>
      </w:r>
    </w:p>
    <w:p w:rsidR="008B00A9" w:rsidRDefault="008B00A9" w:rsidP="00262AA4">
      <w:pPr>
        <w:pStyle w:val="OasysWin"/>
        <w:wordWrap/>
        <w:spacing w:line="360" w:lineRule="auto"/>
        <w:ind w:left="844" w:hanging="214"/>
      </w:pPr>
      <w:r>
        <w:rPr>
          <w:rFonts w:hint="eastAsia"/>
        </w:rPr>
        <w:t>(ii)　例外</w:t>
      </w:r>
    </w:p>
    <w:p w:rsidR="008B00A9" w:rsidRDefault="008B00A9" w:rsidP="00262AA4">
      <w:pPr>
        <w:pStyle w:val="OasysWin"/>
        <w:wordWrap/>
        <w:spacing w:line="360" w:lineRule="auto"/>
        <w:ind w:left="840" w:firstLine="214"/>
      </w:pPr>
      <w:r>
        <w:rPr>
          <w:rFonts w:hint="eastAsia"/>
        </w:rPr>
        <w:t>通商代表は次に該当する国について⒤に規定するリスト及び措置の改定を行うことを要しない。</w:t>
      </w:r>
    </w:p>
    <w:p w:rsidR="008B00A9" w:rsidRDefault="008B00A9" w:rsidP="00262AA4">
      <w:pPr>
        <w:pStyle w:val="OasysWin"/>
        <w:wordWrap/>
        <w:spacing w:line="360" w:lineRule="auto"/>
        <w:ind w:left="1054" w:hanging="214"/>
      </w:pPr>
      <w:r>
        <w:rPr>
          <w:rFonts w:hint="eastAsia"/>
        </w:rPr>
        <w:lastRenderedPageBreak/>
        <w:t>(I)　通商代表が、当該国による⒤に規定する紛争解決手続きに従って行われた勧告の実施が間もないと認定する場合</w:t>
      </w:r>
    </w:p>
    <w:p w:rsidR="008B00A9" w:rsidRDefault="008B00A9" w:rsidP="00262AA4">
      <w:pPr>
        <w:pStyle w:val="OasysWin"/>
        <w:wordWrap/>
        <w:spacing w:line="360" w:lineRule="auto"/>
        <w:ind w:left="1054" w:hanging="214"/>
      </w:pPr>
      <w:r>
        <w:rPr>
          <w:rFonts w:hint="eastAsia"/>
        </w:rPr>
        <w:t>(II)　通商代表がこの章に基づく当初の調査の申請者（申請がない場合は、影響をうける合衆国の産業）と報復リストの改定が不必要であると合意した場合</w:t>
      </w:r>
    </w:p>
    <w:p w:rsidR="008B00A9" w:rsidRDefault="008B00A9" w:rsidP="00262AA4">
      <w:pPr>
        <w:pStyle w:val="OasysWin"/>
        <w:wordWrap/>
        <w:spacing w:line="360" w:lineRule="auto"/>
        <w:ind w:left="634" w:hanging="214"/>
      </w:pPr>
      <w:r>
        <w:rPr>
          <w:rFonts w:hint="eastAsia"/>
        </w:rPr>
        <w:t>(C)　報復リスト及び行動の改定の日程</w:t>
      </w:r>
    </w:p>
    <w:p w:rsidR="008B00A9" w:rsidRDefault="008B00A9" w:rsidP="00262AA4">
      <w:pPr>
        <w:pStyle w:val="OasysWin"/>
        <w:wordWrap/>
        <w:spacing w:line="360" w:lineRule="auto"/>
        <w:ind w:left="630" w:firstLine="214"/>
      </w:pPr>
      <w:r>
        <w:rPr>
          <w:rFonts w:hint="eastAsia"/>
        </w:rPr>
        <w:t>通商代表は、報復リストの日付、又は第30</w:t>
      </w:r>
      <w:r w:rsidR="00E8502A">
        <w:rPr>
          <w:rFonts w:hint="eastAsia"/>
        </w:rPr>
        <w:t>1</w:t>
      </w:r>
      <w:r>
        <w:rPr>
          <w:rFonts w:hint="eastAsia"/>
        </w:rPr>
        <w:t>条⒜に基づくその他の措置が最初に取られた日から</w:t>
      </w:r>
      <w:r w:rsidR="00E8502A">
        <w:rPr>
          <w:rFonts w:hint="eastAsia"/>
        </w:rPr>
        <w:t>1</w:t>
      </w:r>
      <w:r>
        <w:rPr>
          <w:rFonts w:hint="eastAsia"/>
        </w:rPr>
        <w:t>20日後、並びにその後は</w:t>
      </w:r>
      <w:r w:rsidR="00E8502A">
        <w:rPr>
          <w:rFonts w:hint="eastAsia"/>
        </w:rPr>
        <w:t>1</w:t>
      </w:r>
      <w:r>
        <w:rPr>
          <w:rFonts w:hint="eastAsia"/>
        </w:rPr>
        <w:t>80日毎に当該リスト又は措置の見直しを行わい、及び全面的又は部分的に対象国の他の産品に適用するようにリスト又は措置の改定をしなければならない。</w:t>
      </w:r>
    </w:p>
    <w:p w:rsidR="008B00A9" w:rsidRDefault="008B00A9" w:rsidP="00262AA4">
      <w:pPr>
        <w:pStyle w:val="OasysWin"/>
        <w:wordWrap/>
        <w:spacing w:line="360" w:lineRule="auto"/>
        <w:ind w:left="634" w:hanging="214"/>
      </w:pPr>
      <w:r>
        <w:rPr>
          <w:rFonts w:hint="eastAsia"/>
        </w:rPr>
        <w:t>(D)　報復リスト及び行動の改定の標準</w:t>
      </w:r>
    </w:p>
    <w:p w:rsidR="008B00A9" w:rsidRDefault="008B00A9" w:rsidP="00262AA4">
      <w:pPr>
        <w:pStyle w:val="OasysWin"/>
        <w:wordWrap/>
        <w:spacing w:line="360" w:lineRule="auto"/>
        <w:ind w:left="630" w:firstLine="214"/>
      </w:pPr>
      <w:r>
        <w:rPr>
          <w:rFonts w:hint="eastAsia"/>
        </w:rPr>
        <w:t>このサブセクションに基づく国に対するリスト又は措置の改定において、当該国が紛争解決手続きで採択された勧告の実施することになるようにするか、又は紛争解決手続を要した問題の相互に満足する解決を促進するように行動するものとする。通商代表は、この章に基づく当初の調査の申請者と協議するものとする。</w:t>
      </w:r>
    </w:p>
    <w:p w:rsidR="008B00A9" w:rsidRDefault="008B00A9" w:rsidP="00262AA4">
      <w:pPr>
        <w:pStyle w:val="OasysWin"/>
        <w:wordWrap/>
        <w:spacing w:line="360" w:lineRule="auto"/>
        <w:ind w:left="634" w:hanging="214"/>
      </w:pPr>
      <w:r>
        <w:rPr>
          <w:rFonts w:hint="eastAsia"/>
        </w:rPr>
        <w:t>(E)　報復リスト</w:t>
      </w:r>
    </w:p>
    <w:p w:rsidR="008B00A9" w:rsidRDefault="008B00A9" w:rsidP="00262AA4">
      <w:pPr>
        <w:pStyle w:val="OasysWin"/>
        <w:wordWrap/>
        <w:spacing w:line="360" w:lineRule="auto"/>
        <w:ind w:left="630" w:firstLine="214"/>
      </w:pPr>
      <w:r>
        <w:rPr>
          <w:rFonts w:hint="eastAsia"/>
        </w:rPr>
        <w:t>「報復リスト」とは、世界貿易機関の小委員会又は上級委員会の報告の受諾を怠る外国の産品であっ</w:t>
      </w:r>
      <w:r>
        <w:rPr>
          <w:rFonts w:hint="eastAsia"/>
        </w:rPr>
        <w:lastRenderedPageBreak/>
        <w:t>て通商代表が合衆国関税率表の基づき他の国に課せられる水準より高い関税を課している産品のリストをいう。</w:t>
      </w:r>
    </w:p>
    <w:p w:rsidR="008B00A9" w:rsidRDefault="008B00A9" w:rsidP="00262AA4">
      <w:pPr>
        <w:pStyle w:val="OasysWin"/>
        <w:wordWrap/>
        <w:spacing w:line="360" w:lineRule="auto"/>
        <w:ind w:left="634" w:hanging="214"/>
      </w:pPr>
      <w:r>
        <w:rPr>
          <w:rFonts w:hint="eastAsia"/>
        </w:rPr>
        <w:t>(F)　報復リストに相互的な物品を含ませることの必要</w:t>
      </w:r>
    </w:p>
    <w:p w:rsidR="008B00A9" w:rsidRDefault="008B00A9" w:rsidP="00262AA4">
      <w:pPr>
        <w:pStyle w:val="OasysWin"/>
        <w:wordWrap/>
        <w:spacing w:line="360" w:lineRule="auto"/>
        <w:ind w:left="630" w:firstLine="214"/>
      </w:pPr>
      <w:r>
        <w:rPr>
          <w:rFonts w:hint="eastAsia"/>
        </w:rPr>
        <w:t>通商代表は、報復リスト及びその改定されたリストに世界貿易機関の紛争解決手続きに従って行われた勧告を外国が実施しないことにより影響を受ける産業の相互的産品を含ませるものとする。ただし、現在の報復及びその対応する予備的報復リストがこの要求を受けていない場合はこの限りでない。</w:t>
      </w:r>
    </w:p>
    <w:p w:rsidR="00AA6AA8" w:rsidRDefault="00093E70" w:rsidP="00093E70">
      <w:pPr>
        <w:pStyle w:val="OasysWin"/>
        <w:wordWrap/>
        <w:spacing w:line="360" w:lineRule="auto"/>
        <w:ind w:left="214" w:hangingChars="100" w:hanging="214"/>
      </w:pPr>
      <w:r>
        <w:rPr>
          <w:rFonts w:hAnsi="ＭＳ 明朝" w:cs="ＭＳ 明朝" w:hint="eastAsia"/>
        </w:rPr>
        <w:t xml:space="preserve">⒞　</w:t>
      </w:r>
      <w:r w:rsidRPr="00093E70">
        <w:rPr>
          <w:rFonts w:hint="eastAsia"/>
        </w:rPr>
        <w:t>譲許その他の義務を免除するためのWTOの承認の行使</w:t>
      </w:r>
    </w:p>
    <w:p w:rsidR="00AA6AA8" w:rsidRDefault="00093E70" w:rsidP="00093E70">
      <w:pPr>
        <w:pStyle w:val="OasysWin"/>
        <w:wordWrap/>
        <w:spacing w:line="360" w:lineRule="auto"/>
        <w:ind w:leftChars="100" w:left="424" w:hangingChars="100" w:hanging="214"/>
      </w:pPr>
      <w:r>
        <w:rPr>
          <w:rFonts w:hAnsi="ＭＳ 明朝" w:cs="ＭＳ 明朝" w:hint="eastAsia"/>
        </w:rPr>
        <w:t xml:space="preserve">⑴　</w:t>
      </w:r>
      <w:r>
        <w:rPr>
          <w:rFonts w:hint="eastAsia"/>
        </w:rPr>
        <w:t>第</w:t>
      </w:r>
      <w:r w:rsidR="00AA6AA8">
        <w:rPr>
          <w:rFonts w:hint="eastAsia"/>
        </w:rPr>
        <w:t>307</w:t>
      </w:r>
      <w:r>
        <w:rPr>
          <w:rFonts w:hint="eastAsia"/>
        </w:rPr>
        <w:t>条</w:t>
      </w:r>
      <w:r w:rsidRPr="00093E70">
        <w:rPr>
          <w:rFonts w:hint="eastAsia"/>
        </w:rPr>
        <w:t>⒞</w:t>
      </w:r>
      <w:r>
        <w:rPr>
          <w:rFonts w:hint="eastAsia"/>
        </w:rPr>
        <w:t>に基づき措置が終了し</w:t>
      </w:r>
      <w:r w:rsidR="00400C49">
        <w:rPr>
          <w:rFonts w:hint="eastAsia"/>
        </w:rPr>
        <w:t>、</w:t>
      </w:r>
    </w:p>
    <w:p w:rsidR="00AA6AA8" w:rsidRDefault="00400C49" w:rsidP="00400C49">
      <w:pPr>
        <w:pStyle w:val="OasysWin"/>
        <w:wordWrap/>
        <w:spacing w:line="360" w:lineRule="auto"/>
        <w:ind w:leftChars="100" w:left="424" w:hangingChars="100" w:hanging="214"/>
      </w:pPr>
      <w:r>
        <w:rPr>
          <w:rFonts w:hAnsi="ＭＳ 明朝" w:cs="ＭＳ 明朝" w:hint="eastAsia"/>
        </w:rPr>
        <w:t>⑵</w:t>
      </w:r>
      <w:r>
        <w:t xml:space="preserve">　措置の再開から利益を受ける</w:t>
      </w:r>
      <w:r w:rsidRPr="00400C49">
        <w:rPr>
          <w:rFonts w:hint="eastAsia"/>
        </w:rPr>
        <w:t>提訴</w:t>
      </w:r>
      <w:r>
        <w:t>又は国内産業の代表者が通商代表に措置の再開を書面により要求し、</w:t>
      </w:r>
    </w:p>
    <w:p w:rsidR="00400C49" w:rsidRDefault="00A92B27" w:rsidP="00400C49">
      <w:pPr>
        <w:pStyle w:val="OasysWin"/>
        <w:wordWrap/>
        <w:spacing w:line="360" w:lineRule="auto"/>
        <w:ind w:leftChars="100" w:left="424" w:hangingChars="100" w:hanging="214"/>
      </w:pPr>
      <w:r>
        <w:rPr>
          <w:rFonts w:hAnsi="ＭＳ 明朝" w:cs="ＭＳ 明朝" w:hint="eastAsia"/>
        </w:rPr>
        <w:t>⑶</w:t>
      </w:r>
      <w:r w:rsidR="00AA6AA8">
        <w:t xml:space="preserve"> </w:t>
      </w:r>
      <w:r w:rsidR="00400C49">
        <w:t>通商代表が</w:t>
      </w:r>
      <w:r w:rsidR="00400C49">
        <w:rPr>
          <w:rFonts w:hAnsi="ＭＳ 明朝" w:cs="ＭＳ 明朝" w:hint="eastAsia"/>
        </w:rPr>
        <w:t>⒟及び</w:t>
      </w:r>
      <w:r w:rsidR="00400C49">
        <w:t>第304条</w:t>
      </w:r>
      <w:r w:rsidR="00400C49">
        <w:rPr>
          <w:rFonts w:hAnsi="ＭＳ 明朝" w:cs="ＭＳ 明朝" w:hint="eastAsia"/>
        </w:rPr>
        <w:t>⒞⑶</w:t>
      </w:r>
      <w:r w:rsidR="00400C49">
        <w:t>に定める要件を充足した場合、</w:t>
      </w:r>
    </w:p>
    <w:p w:rsidR="00FF569B" w:rsidRPr="00AA6AA8" w:rsidRDefault="00A92B27" w:rsidP="00A92B27">
      <w:pPr>
        <w:spacing w:line="360" w:lineRule="auto"/>
        <w:ind w:leftChars="100" w:left="210"/>
      </w:pPr>
      <w:r>
        <w:rPr>
          <w:rFonts w:hint="eastAsia"/>
        </w:rPr>
        <w:t>通商代表は、随時、第</w:t>
      </w:r>
      <w:r>
        <w:rPr>
          <w:rFonts w:hint="eastAsia"/>
        </w:rPr>
        <w:t>30</w:t>
      </w:r>
      <w:r w:rsidR="00E8502A">
        <w:rPr>
          <w:rFonts w:hint="eastAsia"/>
        </w:rPr>
        <w:t>1</w:t>
      </w:r>
      <w:r>
        <w:rPr>
          <w:rFonts w:hint="eastAsia"/>
        </w:rPr>
        <w:t>条</w:t>
      </w:r>
      <w:r w:rsidRPr="00A92B27">
        <w:rPr>
          <w:rFonts w:hint="eastAsia"/>
        </w:rPr>
        <w:t>⒞</w:t>
      </w:r>
      <w:r>
        <w:rPr>
          <w:rFonts w:hint="eastAsia"/>
        </w:rPr>
        <w:t>に基づき、</w:t>
      </w:r>
      <w:r w:rsidRPr="00A92B27">
        <w:rPr>
          <w:rFonts w:hint="eastAsia"/>
        </w:rPr>
        <w:t>紛争解決に係る規則及び手続に関する了解（ウルグアイラウンド協定法第</w:t>
      </w:r>
      <w:r w:rsidR="00E8502A">
        <w:t>1</w:t>
      </w:r>
      <w:r w:rsidRPr="00A92B27">
        <w:t>0</w:t>
      </w:r>
      <w:r w:rsidR="00E8502A">
        <w:t>1</w:t>
      </w:r>
      <w:r w:rsidRPr="00A92B27">
        <w:rPr>
          <w:rFonts w:hint="eastAsia"/>
        </w:rPr>
        <w:t>条⒟⒃参照（</w:t>
      </w:r>
      <w:r w:rsidR="00E8502A">
        <w:t>1</w:t>
      </w:r>
      <w:r w:rsidRPr="00A92B27">
        <w:t>9 USC 35</w:t>
      </w:r>
      <w:r w:rsidR="00E8502A">
        <w:t>11</w:t>
      </w:r>
      <w:r w:rsidRPr="00A92B27">
        <w:rPr>
          <w:rFonts w:hint="eastAsia"/>
        </w:rPr>
        <w:t>⒟⒃）に規定するものをいう。）第</w:t>
      </w:r>
      <w:r w:rsidRPr="00A92B27">
        <w:t>22</w:t>
      </w:r>
      <w:r w:rsidRPr="00A92B27">
        <w:rPr>
          <w:rFonts w:hint="eastAsia"/>
        </w:rPr>
        <w:t>条に基づく譲許その他の義務を停止する許可の申請を決定することができる</w:t>
      </w:r>
      <w:r w:rsidR="00FF569B">
        <w:rPr>
          <w:rFonts w:hint="eastAsia"/>
        </w:rPr>
        <w:t>。</w:t>
      </w:r>
    </w:p>
    <w:p w:rsidR="008B00A9" w:rsidRDefault="00AA6AA8" w:rsidP="00262AA4">
      <w:pPr>
        <w:pStyle w:val="OasysWin"/>
        <w:wordWrap/>
        <w:spacing w:line="360" w:lineRule="auto"/>
        <w:ind w:left="214" w:hanging="214"/>
        <w:rPr>
          <w:spacing w:val="0"/>
        </w:rPr>
      </w:pPr>
      <w:r>
        <w:rPr>
          <w:rFonts w:hint="eastAsia"/>
        </w:rPr>
        <w:t>⒟</w:t>
      </w:r>
      <w:r w:rsidR="008B00A9">
        <w:rPr>
          <w:rFonts w:hint="eastAsia"/>
        </w:rPr>
        <w:t xml:space="preserve">　協議</w:t>
      </w:r>
    </w:p>
    <w:p w:rsidR="008B00A9" w:rsidRDefault="008B00A9" w:rsidP="00262AA4">
      <w:pPr>
        <w:pStyle w:val="OasysWin"/>
        <w:wordWrap/>
        <w:spacing w:line="360" w:lineRule="auto"/>
        <w:ind w:left="210" w:firstLine="214"/>
        <w:rPr>
          <w:spacing w:val="0"/>
        </w:rPr>
      </w:pPr>
      <w:r>
        <w:rPr>
          <w:rFonts w:hint="eastAsia"/>
        </w:rPr>
        <w:lastRenderedPageBreak/>
        <w:t>⒝</w:t>
      </w:r>
      <w:r w:rsidR="00AA6AA8">
        <w:rPr>
          <w:rFonts w:hint="eastAsia"/>
        </w:rPr>
        <w:t>又は</w:t>
      </w:r>
      <w:r w:rsidR="00AA6AA8" w:rsidRPr="00AA6AA8">
        <w:rPr>
          <w:rFonts w:hint="eastAsia"/>
        </w:rPr>
        <w:t>⒞</w:t>
      </w:r>
      <w:r>
        <w:rPr>
          <w:rFonts w:hint="eastAsia"/>
        </w:rPr>
        <w:t>に基づく決定を行う前に、通商代表は、次のことをしなければならない。</w:t>
      </w:r>
    </w:p>
    <w:p w:rsidR="008B00A9" w:rsidRDefault="008B00A9" w:rsidP="00262AA4">
      <w:pPr>
        <w:pStyle w:val="OasysWin"/>
        <w:wordWrap/>
        <w:spacing w:line="360" w:lineRule="auto"/>
        <w:ind w:left="424" w:hanging="214"/>
      </w:pPr>
      <w:r>
        <w:rPr>
          <w:rFonts w:hint="eastAsia"/>
        </w:rPr>
        <w:t>⑴　この章に基づく当初の調査に関係する提訴者及び関係する国内産業を代表する者との協議</w:t>
      </w:r>
    </w:p>
    <w:p w:rsidR="00E8502A" w:rsidRDefault="008B00A9" w:rsidP="00262AA4">
      <w:pPr>
        <w:pStyle w:val="OasysWin"/>
        <w:wordWrap/>
        <w:spacing w:line="360" w:lineRule="auto"/>
        <w:ind w:left="424" w:hanging="214"/>
        <w:rPr>
          <w:spacing w:val="0"/>
        </w:rPr>
      </w:pPr>
      <w:r>
        <w:rPr>
          <w:rFonts w:hint="eastAsia"/>
        </w:rPr>
        <w:t>⑵　利害関係者による見解の表明の機会の提供</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307</w:t>
      </w:r>
      <w:r>
        <w:rPr>
          <w:rFonts w:eastAsia="ＭＳ ゴシック" w:hint="eastAsia"/>
        </w:rPr>
        <w:t>条　措置の変更及び停止</w:t>
      </w:r>
    </w:p>
    <w:p w:rsidR="008B00A9" w:rsidRDefault="008B00A9" w:rsidP="00262AA4">
      <w:pPr>
        <w:pStyle w:val="OasysWin"/>
        <w:wordWrap/>
        <w:spacing w:line="360" w:lineRule="auto"/>
        <w:ind w:left="214" w:hanging="214"/>
        <w:rPr>
          <w:spacing w:val="0"/>
        </w:rPr>
      </w:pPr>
      <w:r>
        <w:rPr>
          <w:rFonts w:hint="eastAsia"/>
        </w:rPr>
        <w:t>⒜　総則</w:t>
      </w:r>
    </w:p>
    <w:p w:rsidR="008B00A9" w:rsidRDefault="008B00A9" w:rsidP="00262AA4">
      <w:pPr>
        <w:pStyle w:val="OasysWin"/>
        <w:wordWrap/>
        <w:spacing w:line="360" w:lineRule="auto"/>
        <w:ind w:left="424" w:hanging="214"/>
      </w:pPr>
      <w:r>
        <w:rPr>
          <w:rFonts w:hint="eastAsia"/>
        </w:rPr>
        <w:t>⑴　通商代表は、次の場合、</w:t>
      </w:r>
      <w:r>
        <w:t xml:space="preserve"> (</w:t>
      </w:r>
      <w:r>
        <w:rPr>
          <w:rFonts w:hint="eastAsia"/>
        </w:rPr>
        <w:t>当該措置に関する大統領の特別の指示がある場合、それに従いつつ</w:t>
      </w:r>
      <w:r>
        <w:t xml:space="preserve">) </w:t>
      </w:r>
      <w:r>
        <w:rPr>
          <w:rFonts w:hint="eastAsia"/>
        </w:rPr>
        <w:t>第</w:t>
      </w:r>
      <w:r>
        <w:t>30</w:t>
      </w:r>
      <w:r w:rsidR="00E8502A">
        <w:t>1</w:t>
      </w:r>
      <w:r>
        <w:rPr>
          <w:rFonts w:hint="eastAsia"/>
        </w:rPr>
        <w:t>条に基づき行われている措置を変更又は停止することができる。</w:t>
      </w:r>
    </w:p>
    <w:p w:rsidR="008B00A9" w:rsidRDefault="008B00A9" w:rsidP="00262AA4">
      <w:pPr>
        <w:pStyle w:val="OasysWin"/>
        <w:wordWrap/>
        <w:spacing w:line="360" w:lineRule="auto"/>
        <w:ind w:left="634" w:hanging="214"/>
      </w:pPr>
      <w:r>
        <w:rPr>
          <w:rFonts w:hint="eastAsia"/>
        </w:rPr>
        <w:t>(A)　第</w:t>
      </w:r>
      <w:r>
        <w:t>30</w:t>
      </w:r>
      <w:r w:rsidR="00E8502A">
        <w:t>1</w:t>
      </w:r>
      <w:r>
        <w:rPr>
          <w:rFonts w:hint="eastAsia"/>
        </w:rPr>
        <w:t>条⒜⑵に規定する条件の存在</w:t>
      </w:r>
    </w:p>
    <w:p w:rsidR="008B00A9" w:rsidRDefault="008B00A9" w:rsidP="00262AA4">
      <w:pPr>
        <w:pStyle w:val="OasysWin"/>
        <w:wordWrap/>
        <w:spacing w:line="360" w:lineRule="auto"/>
        <w:ind w:left="634" w:hanging="214"/>
      </w:pPr>
      <w:r>
        <w:rPr>
          <w:rFonts w:hint="eastAsia"/>
        </w:rPr>
        <w:t>(B)　調査対象の権利の拒否又は行為、政策若しくは慣行による合衆国商業に対する負担又は制約の増大又は減少</w:t>
      </w:r>
    </w:p>
    <w:p w:rsidR="008B00A9" w:rsidRDefault="008B00A9" w:rsidP="00262AA4">
      <w:pPr>
        <w:pStyle w:val="OasysWin"/>
        <w:wordWrap/>
        <w:spacing w:line="360" w:lineRule="auto"/>
        <w:ind w:left="634" w:hanging="214"/>
        <w:rPr>
          <w:spacing w:val="0"/>
        </w:rPr>
      </w:pPr>
      <w:r>
        <w:rPr>
          <w:rFonts w:hint="eastAsia"/>
        </w:rPr>
        <w:t>(C)　当該措置が第</w:t>
      </w:r>
      <w:r>
        <w:t>30</w:t>
      </w:r>
      <w:r w:rsidR="00E8502A">
        <w:t>1</w:t>
      </w:r>
      <w:r>
        <w:rPr>
          <w:rFonts w:hint="eastAsia"/>
        </w:rPr>
        <w:t>条⒝に基づいて採られ、それがもはや妥当ではなくなたこと</w:t>
      </w:r>
    </w:p>
    <w:p w:rsidR="008B00A9" w:rsidRDefault="008B00A9" w:rsidP="00262AA4">
      <w:pPr>
        <w:pStyle w:val="OasysWin"/>
        <w:wordWrap/>
        <w:spacing w:line="360" w:lineRule="auto"/>
        <w:ind w:left="424" w:hanging="214"/>
        <w:rPr>
          <w:spacing w:val="0"/>
        </w:rPr>
      </w:pPr>
      <w:r>
        <w:rPr>
          <w:rFonts w:hint="eastAsia"/>
        </w:rPr>
        <w:t>⑵　通商代表は、⑴に基づいて第</w:t>
      </w:r>
      <w:r>
        <w:t>30</w:t>
      </w:r>
      <w:r w:rsidR="00E8502A">
        <w:t>1</w:t>
      </w:r>
      <w:r>
        <w:rPr>
          <w:rFonts w:hint="eastAsia"/>
        </w:rPr>
        <w:t>条措置を変更又は停止する前に、提訴者及び関連国内産業の代表者と協議しなければならず、かつ、提案されている変更及び停止によって影響を受ける他の利害関係者に対して、当該変更及び停止の影響並びに変更及び停止が適当であるかないかについて見解を表明する機会を与えなければならない。</w:t>
      </w:r>
    </w:p>
    <w:p w:rsidR="008B00A9" w:rsidRDefault="008B00A9" w:rsidP="00262AA4">
      <w:pPr>
        <w:pStyle w:val="OasysWin"/>
        <w:wordWrap/>
        <w:spacing w:line="360" w:lineRule="auto"/>
        <w:ind w:left="214" w:hanging="214"/>
        <w:rPr>
          <w:spacing w:val="0"/>
        </w:rPr>
      </w:pPr>
      <w:r>
        <w:rPr>
          <w:rFonts w:hint="eastAsia"/>
        </w:rPr>
        <w:lastRenderedPageBreak/>
        <w:t>⒝　公告；議会への報告</w:t>
      </w:r>
    </w:p>
    <w:p w:rsidR="008B00A9" w:rsidRDefault="008B00A9" w:rsidP="00262AA4">
      <w:pPr>
        <w:pStyle w:val="OasysWin"/>
        <w:wordWrap/>
        <w:spacing w:line="360" w:lineRule="auto"/>
        <w:ind w:left="210" w:firstLine="214"/>
        <w:rPr>
          <w:spacing w:val="0"/>
        </w:rPr>
      </w:pPr>
      <w:r>
        <w:rPr>
          <w:rFonts w:hint="eastAsia"/>
        </w:rPr>
        <w:t>通商代表は、第</w:t>
      </w:r>
      <w:r>
        <w:t>30</w:t>
      </w:r>
      <w:r w:rsidR="00E8502A">
        <w:t>1</w:t>
      </w:r>
      <w:r>
        <w:rPr>
          <w:rFonts w:hint="eastAsia"/>
        </w:rPr>
        <w:t>条に基づき行われている措置の変更又は、停止を、その理由を付して、遅滞なく官報に告示するとともに、議会へ書面で報告しなければならない。</w:t>
      </w:r>
    </w:p>
    <w:p w:rsidR="008B00A9" w:rsidRDefault="008B00A9" w:rsidP="00262AA4">
      <w:pPr>
        <w:pStyle w:val="OasysWin"/>
        <w:wordWrap/>
        <w:spacing w:line="360" w:lineRule="auto"/>
        <w:ind w:left="214" w:hanging="214"/>
        <w:rPr>
          <w:spacing w:val="0"/>
        </w:rPr>
      </w:pPr>
      <w:r>
        <w:rPr>
          <w:rFonts w:hint="eastAsia"/>
        </w:rPr>
        <w:t>⒞　必要性の見直し</w:t>
      </w:r>
    </w:p>
    <w:p w:rsidR="008B00A9" w:rsidRDefault="008B00A9" w:rsidP="00262AA4">
      <w:pPr>
        <w:pStyle w:val="OasysWin"/>
        <w:wordWrap/>
        <w:spacing w:line="360" w:lineRule="auto"/>
        <w:ind w:left="638" w:hanging="428"/>
        <w:rPr>
          <w:spacing w:val="0"/>
        </w:rPr>
      </w:pPr>
      <w:r>
        <w:rPr>
          <w:rFonts w:hint="eastAsia"/>
        </w:rPr>
        <w:t>⑴(A)　ある</w:t>
      </w:r>
      <w:r w:rsidR="00262AA4">
        <w:rPr>
          <w:rFonts w:hint="eastAsia"/>
        </w:rPr>
        <w:t>4</w:t>
      </w:r>
      <w:r>
        <w:rPr>
          <w:rFonts w:hint="eastAsia"/>
        </w:rPr>
        <w:t>年間の期間内に第</w:t>
      </w:r>
      <w:r>
        <w:t>30</w:t>
      </w:r>
      <w:r w:rsidR="00E8502A">
        <w:t>1</w:t>
      </w:r>
      <w:r>
        <w:rPr>
          <w:rFonts w:hint="eastAsia"/>
        </w:rPr>
        <w:t>条措置が採られ、</w:t>
      </w:r>
    </w:p>
    <w:p w:rsidR="008B00A9" w:rsidRDefault="008B00A9" w:rsidP="00262AA4">
      <w:pPr>
        <w:pStyle w:val="OasysWin"/>
        <w:wordWrap/>
        <w:spacing w:line="360" w:lineRule="auto"/>
        <w:ind w:left="634" w:hanging="214"/>
        <w:rPr>
          <w:spacing w:val="0"/>
        </w:rPr>
      </w:pPr>
      <w:r>
        <w:rPr>
          <w:rFonts w:hint="eastAsia"/>
        </w:rPr>
        <w:t>(B)　当該</w:t>
      </w:r>
      <w:r w:rsidR="00262AA4">
        <w:rPr>
          <w:rFonts w:hint="eastAsia"/>
        </w:rPr>
        <w:t>4</w:t>
      </w:r>
      <w:r>
        <w:rPr>
          <w:rFonts w:hint="eastAsia"/>
        </w:rPr>
        <w:t>年期間の満了前</w:t>
      </w:r>
      <w:r>
        <w:t>60</w:t>
      </w:r>
      <w:r>
        <w:rPr>
          <w:rFonts w:hint="eastAsia"/>
        </w:rPr>
        <w:t>日以内に、提訴者又は当該措置から利益を受ける国内産業の代表者から通商代表宛てに、当該措置の継続を要求する書面が提出されない場合、</w:t>
      </w:r>
    </w:p>
    <w:p w:rsidR="008B00A9" w:rsidRDefault="008B00A9" w:rsidP="00262AA4">
      <w:pPr>
        <w:pStyle w:val="OasysWin"/>
        <w:wordWrap/>
        <w:spacing w:line="360" w:lineRule="auto"/>
        <w:ind w:left="420"/>
        <w:rPr>
          <w:spacing w:val="0"/>
        </w:rPr>
      </w:pPr>
      <w:r>
        <w:rPr>
          <w:rFonts w:hint="eastAsia"/>
        </w:rPr>
        <w:t>当該措置は、当該</w:t>
      </w:r>
      <w:r w:rsidR="00262AA4">
        <w:rPr>
          <w:rFonts w:hint="eastAsia"/>
        </w:rPr>
        <w:t>4</w:t>
      </w:r>
      <w:r>
        <w:rPr>
          <w:rFonts w:hint="eastAsia"/>
        </w:rPr>
        <w:t>年期間の満了とともに終了するものとする。</w:t>
      </w:r>
    </w:p>
    <w:p w:rsidR="008B00A9" w:rsidRDefault="008B00A9" w:rsidP="00262AA4">
      <w:pPr>
        <w:pStyle w:val="OasysWin"/>
        <w:wordWrap/>
        <w:spacing w:line="360" w:lineRule="auto"/>
        <w:ind w:left="424" w:hanging="214"/>
        <w:rPr>
          <w:spacing w:val="0"/>
        </w:rPr>
      </w:pPr>
      <w:r>
        <w:rPr>
          <w:rFonts w:hint="eastAsia"/>
        </w:rPr>
        <w:t>⑵　通商代表は、⑴の理由による措置の終了を、当該終了の</w:t>
      </w:r>
      <w:r>
        <w:t>60</w:t>
      </w:r>
      <w:r>
        <w:rPr>
          <w:rFonts w:hint="eastAsia"/>
        </w:rPr>
        <w:t>日以上前に、⑴(B)に規定する提訴者又は国内産業を代表する者に郵便で通知しなければならない。</w:t>
      </w:r>
    </w:p>
    <w:p w:rsidR="008B00A9" w:rsidRDefault="008B00A9" w:rsidP="00262AA4">
      <w:pPr>
        <w:pStyle w:val="OasysWin"/>
        <w:wordWrap/>
        <w:spacing w:line="360" w:lineRule="auto"/>
        <w:ind w:left="424" w:hanging="214"/>
        <w:rPr>
          <w:spacing w:val="0"/>
        </w:rPr>
      </w:pPr>
      <w:r>
        <w:rPr>
          <w:rFonts w:hint="eastAsia"/>
        </w:rPr>
        <w:t>⑶　第</w:t>
      </w:r>
      <w:r>
        <w:t>30</w:t>
      </w:r>
      <w:r w:rsidR="00E8502A">
        <w:t>1</w:t>
      </w:r>
      <w:r>
        <w:rPr>
          <w:rFonts w:hint="eastAsia"/>
        </w:rPr>
        <w:t>条措置継続の要求が、⑴(B)</w:t>
      </w:r>
      <w:r w:rsidR="00AA6AA8">
        <w:rPr>
          <w:rFonts w:hint="eastAsia"/>
        </w:rPr>
        <w:t>に基づき</w:t>
      </w:r>
      <w:r>
        <w:rPr>
          <w:rFonts w:hint="eastAsia"/>
        </w:rPr>
        <w:t>、通商代表に提出され</w:t>
      </w:r>
      <w:r w:rsidR="00AA6AA8">
        <w:rPr>
          <w:rFonts w:hint="eastAsia"/>
        </w:rPr>
        <w:t>又は</w:t>
      </w:r>
      <w:r w:rsidR="00AA6AA8" w:rsidRPr="00AA6AA8">
        <w:rPr>
          <w:rFonts w:hint="eastAsia"/>
        </w:rPr>
        <w:t>訴訟を再開するために第306条</w:t>
      </w:r>
      <w:r w:rsidR="00AA6AA8">
        <w:rPr>
          <w:rFonts w:hint="eastAsia"/>
        </w:rPr>
        <w:t>⒞⑵に基づき通商代表に要求が提出された場合</w:t>
      </w:r>
      <w:r>
        <w:rPr>
          <w:rFonts w:hint="eastAsia"/>
        </w:rPr>
        <w:t>、通商代表は、次を審査しなければならない。</w:t>
      </w:r>
    </w:p>
    <w:p w:rsidR="008B00A9" w:rsidRDefault="008B00A9" w:rsidP="00262AA4">
      <w:pPr>
        <w:pStyle w:val="OasysWin"/>
        <w:wordWrap/>
        <w:spacing w:line="360" w:lineRule="auto"/>
        <w:ind w:left="848" w:hanging="428"/>
        <w:rPr>
          <w:spacing w:val="0"/>
        </w:rPr>
      </w:pPr>
      <w:r>
        <w:rPr>
          <w:rFonts w:hint="eastAsia"/>
        </w:rPr>
        <w:t>(A)⒤　当該措置</w:t>
      </w:r>
    </w:p>
    <w:p w:rsidR="008B00A9" w:rsidRDefault="008B00A9" w:rsidP="00262AA4">
      <w:pPr>
        <w:pStyle w:val="OasysWin"/>
        <w:wordWrap/>
        <w:spacing w:line="360" w:lineRule="auto"/>
        <w:ind w:left="844" w:hanging="214"/>
        <w:rPr>
          <w:spacing w:val="0"/>
        </w:rPr>
      </w:pPr>
      <w:r>
        <w:rPr>
          <w:rFonts w:hint="eastAsia"/>
        </w:rPr>
        <w:t>(ii)　他に採りうる措置（他の産品やサービスに対する措置を含む）の第</w:t>
      </w:r>
      <w:r>
        <w:t>30</w:t>
      </w:r>
      <w:r w:rsidR="00E8502A">
        <w:t>1</w:t>
      </w:r>
      <w:r>
        <w:rPr>
          <w:rFonts w:hint="eastAsia"/>
        </w:rPr>
        <w:t>条の目的達成のための有効性</w:t>
      </w:r>
    </w:p>
    <w:p w:rsidR="00E8502A" w:rsidRDefault="008B00A9" w:rsidP="00262AA4">
      <w:pPr>
        <w:pStyle w:val="OasysWin"/>
        <w:wordWrap/>
        <w:spacing w:line="360" w:lineRule="auto"/>
        <w:ind w:left="634" w:hanging="214"/>
        <w:rPr>
          <w:spacing w:val="0"/>
        </w:rPr>
      </w:pPr>
      <w:r>
        <w:rPr>
          <w:rFonts w:hint="eastAsia"/>
        </w:rPr>
        <w:lastRenderedPageBreak/>
        <w:t>(B)　当該措置が合衆国経済（消費者含む）に与える影響</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308</w:t>
      </w:r>
      <w:r>
        <w:rPr>
          <w:rFonts w:eastAsia="ＭＳ ゴシック" w:hint="eastAsia"/>
        </w:rPr>
        <w:t>条　情報要求</w:t>
      </w:r>
    </w:p>
    <w:p w:rsidR="008B00A9" w:rsidRDefault="008B00A9" w:rsidP="00262AA4">
      <w:pPr>
        <w:pStyle w:val="OasysWin"/>
        <w:wordWrap/>
        <w:spacing w:line="360" w:lineRule="auto"/>
        <w:ind w:left="214" w:hanging="214"/>
        <w:rPr>
          <w:spacing w:val="0"/>
        </w:rPr>
      </w:pPr>
      <w:r>
        <w:rPr>
          <w:rFonts w:hint="eastAsia"/>
        </w:rPr>
        <w:t>⒜　総則</w:t>
      </w:r>
    </w:p>
    <w:p w:rsidR="008B00A9" w:rsidRDefault="008B00A9" w:rsidP="00262AA4">
      <w:pPr>
        <w:pStyle w:val="OasysWin"/>
        <w:wordWrap/>
        <w:spacing w:line="360" w:lineRule="auto"/>
        <w:ind w:left="210" w:firstLine="214"/>
        <w:rPr>
          <w:spacing w:val="0"/>
        </w:rPr>
      </w:pPr>
      <w:r>
        <w:rPr>
          <w:rFonts w:hint="eastAsia"/>
        </w:rPr>
        <w:t>通商代表は、いかなる者に対しても、書面の要求に応じて、次に関する情報（機密指定情報を除く。）を与えなければならない</w:t>
      </w:r>
    </w:p>
    <w:p w:rsidR="008B00A9" w:rsidRDefault="008B00A9" w:rsidP="00262AA4">
      <w:pPr>
        <w:pStyle w:val="OasysWin"/>
        <w:wordWrap/>
        <w:spacing w:line="360" w:lineRule="auto"/>
        <w:ind w:left="424" w:hanging="214"/>
      </w:pPr>
      <w:r>
        <w:rPr>
          <w:rFonts w:hint="eastAsia"/>
        </w:rPr>
        <w:t>⑴　通商代表又は他の連邦機関が持っている範囲で、特定の産品、サービス、投資又は知的所有権に関する特定外国の通商政策及び慣行の性質及び程度</w:t>
      </w:r>
    </w:p>
    <w:p w:rsidR="008B00A9" w:rsidRDefault="008B00A9" w:rsidP="00262AA4">
      <w:pPr>
        <w:pStyle w:val="OasysWin"/>
        <w:wordWrap/>
        <w:spacing w:line="360" w:lineRule="auto"/>
        <w:ind w:left="424" w:hanging="214"/>
      </w:pPr>
      <w:r>
        <w:rPr>
          <w:rFonts w:hint="eastAsia"/>
        </w:rPr>
        <w:t>⑵　特定の通商協定に基づく合衆国の権利及び当該協定や合衆国法による救済</w:t>
      </w:r>
    </w:p>
    <w:p w:rsidR="008B00A9" w:rsidRDefault="008B00A9" w:rsidP="00262AA4">
      <w:pPr>
        <w:pStyle w:val="OasysWin"/>
        <w:wordWrap/>
        <w:spacing w:line="360" w:lineRule="auto"/>
        <w:ind w:left="424" w:hanging="214"/>
        <w:rPr>
          <w:spacing w:val="0"/>
        </w:rPr>
      </w:pPr>
      <w:r>
        <w:rPr>
          <w:rFonts w:hint="eastAsia"/>
        </w:rPr>
        <w:t>⑶　当該政策及び慣行に関連する過去及び現在の国内及び国際訴訟又は措置</w:t>
      </w:r>
    </w:p>
    <w:p w:rsidR="008B00A9" w:rsidRDefault="008B00A9" w:rsidP="00262AA4">
      <w:pPr>
        <w:pStyle w:val="OasysWin"/>
        <w:wordWrap/>
        <w:spacing w:line="360" w:lineRule="auto"/>
        <w:ind w:left="214" w:hanging="214"/>
        <w:rPr>
          <w:spacing w:val="0"/>
        </w:rPr>
      </w:pPr>
      <w:r>
        <w:rPr>
          <w:rFonts w:hint="eastAsia"/>
        </w:rPr>
        <w:t>⒝　情報を持っていない場合</w:t>
      </w:r>
    </w:p>
    <w:p w:rsidR="008B00A9" w:rsidRDefault="008B00A9" w:rsidP="00262AA4">
      <w:pPr>
        <w:pStyle w:val="OasysWin"/>
        <w:wordWrap/>
        <w:spacing w:line="360" w:lineRule="auto"/>
        <w:ind w:left="210" w:firstLine="214"/>
        <w:rPr>
          <w:spacing w:val="0"/>
        </w:rPr>
      </w:pPr>
      <w:r>
        <w:rPr>
          <w:rFonts w:hint="eastAsia"/>
        </w:rPr>
        <w:t>⑴に基づいて要求された情報を、通商代表又は連邦機関が持っていない場合、通商代表は、要求があってから</w:t>
      </w:r>
      <w:r>
        <w:t>30</w:t>
      </w:r>
      <w:r>
        <w:rPr>
          <w:rFonts w:hint="eastAsia"/>
        </w:rPr>
        <w:t>日以内に、</w:t>
      </w:r>
    </w:p>
    <w:p w:rsidR="008B00A9" w:rsidRDefault="008B00A9" w:rsidP="00262AA4">
      <w:pPr>
        <w:pStyle w:val="OasysWin"/>
        <w:wordWrap/>
        <w:spacing w:line="360" w:lineRule="auto"/>
        <w:ind w:left="424" w:hanging="214"/>
      </w:pPr>
      <w:r>
        <w:rPr>
          <w:rFonts w:hint="eastAsia"/>
        </w:rPr>
        <w:t>⑴　外国政府に対して同情報を要求するか、又は</w:t>
      </w:r>
    </w:p>
    <w:p w:rsidR="008B00A9" w:rsidRDefault="008B00A9" w:rsidP="00262AA4">
      <w:pPr>
        <w:pStyle w:val="OasysWin"/>
        <w:wordWrap/>
        <w:spacing w:line="360" w:lineRule="auto"/>
        <w:ind w:left="424" w:hanging="214"/>
        <w:rPr>
          <w:spacing w:val="0"/>
        </w:rPr>
      </w:pPr>
      <w:r>
        <w:rPr>
          <w:rFonts w:hint="eastAsia"/>
        </w:rPr>
        <w:t>⑵　外国政府に対する情報要求を拒絶し、その理由を要求者に書面で通知しなければならない。</w:t>
      </w:r>
    </w:p>
    <w:p w:rsidR="008B00A9" w:rsidRDefault="008B00A9" w:rsidP="00262AA4">
      <w:pPr>
        <w:pStyle w:val="OasysWin"/>
        <w:wordWrap/>
        <w:spacing w:line="360" w:lineRule="auto"/>
        <w:ind w:left="214" w:hanging="214"/>
        <w:rPr>
          <w:spacing w:val="0"/>
        </w:rPr>
      </w:pPr>
      <w:r>
        <w:rPr>
          <w:rFonts w:hint="eastAsia"/>
        </w:rPr>
        <w:t>⒞　非公開の企業情報</w:t>
      </w:r>
    </w:p>
    <w:p w:rsidR="008B00A9" w:rsidRDefault="008B00A9" w:rsidP="00262AA4">
      <w:pPr>
        <w:pStyle w:val="OasysWin"/>
        <w:wordWrap/>
        <w:spacing w:line="360" w:lineRule="auto"/>
        <w:ind w:left="424" w:hanging="214"/>
        <w:rPr>
          <w:spacing w:val="0"/>
        </w:rPr>
      </w:pPr>
      <w:r>
        <w:rPr>
          <w:rFonts w:hint="eastAsia"/>
        </w:rPr>
        <w:lastRenderedPageBreak/>
        <w:t>⑴　⑵に規定する場合を除き、かつ、法のいかなる他の規定（合衆国法典第</w:t>
      </w:r>
      <w:r w:rsidR="00262AA4">
        <w:rPr>
          <w:rFonts w:hint="eastAsia"/>
        </w:rPr>
        <w:t>5</w:t>
      </w:r>
      <w:r>
        <w:rPr>
          <w:rFonts w:hint="eastAsia"/>
        </w:rPr>
        <w:t>編第</w:t>
      </w:r>
      <w:r>
        <w:t>552</w:t>
      </w:r>
      <w:r>
        <w:rPr>
          <w:rFonts w:hint="eastAsia"/>
        </w:rPr>
        <w:t>条を含む。）にかかわらず、次の場合、この章の調査を助けるために通商代表が要求し、又は受領するいかなる情報も、いかなる者に対しても公開しない。</w:t>
      </w:r>
    </w:p>
    <w:p w:rsidR="008B00A9" w:rsidRDefault="008B00A9" w:rsidP="00262AA4">
      <w:pPr>
        <w:pStyle w:val="OasysWin"/>
        <w:wordWrap/>
        <w:spacing w:line="360" w:lineRule="auto"/>
        <w:ind w:left="634" w:hanging="214"/>
      </w:pPr>
      <w:r>
        <w:rPr>
          <w:rFonts w:hint="eastAsia"/>
        </w:rPr>
        <w:t>(A)　情報提供者が、当該情報が、</w:t>
      </w:r>
    </w:p>
    <w:p w:rsidR="008B00A9" w:rsidRDefault="008B00A9" w:rsidP="00262AA4">
      <w:pPr>
        <w:pStyle w:val="OasysWin"/>
        <w:wordWrap/>
        <w:spacing w:line="360" w:lineRule="auto"/>
        <w:ind w:left="844" w:hanging="214"/>
      </w:pPr>
      <w:r>
        <w:rPr>
          <w:rFonts w:hint="eastAsia"/>
        </w:rPr>
        <w:t>⒤　企業秘密であり、</w:t>
      </w:r>
    </w:p>
    <w:p w:rsidR="008B00A9" w:rsidRDefault="008B00A9" w:rsidP="00262AA4">
      <w:pPr>
        <w:pStyle w:val="OasysWin"/>
        <w:wordWrap/>
        <w:spacing w:line="360" w:lineRule="auto"/>
        <w:ind w:left="844" w:hanging="214"/>
      </w:pPr>
      <w:r>
        <w:rPr>
          <w:rFonts w:hint="eastAsia"/>
        </w:rPr>
        <w:t>(ii)　その開示がトレード・シークレットや収益性を損ない、かつ、</w:t>
      </w:r>
    </w:p>
    <w:p w:rsidR="008B00A9" w:rsidRDefault="008B00A9" w:rsidP="00262AA4">
      <w:pPr>
        <w:pStyle w:val="OasysWin"/>
        <w:wordWrap/>
        <w:spacing w:line="360" w:lineRule="auto"/>
        <w:ind w:left="844" w:hanging="214"/>
      </w:pPr>
      <w:r>
        <w:rPr>
          <w:rFonts w:hint="eastAsia"/>
        </w:rPr>
        <w:t>(iii)　一般に入手可能でない、</w:t>
      </w:r>
    </w:p>
    <w:p w:rsidR="008B00A9" w:rsidRDefault="008B00A9" w:rsidP="00262AA4">
      <w:pPr>
        <w:pStyle w:val="OasysWin"/>
        <w:wordWrap/>
        <w:spacing w:line="360" w:lineRule="auto"/>
        <w:ind w:left="634" w:hanging="214"/>
      </w:pPr>
      <w:r>
        <w:rPr>
          <w:rFonts w:hint="eastAsia"/>
        </w:rPr>
        <w:t>ことを証言し、</w:t>
      </w:r>
    </w:p>
    <w:p w:rsidR="008B00A9" w:rsidRDefault="008B00A9" w:rsidP="00262AA4">
      <w:pPr>
        <w:pStyle w:val="OasysWin"/>
        <w:wordWrap/>
        <w:spacing w:line="360" w:lineRule="auto"/>
        <w:ind w:left="634" w:hanging="214"/>
      </w:pPr>
      <w:r>
        <w:rPr>
          <w:rFonts w:hint="eastAsia"/>
        </w:rPr>
        <w:t>(B)　通商代表が当該証言を根拠あるものと決定し、かつ、</w:t>
      </w:r>
    </w:p>
    <w:p w:rsidR="008B00A9" w:rsidRDefault="008B00A9" w:rsidP="00262AA4">
      <w:pPr>
        <w:pStyle w:val="OasysWin"/>
        <w:wordWrap/>
        <w:spacing w:line="360" w:lineRule="auto"/>
        <w:ind w:left="634" w:hanging="214"/>
        <w:rPr>
          <w:spacing w:val="0"/>
        </w:rPr>
      </w:pPr>
      <w:r>
        <w:rPr>
          <w:rFonts w:hint="eastAsia"/>
        </w:rPr>
        <w:t>(C)　通商代表が制定する規則に規定する範囲で、情報提供者が当該情報の妥当な機密でない要約を提供した場合。</w:t>
      </w:r>
    </w:p>
    <w:p w:rsidR="008B00A9" w:rsidRDefault="008B00A9" w:rsidP="00262AA4">
      <w:pPr>
        <w:pStyle w:val="OasysWin"/>
        <w:wordWrap/>
        <w:spacing w:line="360" w:lineRule="auto"/>
        <w:ind w:left="424" w:hanging="214"/>
        <w:rPr>
          <w:spacing w:val="0"/>
        </w:rPr>
      </w:pPr>
      <w:r>
        <w:rPr>
          <w:rFonts w:hint="eastAsia"/>
        </w:rPr>
        <w:t>⑵　通商代表は、</w:t>
      </w:r>
    </w:p>
    <w:p w:rsidR="008B00A9" w:rsidRDefault="008B00A9" w:rsidP="00262AA4">
      <w:pPr>
        <w:pStyle w:val="OasysWin"/>
        <w:wordWrap/>
        <w:spacing w:line="360" w:lineRule="auto"/>
        <w:ind w:left="634" w:hanging="214"/>
      </w:pPr>
      <w:r>
        <w:rPr>
          <w:rFonts w:hint="eastAsia"/>
        </w:rPr>
        <w:t>(A)　当該情報を使用し、又は（自己裁量で）この章の調査における他の連邦機関の用に供することができ、また、</w:t>
      </w:r>
    </w:p>
    <w:p w:rsidR="00E8502A" w:rsidRDefault="008B00A9" w:rsidP="00262AA4">
      <w:pPr>
        <w:pStyle w:val="OasysWin"/>
        <w:wordWrap/>
        <w:spacing w:line="360" w:lineRule="auto"/>
        <w:ind w:left="634" w:hanging="214"/>
        <w:rPr>
          <w:spacing w:val="0"/>
        </w:rPr>
      </w:pPr>
      <w:r>
        <w:rPr>
          <w:rFonts w:hint="eastAsia"/>
        </w:rPr>
        <w:t>(B)　情報提供者を推察その他同定できないような方法で、他のいかなる個人にも開示することができ</w:t>
      </w:r>
      <w:r>
        <w:rPr>
          <w:rFonts w:hint="eastAsia"/>
        </w:rPr>
        <w:lastRenderedPageBreak/>
        <w:t>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309</w:t>
      </w:r>
      <w:r>
        <w:rPr>
          <w:rFonts w:eastAsia="ＭＳ ゴシック" w:hint="eastAsia"/>
        </w:rPr>
        <w:t>条　管理規則</w:t>
      </w:r>
    </w:p>
    <w:p w:rsidR="008B00A9" w:rsidRDefault="008B00A9" w:rsidP="00262AA4">
      <w:pPr>
        <w:pStyle w:val="OasysWin"/>
        <w:wordWrap/>
        <w:spacing w:line="360" w:lineRule="auto"/>
        <w:ind w:left="210" w:firstLine="214"/>
        <w:rPr>
          <w:spacing w:val="0"/>
        </w:rPr>
      </w:pPr>
      <w:r>
        <w:rPr>
          <w:rFonts w:hint="eastAsia"/>
        </w:rPr>
        <w:t>通商代表は、</w:t>
      </w:r>
    </w:p>
    <w:p w:rsidR="008B00A9" w:rsidRDefault="008B00A9" w:rsidP="00262AA4">
      <w:pPr>
        <w:pStyle w:val="OasysWin"/>
        <w:wordWrap/>
        <w:spacing w:line="360" w:lineRule="auto"/>
        <w:ind w:left="424" w:hanging="214"/>
      </w:pPr>
      <w:r>
        <w:rPr>
          <w:rFonts w:hint="eastAsia"/>
        </w:rPr>
        <w:t>⑴　この章に基づく提訴状の提出、調査及び公聴会の実施に関する規則を制定しなければならない。</w:t>
      </w:r>
    </w:p>
    <w:p w:rsidR="008B00A9" w:rsidRDefault="008B00A9" w:rsidP="00262AA4">
      <w:pPr>
        <w:pStyle w:val="OasysWin"/>
        <w:wordWrap/>
        <w:spacing w:line="360" w:lineRule="auto"/>
        <w:ind w:left="424" w:hanging="214"/>
      </w:pPr>
      <w:r>
        <w:rPr>
          <w:rFonts w:hint="eastAsia"/>
        </w:rPr>
        <w:t>⑵　この章に基づく提訴による調査に関する諸決定及び進行状況（不当な遅延の理由を含む）を、提訴者に対して定期的に通知しなければならない。</w:t>
      </w:r>
    </w:p>
    <w:p w:rsidR="008B00A9" w:rsidRDefault="008B00A9" w:rsidP="00262AA4">
      <w:pPr>
        <w:pStyle w:val="OasysWin"/>
        <w:wordWrap/>
        <w:spacing w:line="360" w:lineRule="auto"/>
        <w:ind w:left="424" w:hanging="214"/>
      </w:pPr>
      <w:r>
        <w:rPr>
          <w:rFonts w:hint="eastAsia"/>
        </w:rPr>
        <w:t>⑶　下院及び上院に対して、半年に一度、次の事項を記述する報告書を提出しなければならない</w:t>
      </w:r>
    </w:p>
    <w:p w:rsidR="008B00A9" w:rsidRDefault="008B00A9" w:rsidP="00262AA4">
      <w:pPr>
        <w:pStyle w:val="OasysWin"/>
        <w:wordWrap/>
        <w:spacing w:line="360" w:lineRule="auto"/>
        <w:ind w:left="634" w:hanging="214"/>
      </w:pPr>
      <w:r>
        <w:rPr>
          <w:rFonts w:hint="eastAsia"/>
        </w:rPr>
        <w:t>(A)　第</w:t>
      </w:r>
      <w:r>
        <w:t>302</w:t>
      </w:r>
      <w:r>
        <w:rPr>
          <w:rFonts w:hint="eastAsia"/>
        </w:rPr>
        <w:t>条に基づく提訴及び決定（及びその理由）</w:t>
      </w:r>
    </w:p>
    <w:p w:rsidR="008B00A9" w:rsidRDefault="008B00A9" w:rsidP="00262AA4">
      <w:pPr>
        <w:pStyle w:val="OasysWin"/>
        <w:wordWrap/>
        <w:spacing w:line="360" w:lineRule="auto"/>
        <w:ind w:left="634" w:hanging="214"/>
      </w:pPr>
      <w:r>
        <w:rPr>
          <w:rFonts w:hint="eastAsia"/>
        </w:rPr>
        <w:t>(B)　この章の調査又は手続きの進行及び現在の状況</w:t>
      </w:r>
    </w:p>
    <w:p w:rsidR="008B00A9" w:rsidRDefault="008B00A9" w:rsidP="00262AA4">
      <w:pPr>
        <w:pStyle w:val="OasysWin"/>
        <w:wordWrap/>
        <w:spacing w:line="360" w:lineRule="auto"/>
        <w:ind w:left="634" w:hanging="214"/>
      </w:pPr>
      <w:r>
        <w:rPr>
          <w:rFonts w:hint="eastAsia"/>
        </w:rPr>
        <w:t>(C)　この章の調査に関し、第</w:t>
      </w:r>
      <w:r>
        <w:t>30</w:t>
      </w:r>
      <w:r w:rsidR="00E8502A">
        <w:t>1</w:t>
      </w:r>
      <w:r>
        <w:rPr>
          <w:rFonts w:hint="eastAsia"/>
        </w:rPr>
        <w:t>条に基づいて通商代表がとった措置又は措置をとらなかった場合はその理由、</w:t>
      </w:r>
    </w:p>
    <w:p w:rsidR="00E8502A" w:rsidRDefault="008B00A9" w:rsidP="00262AA4">
      <w:pPr>
        <w:pStyle w:val="OasysWin"/>
        <w:wordWrap/>
        <w:spacing w:line="360" w:lineRule="auto"/>
        <w:ind w:left="634" w:hanging="214"/>
        <w:rPr>
          <w:spacing w:val="0"/>
        </w:rPr>
      </w:pPr>
      <w:r>
        <w:rPr>
          <w:rFonts w:hint="eastAsia"/>
        </w:rPr>
        <w:t>(D)　第</w:t>
      </w:r>
      <w:r>
        <w:t>30</w:t>
      </w:r>
      <w:r w:rsidR="00E8502A">
        <w:t>1</w:t>
      </w:r>
      <w:r>
        <w:rPr>
          <w:rFonts w:hint="eastAsia"/>
        </w:rPr>
        <w:t>条に基づいて採られた措置の通商的効果。</w:t>
      </w:r>
    </w:p>
    <w:p w:rsidR="00FF569B" w:rsidRPr="00FF569B" w:rsidRDefault="00FF569B" w:rsidP="00262AA4">
      <w:pPr>
        <w:pStyle w:val="OasysWin"/>
        <w:wordWrap/>
        <w:spacing w:line="360" w:lineRule="auto"/>
        <w:rPr>
          <w:rFonts w:eastAsia="ＭＳ ゴシック"/>
        </w:rPr>
      </w:pPr>
      <w:r w:rsidRPr="00FF569B">
        <w:rPr>
          <w:rFonts w:eastAsia="ＭＳ ゴシック" w:hint="eastAsia"/>
        </w:rPr>
        <w:t>第</w:t>
      </w:r>
      <w:r w:rsidRPr="00FF569B">
        <w:rPr>
          <w:rFonts w:eastAsia="ＭＳ ゴシック" w:hint="eastAsia"/>
        </w:rPr>
        <w:t>3</w:t>
      </w:r>
      <w:r w:rsidR="00E8502A">
        <w:rPr>
          <w:rFonts w:eastAsia="ＭＳ ゴシック" w:hint="eastAsia"/>
        </w:rPr>
        <w:t>1</w:t>
      </w:r>
      <w:r w:rsidRPr="00FF569B">
        <w:rPr>
          <w:rFonts w:eastAsia="ＭＳ ゴシック" w:hint="eastAsia"/>
        </w:rPr>
        <w:t>0</w:t>
      </w:r>
      <w:r w:rsidRPr="00FF569B">
        <w:rPr>
          <w:rFonts w:eastAsia="ＭＳ ゴシック" w:hint="eastAsia"/>
        </w:rPr>
        <w:t>条　貿易執行の優先事項</w:t>
      </w:r>
    </w:p>
    <w:p w:rsidR="00FF569B" w:rsidRPr="00B640F3" w:rsidRDefault="00CC1E37" w:rsidP="00262AA4">
      <w:pPr>
        <w:pStyle w:val="OasysWin"/>
        <w:wordWrap/>
        <w:spacing w:line="360" w:lineRule="auto"/>
        <w:rPr>
          <w:rFonts w:asciiTheme="minorEastAsia" w:eastAsiaTheme="minorEastAsia" w:hAnsiTheme="minorEastAsia"/>
        </w:rPr>
      </w:pPr>
      <w:r w:rsidRPr="00B640F3">
        <w:rPr>
          <w:rFonts w:asciiTheme="minorEastAsia" w:eastAsiaTheme="minorEastAsia" w:hAnsiTheme="minorEastAsia" w:hint="eastAsia"/>
        </w:rPr>
        <w:t xml:space="preserve">⒜　</w:t>
      </w:r>
      <w:r w:rsidR="00FF569B" w:rsidRPr="00B640F3">
        <w:rPr>
          <w:rFonts w:asciiTheme="minorEastAsia" w:eastAsiaTheme="minorEastAsia" w:hAnsiTheme="minorEastAsia" w:hint="eastAsia"/>
        </w:rPr>
        <w:t>貿易執行の優先事項、協議及び報告</w:t>
      </w:r>
    </w:p>
    <w:p w:rsidR="00FF569B" w:rsidRPr="00B640F3" w:rsidRDefault="00FF569B" w:rsidP="00262AA4">
      <w:pPr>
        <w:pStyle w:val="OasysWin"/>
        <w:wordWrap/>
        <w:spacing w:line="360" w:lineRule="auto"/>
        <w:ind w:leftChars="100" w:left="210"/>
        <w:rPr>
          <w:rFonts w:asciiTheme="minorEastAsia" w:eastAsiaTheme="minorEastAsia" w:hAnsiTheme="minorEastAsia"/>
        </w:rPr>
      </w:pPr>
      <w:r w:rsidRPr="00B640F3">
        <w:rPr>
          <w:rFonts w:asciiTheme="minorEastAsia" w:eastAsiaTheme="minorEastAsia" w:hAnsiTheme="minorEastAsia" w:hint="eastAsia"/>
        </w:rPr>
        <w:t>⑴　貿易執行優先事項協議</w:t>
      </w:r>
    </w:p>
    <w:p w:rsidR="00FF569B" w:rsidRPr="00B640F3" w:rsidRDefault="00FF569B" w:rsidP="00262AA4">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lastRenderedPageBreak/>
        <w:t>20</w:t>
      </w:r>
      <w:r w:rsidR="00E8502A" w:rsidRPr="00B640F3">
        <w:rPr>
          <w:rFonts w:asciiTheme="minorEastAsia" w:eastAsiaTheme="minorEastAsia" w:hAnsiTheme="minorEastAsia" w:hint="eastAsia"/>
        </w:rPr>
        <w:t>1</w:t>
      </w:r>
      <w:r w:rsidRPr="00B640F3">
        <w:rPr>
          <w:rFonts w:asciiTheme="minorEastAsia" w:eastAsiaTheme="minorEastAsia" w:hAnsiTheme="minorEastAsia" w:hint="eastAsia"/>
        </w:rPr>
        <w:t>5年貿易円滑化及び貿易</w:t>
      </w:r>
      <w:r w:rsidR="002F6FF5" w:rsidRPr="00B640F3">
        <w:rPr>
          <w:rFonts w:asciiTheme="minorEastAsia" w:eastAsiaTheme="minorEastAsia" w:hAnsiTheme="minorEastAsia" w:hint="eastAsia"/>
        </w:rPr>
        <w:t>執行法</w:t>
      </w:r>
      <w:r w:rsidRPr="00B640F3">
        <w:rPr>
          <w:rFonts w:asciiTheme="minorEastAsia" w:eastAsiaTheme="minorEastAsia" w:hAnsiTheme="minorEastAsia" w:hint="eastAsia"/>
        </w:rPr>
        <w:t>の制定の日以降に始まる各暦年の5月3</w:t>
      </w:r>
      <w:r w:rsidR="00E8502A" w:rsidRPr="00B640F3">
        <w:rPr>
          <w:rFonts w:asciiTheme="minorEastAsia" w:eastAsiaTheme="minorEastAsia" w:hAnsiTheme="minorEastAsia" w:hint="eastAsia"/>
        </w:rPr>
        <w:t>1</w:t>
      </w:r>
      <w:r w:rsidRPr="00B640F3">
        <w:rPr>
          <w:rFonts w:asciiTheme="minorEastAsia" w:eastAsiaTheme="minorEastAsia" w:hAnsiTheme="minorEastAsia" w:hint="eastAsia"/>
        </w:rPr>
        <w:t>日までに、合衆国通商代表（この条において「通商代表」という）はWTO協定</w:t>
      </w:r>
      <w:r w:rsidR="00CC1E37" w:rsidRPr="00B640F3">
        <w:rPr>
          <w:rFonts w:asciiTheme="minorEastAsia" w:eastAsiaTheme="minorEastAsia" w:hAnsiTheme="minorEastAsia" w:hint="eastAsia"/>
        </w:rPr>
        <w:t>若しくは</w:t>
      </w:r>
      <w:r w:rsidRPr="00B640F3">
        <w:rPr>
          <w:rFonts w:asciiTheme="minorEastAsia" w:eastAsiaTheme="minorEastAsia" w:hAnsiTheme="minorEastAsia" w:hint="eastAsia"/>
        </w:rPr>
        <w:t>その他の米国の締約国である貿易協定に基づく義務に関して懸念を</w:t>
      </w:r>
      <w:r w:rsidR="00CC1E37" w:rsidRPr="00B640F3">
        <w:rPr>
          <w:rFonts w:asciiTheme="minorEastAsia" w:eastAsiaTheme="minorEastAsia" w:hAnsiTheme="minorEastAsia" w:hint="eastAsia"/>
        </w:rPr>
        <w:t>生じさ</w:t>
      </w:r>
      <w:r w:rsidR="00505A66" w:rsidRPr="00B640F3">
        <w:rPr>
          <w:rFonts w:asciiTheme="minorEastAsia" w:eastAsiaTheme="minorEastAsia" w:hAnsiTheme="minorEastAsia" w:hint="eastAsia"/>
        </w:rPr>
        <w:t>、</w:t>
      </w:r>
      <w:r w:rsidR="00CC1E37" w:rsidRPr="00B640F3">
        <w:rPr>
          <w:rFonts w:asciiTheme="minorEastAsia" w:eastAsiaTheme="minorEastAsia" w:hAnsiTheme="minorEastAsia" w:hint="eastAsia"/>
        </w:rPr>
        <w:t>又は米国の商品、サービス</w:t>
      </w:r>
      <w:r w:rsidR="00505A66" w:rsidRPr="00B640F3">
        <w:rPr>
          <w:rFonts w:asciiTheme="minorEastAsia" w:eastAsiaTheme="minorEastAsia" w:hAnsiTheme="minorEastAsia" w:hint="eastAsia"/>
        </w:rPr>
        <w:t>若しくは</w:t>
      </w:r>
      <w:r w:rsidR="00CC1E37" w:rsidRPr="00B640F3">
        <w:rPr>
          <w:rFonts w:asciiTheme="minorEastAsia" w:eastAsiaTheme="minorEastAsia" w:hAnsiTheme="minorEastAsia" w:hint="eastAsia"/>
        </w:rPr>
        <w:t>投資に対する障壁となる</w:t>
      </w:r>
      <w:r w:rsidRPr="00B640F3">
        <w:rPr>
          <w:rFonts w:asciiTheme="minorEastAsia" w:eastAsiaTheme="minorEastAsia" w:hAnsiTheme="minorEastAsia" w:hint="eastAsia"/>
        </w:rPr>
        <w:t>、</w:t>
      </w:r>
      <w:r w:rsidR="00CC1E37" w:rsidRPr="00B640F3">
        <w:rPr>
          <w:rFonts w:asciiTheme="minorEastAsia" w:eastAsiaTheme="minorEastAsia" w:hAnsiTheme="minorEastAsia" w:hint="eastAsia"/>
        </w:rPr>
        <w:t>外国の行為、政策又は慣行</w:t>
      </w:r>
      <w:r w:rsidRPr="00B640F3">
        <w:rPr>
          <w:rFonts w:asciiTheme="minorEastAsia" w:eastAsiaTheme="minorEastAsia" w:hAnsiTheme="minorEastAsia" w:hint="eastAsia"/>
        </w:rPr>
        <w:t>の優先順位付けに関</w:t>
      </w:r>
      <w:r w:rsidR="00CC1E37" w:rsidRPr="00B640F3">
        <w:rPr>
          <w:rFonts w:asciiTheme="minorEastAsia" w:eastAsiaTheme="minorEastAsia" w:hAnsiTheme="minorEastAsia" w:hint="eastAsia"/>
        </w:rPr>
        <w:t>して、</w:t>
      </w:r>
      <w:r w:rsidR="00505A66" w:rsidRPr="00B640F3">
        <w:rPr>
          <w:rFonts w:asciiTheme="minorEastAsia" w:eastAsiaTheme="minorEastAsia" w:hAnsiTheme="minorEastAsia" w:hint="eastAsia"/>
        </w:rPr>
        <w:t>上院財政委員会及び下院歳入委員会と</w:t>
      </w:r>
      <w:r w:rsidR="00CC1E37" w:rsidRPr="00B640F3">
        <w:rPr>
          <w:rFonts w:asciiTheme="minorEastAsia" w:eastAsiaTheme="minorEastAsia" w:hAnsiTheme="minorEastAsia" w:hint="eastAsia"/>
        </w:rPr>
        <w:t>協議するものとする。</w:t>
      </w:r>
    </w:p>
    <w:p w:rsidR="00FF569B" w:rsidRPr="00B640F3" w:rsidRDefault="00FF569B" w:rsidP="00262AA4">
      <w:pPr>
        <w:pStyle w:val="OasysWin"/>
        <w:wordWrap/>
        <w:spacing w:line="360" w:lineRule="auto"/>
        <w:ind w:leftChars="100" w:left="210"/>
        <w:rPr>
          <w:rFonts w:asciiTheme="minorEastAsia" w:eastAsiaTheme="minorEastAsia" w:hAnsiTheme="minorEastAsia"/>
        </w:rPr>
      </w:pPr>
      <w:r w:rsidRPr="00B640F3">
        <w:rPr>
          <w:rFonts w:asciiTheme="minorEastAsia" w:eastAsiaTheme="minorEastAsia" w:hAnsiTheme="minorEastAsia" w:hint="eastAsia"/>
        </w:rPr>
        <w:t>⑵　貿易執行の優先事項の特定</w:t>
      </w:r>
    </w:p>
    <w:p w:rsidR="00FF569B" w:rsidRPr="00B640F3" w:rsidRDefault="00CC1E37" w:rsidP="00262AA4">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t>この</w:t>
      </w:r>
      <w:r w:rsidR="00505A66" w:rsidRPr="00B640F3">
        <w:rPr>
          <w:rFonts w:asciiTheme="minorEastAsia" w:eastAsiaTheme="minorEastAsia" w:hAnsiTheme="minorEastAsia" w:hint="eastAsia"/>
        </w:rPr>
        <w:t>サブパラグラフ</w:t>
      </w:r>
      <w:r w:rsidRPr="00B640F3">
        <w:rPr>
          <w:rFonts w:asciiTheme="minorEastAsia" w:eastAsiaTheme="minorEastAsia" w:hAnsiTheme="minorEastAsia" w:hint="eastAsia"/>
        </w:rPr>
        <w:t>に基づき外国の行為、政策又は慣行</w:t>
      </w:r>
      <w:r w:rsidR="00FF569B" w:rsidRPr="00B640F3">
        <w:rPr>
          <w:rFonts w:asciiTheme="minorEastAsia" w:eastAsiaTheme="minorEastAsia" w:hAnsiTheme="minorEastAsia" w:hint="eastAsia"/>
        </w:rPr>
        <w:t>を</w:t>
      </w:r>
      <w:r w:rsidR="00505A66" w:rsidRPr="00B640F3">
        <w:rPr>
          <w:rFonts w:asciiTheme="minorEastAsia" w:eastAsiaTheme="minorEastAsia" w:hAnsiTheme="minorEastAsia" w:hint="eastAsia"/>
        </w:rPr>
        <w:t>貿易執行の優先事項として</w:t>
      </w:r>
      <w:r w:rsidR="00FF569B" w:rsidRPr="00B640F3">
        <w:rPr>
          <w:rFonts w:asciiTheme="minorEastAsia" w:eastAsiaTheme="minorEastAsia" w:hAnsiTheme="minorEastAsia" w:hint="eastAsia"/>
        </w:rPr>
        <w:t>特定する際には、</w:t>
      </w:r>
      <w:r w:rsidR="00505A66" w:rsidRPr="00B640F3">
        <w:rPr>
          <w:rFonts w:asciiTheme="minorEastAsia" w:eastAsiaTheme="minorEastAsia" w:hAnsiTheme="minorEastAsia" w:hint="eastAsia"/>
        </w:rPr>
        <w:t>通商代表</w:t>
      </w:r>
      <w:r w:rsidR="00FF569B" w:rsidRPr="00B640F3">
        <w:rPr>
          <w:rFonts w:asciiTheme="minorEastAsia" w:eastAsiaTheme="minorEastAsia" w:hAnsiTheme="minorEastAsia" w:hint="eastAsia"/>
        </w:rPr>
        <w:t>はそれらの行為、政策及び慣行に焦点を当てるものと</w:t>
      </w: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以下を含むすべての関連要因を考慮に入れ</w:t>
      </w:r>
      <w:r w:rsidRPr="00B640F3">
        <w:rPr>
          <w:rFonts w:asciiTheme="minorEastAsia" w:eastAsiaTheme="minorEastAsia" w:hAnsiTheme="minorEastAsia" w:hint="eastAsia"/>
        </w:rPr>
        <w:t>なければならない</w:t>
      </w:r>
      <w:r w:rsidR="00FF569B" w:rsidRPr="00B640F3">
        <w:rPr>
          <w:rFonts w:asciiTheme="minorEastAsia" w:eastAsiaTheme="minorEastAsia" w:hAnsiTheme="minorEastAsia" w:hint="eastAsia"/>
        </w:rPr>
        <w:t>。</w:t>
      </w:r>
    </w:p>
    <w:p w:rsidR="00FF569B" w:rsidRPr="00B640F3" w:rsidRDefault="00A03F87"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A）外国政府と米国の両方が当事者である貿易協定に従って外国政府が負う義務と、その政府の</w:t>
      </w:r>
      <w:r w:rsidR="00CC1E37" w:rsidRPr="00B640F3">
        <w:rPr>
          <w:rFonts w:asciiTheme="minorEastAsia" w:eastAsiaTheme="minorEastAsia" w:hAnsiTheme="minorEastAsia" w:hint="eastAsia"/>
        </w:rPr>
        <w:t>行為、政策又は慣行</w:t>
      </w:r>
      <w:r w:rsidR="00FF569B" w:rsidRPr="00B640F3">
        <w:rPr>
          <w:rFonts w:asciiTheme="minorEastAsia" w:eastAsiaTheme="minorEastAsia" w:hAnsiTheme="minorEastAsia" w:hint="eastAsia"/>
        </w:rPr>
        <w:t>との間に起こりうるあらゆる矛盾の経済的重要性</w:t>
      </w:r>
    </w:p>
    <w:p w:rsidR="00FF569B" w:rsidRPr="00B640F3" w:rsidRDefault="00A03F87"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(B</w:t>
      </w:r>
      <w:r w:rsidR="00FF569B" w:rsidRPr="00B640F3">
        <w:rPr>
          <w:rFonts w:asciiTheme="minorEastAsia" w:eastAsiaTheme="minorEastAsia" w:hAnsiTheme="minorEastAsia" w:hint="eastAsia"/>
        </w:rPr>
        <w:t>）米国の雇用及び生産的能力の維持及び創出に対する外国政府の</w:t>
      </w:r>
      <w:r w:rsidR="00CC1E37" w:rsidRPr="00B640F3">
        <w:rPr>
          <w:rFonts w:asciiTheme="minorEastAsia" w:eastAsiaTheme="minorEastAsia" w:hAnsiTheme="minorEastAsia" w:hint="eastAsia"/>
        </w:rPr>
        <w:t>行為、政策又は慣行</w:t>
      </w:r>
      <w:r w:rsidR="00FF569B" w:rsidRPr="00B640F3">
        <w:rPr>
          <w:rFonts w:asciiTheme="minorEastAsia" w:eastAsiaTheme="minorEastAsia" w:hAnsiTheme="minorEastAsia" w:hint="eastAsia"/>
        </w:rPr>
        <w:t>の影響。</w:t>
      </w:r>
    </w:p>
    <w:p w:rsidR="00FF569B" w:rsidRPr="00B640F3" w:rsidRDefault="00A03F87"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(C</w:t>
      </w:r>
      <w:r w:rsidR="00FF569B" w:rsidRPr="00B640F3">
        <w:rPr>
          <w:rFonts w:asciiTheme="minorEastAsia" w:eastAsiaTheme="minorEastAsia" w:hAnsiTheme="minorEastAsia" w:hint="eastAsia"/>
        </w:rPr>
        <w:t>）第</w:t>
      </w:r>
      <w:r w:rsidR="00E8502A" w:rsidRPr="00B640F3">
        <w:rPr>
          <w:rFonts w:asciiTheme="minorEastAsia" w:eastAsiaTheme="minorEastAsia" w:hAnsiTheme="minorEastAsia"/>
        </w:rPr>
        <w:t>1</w:t>
      </w:r>
      <w:r w:rsidR="00FF569B" w:rsidRPr="00B640F3">
        <w:rPr>
          <w:rFonts w:asciiTheme="minorEastAsia" w:eastAsiaTheme="minorEastAsia" w:hAnsiTheme="minorEastAsia"/>
        </w:rPr>
        <w:t>8</w:t>
      </w:r>
      <w:r w:rsidR="00E8502A" w:rsidRPr="00B640F3">
        <w:rPr>
          <w:rFonts w:asciiTheme="minorEastAsia" w:eastAsiaTheme="minorEastAsia" w:hAnsiTheme="minorEastAsia"/>
        </w:rPr>
        <w:t>1</w:t>
      </w:r>
      <w:r w:rsidR="00FF569B" w:rsidRPr="00B640F3">
        <w:rPr>
          <w:rFonts w:asciiTheme="minorEastAsia" w:eastAsiaTheme="minorEastAsia" w:hAnsiTheme="minorEastAsia" w:hint="eastAsia"/>
        </w:rPr>
        <w:t>条⒝に基づいて要求される最新の</w:t>
      </w:r>
      <w:r w:rsidR="003A0EFC" w:rsidRPr="00B640F3">
        <w:rPr>
          <w:rFonts w:asciiTheme="minorEastAsia" w:eastAsiaTheme="minorEastAsia" w:hAnsiTheme="minorEastAsia" w:hint="eastAsia"/>
        </w:rPr>
        <w:t>国家通商見積り</w:t>
      </w:r>
      <w:r w:rsidR="00FF569B" w:rsidRPr="00B640F3">
        <w:rPr>
          <w:rFonts w:asciiTheme="minorEastAsia" w:eastAsiaTheme="minorEastAsia" w:hAnsiTheme="minorEastAsia" w:hint="eastAsia"/>
        </w:rPr>
        <w:t>に記載されている主な障壁及び貿易歪曲慣行</w:t>
      </w:r>
    </w:p>
    <w:p w:rsidR="00FF569B" w:rsidRPr="00B640F3" w:rsidRDefault="00A03F87"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(D</w:t>
      </w:r>
      <w:r w:rsidR="00FF569B" w:rsidRPr="00B640F3">
        <w:rPr>
          <w:rFonts w:asciiTheme="minorEastAsia" w:eastAsiaTheme="minorEastAsia" w:hAnsiTheme="minorEastAsia" w:hint="eastAsia"/>
        </w:rPr>
        <w:t>）⑶に基づく直近の報告書の日の前の</w:t>
      </w:r>
      <w:r w:rsidR="00E8502A" w:rsidRPr="00B640F3">
        <w:rPr>
          <w:rFonts w:asciiTheme="minorEastAsia" w:eastAsiaTheme="minorEastAsia" w:hAnsiTheme="minorEastAsia"/>
        </w:rPr>
        <w:t>1</w:t>
      </w:r>
      <w:r w:rsidR="00FF569B" w:rsidRPr="00B640F3">
        <w:rPr>
          <w:rFonts w:asciiTheme="minorEastAsia" w:eastAsiaTheme="minorEastAsia" w:hAnsiTheme="minorEastAsia"/>
        </w:rPr>
        <w:t>2</w:t>
      </w:r>
      <w:r w:rsidR="00FF569B" w:rsidRPr="00B640F3">
        <w:rPr>
          <w:rFonts w:asciiTheme="minorEastAsia" w:eastAsiaTheme="minorEastAsia" w:hAnsiTheme="minorEastAsia" w:hint="eastAsia"/>
        </w:rPr>
        <w:t>か月間に連邦機関又は議会の委員会によって作成された国際貿易及び投資の障壁に対処する他の関連報告書に記載された主な障壁及び貿易歪曲慣行</w:t>
      </w:r>
    </w:p>
    <w:p w:rsidR="00FF569B" w:rsidRPr="00B640F3" w:rsidRDefault="00A03F87"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lastRenderedPageBreak/>
        <w:t>(E</w:t>
      </w:r>
      <w:r w:rsidR="00FF569B" w:rsidRPr="00B640F3">
        <w:rPr>
          <w:rFonts w:asciiTheme="minorEastAsia" w:eastAsiaTheme="minorEastAsia" w:hAnsiTheme="minorEastAsia" w:hint="eastAsia"/>
        </w:rPr>
        <w:t>）外国政府と米国の両方が当事者となっている貿易協定に基づく外国政府の義務の遵守</w:t>
      </w:r>
    </w:p>
    <w:p w:rsidR="00A03F87" w:rsidRPr="00B640F3" w:rsidRDefault="00A03F87"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(F</w:t>
      </w:r>
      <w:r w:rsidR="00FF569B" w:rsidRPr="00B640F3">
        <w:rPr>
          <w:rFonts w:asciiTheme="minorEastAsia" w:eastAsiaTheme="minorEastAsia" w:hAnsiTheme="minorEastAsia" w:hint="eastAsia"/>
        </w:rPr>
        <w:t>）外国政府の調達計画及び政策の影響</w:t>
      </w:r>
    </w:p>
    <w:p w:rsidR="00FF569B" w:rsidRPr="00B640F3" w:rsidRDefault="00A03F87"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(G</w:t>
      </w:r>
      <w:r w:rsidR="00FF569B" w:rsidRPr="00B640F3">
        <w:rPr>
          <w:rFonts w:asciiTheme="minorEastAsia" w:eastAsiaTheme="minorEastAsia" w:hAnsiTheme="minorEastAsia" w:hint="eastAsia"/>
        </w:rPr>
        <w:t>）米国の製品及びサービスの国際競争力及び輸出の可能性</w:t>
      </w:r>
    </w:p>
    <w:p w:rsidR="00FF569B" w:rsidRPr="00B640F3" w:rsidRDefault="00FF569B" w:rsidP="00262AA4">
      <w:pPr>
        <w:pStyle w:val="OasysWin"/>
        <w:wordWrap/>
        <w:spacing w:line="360" w:lineRule="auto"/>
        <w:ind w:leftChars="100" w:left="210"/>
        <w:rPr>
          <w:rFonts w:asciiTheme="minorEastAsia" w:eastAsiaTheme="minorEastAsia" w:hAnsiTheme="minorEastAsia"/>
        </w:rPr>
      </w:pPr>
      <w:r w:rsidRPr="00B640F3">
        <w:rPr>
          <w:rFonts w:asciiTheme="minorEastAsia" w:eastAsiaTheme="minorEastAsia" w:hAnsiTheme="minorEastAsia" w:hint="eastAsia"/>
        </w:rPr>
        <w:t>⑶　貿易執行の優先事項と対処のための行動に関する報告</w:t>
      </w:r>
    </w:p>
    <w:p w:rsidR="00FF569B" w:rsidRPr="00B640F3" w:rsidRDefault="00A03F87"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w:t>
      </w:r>
      <w:r w:rsidR="00FF569B" w:rsidRPr="00B640F3">
        <w:rPr>
          <w:rFonts w:asciiTheme="minorEastAsia" w:eastAsiaTheme="minorEastAsia" w:hAnsiTheme="minorEastAsia" w:hint="eastAsia"/>
        </w:rPr>
        <w:t>A）一般</w:t>
      </w:r>
    </w:p>
    <w:p w:rsidR="00FF569B" w:rsidRPr="00B640F3" w:rsidRDefault="00A03F87" w:rsidP="00262AA4">
      <w:pPr>
        <w:pStyle w:val="OasysWin"/>
        <w:wordWrap/>
        <w:spacing w:line="360" w:lineRule="auto"/>
        <w:ind w:leftChars="300" w:left="630" w:firstLineChars="100" w:firstLine="214"/>
        <w:rPr>
          <w:rFonts w:asciiTheme="minorEastAsia" w:eastAsiaTheme="minorEastAsia" w:hAnsiTheme="minorEastAsia"/>
        </w:rPr>
      </w:pPr>
      <w:r w:rsidRPr="00B640F3">
        <w:rPr>
          <w:rFonts w:asciiTheme="minorEastAsia" w:eastAsiaTheme="minorEastAsia" w:hAnsiTheme="minorEastAsia" w:hint="eastAsia"/>
        </w:rPr>
        <w:t>20</w:t>
      </w:r>
      <w:r w:rsidR="00E8502A" w:rsidRPr="00B640F3">
        <w:rPr>
          <w:rFonts w:asciiTheme="minorEastAsia" w:eastAsiaTheme="minorEastAsia" w:hAnsiTheme="minorEastAsia" w:hint="eastAsia"/>
        </w:rPr>
        <w:t>1</w:t>
      </w:r>
      <w:r w:rsidRPr="00B640F3">
        <w:rPr>
          <w:rFonts w:asciiTheme="minorEastAsia" w:eastAsiaTheme="minorEastAsia" w:hAnsiTheme="minorEastAsia" w:hint="eastAsia"/>
        </w:rPr>
        <w:t>5年貿易円滑化及び貿易</w:t>
      </w:r>
      <w:r w:rsidR="002F6FF5" w:rsidRPr="00B640F3">
        <w:rPr>
          <w:rFonts w:asciiTheme="minorEastAsia" w:eastAsiaTheme="minorEastAsia" w:hAnsiTheme="minorEastAsia" w:hint="eastAsia"/>
        </w:rPr>
        <w:t>執行法</w:t>
      </w:r>
      <w:r w:rsidRPr="00B640F3">
        <w:rPr>
          <w:rFonts w:asciiTheme="minorEastAsia" w:eastAsiaTheme="minorEastAsia" w:hAnsiTheme="minorEastAsia" w:hint="eastAsia"/>
        </w:rPr>
        <w:t>の制定の日</w:t>
      </w:r>
      <w:r w:rsidR="00FF569B" w:rsidRPr="00B640F3">
        <w:rPr>
          <w:rFonts w:asciiTheme="minorEastAsia" w:eastAsiaTheme="minorEastAsia" w:hAnsiTheme="minorEastAsia" w:hint="eastAsia"/>
        </w:rPr>
        <w:t>以降に始まる各暦年の</w:t>
      </w:r>
      <w:r w:rsidR="00FF569B" w:rsidRPr="00B640F3">
        <w:rPr>
          <w:rFonts w:asciiTheme="minorEastAsia" w:eastAsiaTheme="minorEastAsia" w:hAnsiTheme="minorEastAsia"/>
        </w:rPr>
        <w:t>7</w:t>
      </w:r>
      <w:r w:rsidR="00FF569B" w:rsidRPr="00B640F3">
        <w:rPr>
          <w:rFonts w:asciiTheme="minorEastAsia" w:eastAsiaTheme="minorEastAsia" w:hAnsiTheme="minorEastAsia" w:hint="eastAsia"/>
        </w:rPr>
        <w:t>月</w:t>
      </w:r>
      <w:r w:rsidR="00FF569B" w:rsidRPr="00B640F3">
        <w:rPr>
          <w:rFonts w:asciiTheme="minorEastAsia" w:eastAsiaTheme="minorEastAsia" w:hAnsiTheme="minorEastAsia"/>
        </w:rPr>
        <w:t>3</w:t>
      </w:r>
      <w:r w:rsidR="00E8502A" w:rsidRPr="00B640F3">
        <w:rPr>
          <w:rFonts w:asciiTheme="minorEastAsia" w:eastAsiaTheme="minorEastAsia" w:hAnsiTheme="minorEastAsia"/>
        </w:rPr>
        <w:t>1</w:t>
      </w:r>
      <w:r w:rsidR="00FF569B" w:rsidRPr="00B640F3">
        <w:rPr>
          <w:rFonts w:asciiTheme="minorEastAsia" w:eastAsiaTheme="minorEastAsia" w:hAnsiTheme="minorEastAsia" w:hint="eastAsia"/>
        </w:rPr>
        <w:t>日までに、</w:t>
      </w:r>
      <w:r w:rsidR="00505A66" w:rsidRPr="00B640F3">
        <w:rPr>
          <w:rFonts w:asciiTheme="minorEastAsia" w:eastAsiaTheme="minorEastAsia" w:hAnsiTheme="minorEastAsia" w:hint="eastAsia"/>
        </w:rPr>
        <w:t>通商代表</w:t>
      </w:r>
      <w:r w:rsidR="00FF569B" w:rsidRPr="00B640F3">
        <w:rPr>
          <w:rFonts w:asciiTheme="minorEastAsia" w:eastAsiaTheme="minorEastAsia" w:hAnsiTheme="minorEastAsia" w:hint="eastAsia"/>
        </w:rPr>
        <w:t>は上院財政委員会及び下院</w:t>
      </w:r>
      <w:r w:rsidRPr="00B640F3">
        <w:rPr>
          <w:rFonts w:asciiTheme="minorEastAsia" w:eastAsiaTheme="minorEastAsia" w:hAnsiTheme="minorEastAsia" w:hint="eastAsia"/>
        </w:rPr>
        <w:t>歳入委員会に対し、</w:t>
      </w:r>
      <w:r w:rsidR="00FF569B" w:rsidRPr="00B640F3">
        <w:rPr>
          <w:rFonts w:asciiTheme="minorEastAsia" w:eastAsiaTheme="minorEastAsia" w:hAnsiTheme="minorEastAsia" w:hint="eastAsia"/>
        </w:rPr>
        <w:t>⑴に基づく協議及び⑵に規定された基準に基づき、貿易執行の優先事項として</w:t>
      </w:r>
      <w:r w:rsidRPr="00B640F3">
        <w:rPr>
          <w:rFonts w:asciiTheme="minorEastAsia" w:eastAsiaTheme="minorEastAsia" w:hAnsiTheme="minorEastAsia" w:hint="eastAsia"/>
        </w:rPr>
        <w:t>特定された</w:t>
      </w:r>
      <w:r w:rsidR="00FF569B" w:rsidRPr="00B640F3">
        <w:rPr>
          <w:rFonts w:asciiTheme="minorEastAsia" w:eastAsiaTheme="minorEastAsia" w:hAnsiTheme="minorEastAsia" w:hint="eastAsia"/>
        </w:rPr>
        <w:t>外国政府</w:t>
      </w:r>
      <w:r w:rsidRPr="00B640F3">
        <w:rPr>
          <w:rFonts w:asciiTheme="minorEastAsia" w:eastAsiaTheme="minorEastAsia" w:hAnsiTheme="minorEastAsia" w:hint="eastAsia"/>
        </w:rPr>
        <w:t>の行為、政策又は慣行について報告しなければならない</w:t>
      </w:r>
      <w:r w:rsidR="00FF569B" w:rsidRPr="00B640F3">
        <w:rPr>
          <w:rFonts w:asciiTheme="minorEastAsia" w:eastAsiaTheme="minorEastAsia" w:hAnsiTheme="minorEastAsia" w:hint="eastAsia"/>
        </w:rPr>
        <w:t>。</w:t>
      </w:r>
    </w:p>
    <w:p w:rsidR="00FF569B" w:rsidRPr="00B640F3" w:rsidRDefault="00FF569B"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（B）その後の報告</w:t>
      </w:r>
    </w:p>
    <w:p w:rsidR="00FF569B" w:rsidRPr="00B640F3" w:rsidRDefault="00505A66" w:rsidP="00262AA4">
      <w:pPr>
        <w:pStyle w:val="OasysWin"/>
        <w:wordWrap/>
        <w:spacing w:line="360" w:lineRule="auto"/>
        <w:ind w:leftChars="300" w:left="630" w:firstLineChars="100" w:firstLine="214"/>
        <w:rPr>
          <w:rFonts w:asciiTheme="minorEastAsia" w:eastAsiaTheme="minorEastAsia" w:hAnsiTheme="minorEastAsia"/>
        </w:rPr>
      </w:pPr>
      <w:r w:rsidRPr="00B640F3">
        <w:rPr>
          <w:rFonts w:asciiTheme="minorEastAsia" w:eastAsiaTheme="minorEastAsia" w:hAnsiTheme="minorEastAsia" w:hint="eastAsia"/>
        </w:rPr>
        <w:t>通商代表</w:t>
      </w:r>
      <w:r w:rsidR="00FF569B" w:rsidRPr="00B640F3">
        <w:rPr>
          <w:rFonts w:asciiTheme="minorEastAsia" w:eastAsiaTheme="minorEastAsia" w:hAnsiTheme="minorEastAsia" w:hint="eastAsia"/>
        </w:rPr>
        <w:t>は、</w:t>
      </w:r>
      <w:r w:rsidR="00A03F87" w:rsidRPr="00B640F3">
        <w:rPr>
          <w:rFonts w:asciiTheme="minorEastAsia" w:eastAsiaTheme="minorEastAsia" w:hAnsiTheme="minorEastAsia" w:hint="eastAsia"/>
        </w:rPr>
        <w:t>20</w:t>
      </w:r>
      <w:r w:rsidR="00E8502A" w:rsidRPr="00B640F3">
        <w:rPr>
          <w:rFonts w:asciiTheme="minorEastAsia" w:eastAsiaTheme="minorEastAsia" w:hAnsiTheme="minorEastAsia" w:hint="eastAsia"/>
        </w:rPr>
        <w:t>1</w:t>
      </w:r>
      <w:r w:rsidR="00A03F87" w:rsidRPr="00B640F3">
        <w:rPr>
          <w:rFonts w:asciiTheme="minorEastAsia" w:eastAsiaTheme="minorEastAsia" w:hAnsiTheme="minorEastAsia" w:hint="eastAsia"/>
        </w:rPr>
        <w:t>5年貿易円滑化及び貿易</w:t>
      </w:r>
      <w:r w:rsidR="002F6FF5" w:rsidRPr="00B640F3">
        <w:rPr>
          <w:rFonts w:asciiTheme="minorEastAsia" w:eastAsiaTheme="minorEastAsia" w:hAnsiTheme="minorEastAsia" w:hint="eastAsia"/>
        </w:rPr>
        <w:t>執行法</w:t>
      </w:r>
      <w:r w:rsidR="00A03F87" w:rsidRPr="00B640F3">
        <w:rPr>
          <w:rFonts w:asciiTheme="minorEastAsia" w:eastAsiaTheme="minorEastAsia" w:hAnsiTheme="minorEastAsia" w:hint="eastAsia"/>
        </w:rPr>
        <w:t>の制定の日</w:t>
      </w:r>
      <w:r w:rsidR="00FF569B" w:rsidRPr="00B640F3">
        <w:rPr>
          <w:rFonts w:asciiTheme="minorEastAsia" w:eastAsiaTheme="minorEastAsia" w:hAnsiTheme="minorEastAsia" w:hint="eastAsia"/>
        </w:rPr>
        <w:t>以降に始まる暦年後の暦年にサブパラグラフ</w:t>
      </w:r>
      <w:r w:rsidR="00A74E84" w:rsidRPr="00B640F3">
        <w:rPr>
          <w:rFonts w:asciiTheme="minorEastAsia" w:eastAsiaTheme="minorEastAsia" w:hAnsiTheme="minorEastAsia"/>
        </w:rPr>
        <w:t>(A)</w:t>
      </w:r>
      <w:r w:rsidR="00FF569B" w:rsidRPr="00B640F3">
        <w:rPr>
          <w:rFonts w:asciiTheme="minorEastAsia" w:eastAsiaTheme="minorEastAsia" w:hAnsiTheme="minorEastAsia" w:hint="eastAsia"/>
        </w:rPr>
        <w:t>に基づいて報告する場合、</w:t>
      </w:r>
      <w:r w:rsidR="008E6634" w:rsidRPr="00B640F3">
        <w:rPr>
          <w:rFonts w:asciiTheme="minorEastAsia" w:eastAsiaTheme="minorEastAsia" w:hAnsiTheme="minorEastAsia" w:hint="eastAsia"/>
        </w:rPr>
        <w:t>当該報告書の前暦年、</w:t>
      </w:r>
      <w:r w:rsidR="00A74E84" w:rsidRPr="00B640F3">
        <w:rPr>
          <w:rFonts w:asciiTheme="minorEastAsia" w:eastAsiaTheme="minorEastAsia" w:hAnsiTheme="minorEastAsia" w:hint="eastAsia"/>
        </w:rPr>
        <w:t>及</w:t>
      </w:r>
      <w:r w:rsidR="008E6634" w:rsidRPr="00B640F3">
        <w:rPr>
          <w:rFonts w:asciiTheme="minorEastAsia" w:eastAsiaTheme="minorEastAsia" w:hAnsiTheme="minorEastAsia" w:hint="eastAsia"/>
        </w:rPr>
        <w:t>び関連するものとしてその暦年の前暦年にこのサブセクションの下で貿易執行の優先事項として特定された外国政府の</w:t>
      </w:r>
      <w:r w:rsidRPr="00B640F3">
        <w:rPr>
          <w:rFonts w:asciiTheme="minorEastAsia" w:eastAsiaTheme="minorEastAsia" w:hAnsiTheme="minorEastAsia" w:hint="eastAsia"/>
        </w:rPr>
        <w:t>行為、政策又は慣行</w:t>
      </w:r>
      <w:r w:rsidR="008E6634" w:rsidRPr="00B640F3">
        <w:rPr>
          <w:rFonts w:asciiTheme="minorEastAsia" w:eastAsiaTheme="minorEastAsia" w:hAnsiTheme="minorEastAsia" w:hint="eastAsia"/>
        </w:rPr>
        <w:t>に対処するためにとられる行動の説明を含まなければならない。</w:t>
      </w:r>
    </w:p>
    <w:p w:rsidR="00FF569B" w:rsidRPr="00B640F3" w:rsidRDefault="00FF569B" w:rsidP="00262AA4">
      <w:pPr>
        <w:pStyle w:val="OasysWin"/>
        <w:wordWrap/>
        <w:spacing w:line="360" w:lineRule="auto"/>
        <w:rPr>
          <w:rFonts w:asciiTheme="minorEastAsia" w:eastAsiaTheme="minorEastAsia" w:hAnsiTheme="minorEastAsia"/>
        </w:rPr>
      </w:pPr>
      <w:r w:rsidRPr="00B640F3">
        <w:rPr>
          <w:rFonts w:asciiTheme="minorEastAsia" w:eastAsiaTheme="minorEastAsia" w:hAnsiTheme="minorEastAsia" w:hint="eastAsia"/>
        </w:rPr>
        <w:t>⒝　半年ごとの執行協議</w:t>
      </w:r>
    </w:p>
    <w:p w:rsidR="00FF569B" w:rsidRPr="00B640F3" w:rsidRDefault="00FF569B" w:rsidP="00262AA4">
      <w:pPr>
        <w:pStyle w:val="OasysWin"/>
        <w:wordWrap/>
        <w:spacing w:line="360" w:lineRule="auto"/>
        <w:ind w:leftChars="100" w:left="210"/>
        <w:rPr>
          <w:rFonts w:asciiTheme="minorEastAsia" w:eastAsiaTheme="minorEastAsia" w:hAnsiTheme="minorEastAsia"/>
        </w:rPr>
      </w:pPr>
      <w:r w:rsidRPr="00B640F3">
        <w:rPr>
          <w:rFonts w:asciiTheme="minorEastAsia" w:eastAsiaTheme="minorEastAsia" w:hAnsiTheme="minorEastAsia" w:hint="eastAsia"/>
        </w:rPr>
        <w:t>⑴</w:t>
      </w:r>
      <w:r w:rsidR="008E6634" w:rsidRPr="00B640F3">
        <w:rPr>
          <w:rFonts w:asciiTheme="minorEastAsia" w:eastAsiaTheme="minorEastAsia" w:hAnsiTheme="minorEastAsia" w:hint="eastAsia"/>
        </w:rPr>
        <w:t xml:space="preserve">　</w:t>
      </w:r>
      <w:r w:rsidRPr="00B640F3">
        <w:rPr>
          <w:rFonts w:asciiTheme="minorEastAsia" w:eastAsiaTheme="minorEastAsia" w:hAnsiTheme="minorEastAsia" w:hint="eastAsia"/>
        </w:rPr>
        <w:t>一般</w:t>
      </w:r>
    </w:p>
    <w:p w:rsidR="00FF569B" w:rsidRPr="00B640F3" w:rsidRDefault="00FF569B" w:rsidP="00262AA4">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lastRenderedPageBreak/>
        <w:t>⒜⑶に基づく報告と同時に、</w:t>
      </w:r>
      <w:r w:rsidR="00A74E84" w:rsidRPr="00B640F3">
        <w:rPr>
          <w:rFonts w:asciiTheme="minorEastAsia" w:eastAsiaTheme="minorEastAsia" w:hAnsiTheme="minorEastAsia" w:hint="eastAsia"/>
        </w:rPr>
        <w:t>かつ、</w:t>
      </w:r>
      <w:r w:rsidRPr="00B640F3">
        <w:rPr>
          <w:rFonts w:asciiTheme="minorEastAsia" w:eastAsiaTheme="minorEastAsia" w:hAnsiTheme="minorEastAsia" w:hint="eastAsia"/>
        </w:rPr>
        <w:t>翌年の</w:t>
      </w:r>
      <w:r w:rsidR="00E8502A" w:rsidRPr="00B640F3">
        <w:rPr>
          <w:rFonts w:asciiTheme="minorEastAsia" w:eastAsiaTheme="minorEastAsia" w:hAnsiTheme="minorEastAsia"/>
        </w:rPr>
        <w:t>1</w:t>
      </w:r>
      <w:r w:rsidRPr="00B640F3">
        <w:rPr>
          <w:rFonts w:asciiTheme="minorEastAsia" w:eastAsiaTheme="minorEastAsia" w:hAnsiTheme="minorEastAsia" w:hint="eastAsia"/>
        </w:rPr>
        <w:t>月</w:t>
      </w:r>
      <w:r w:rsidRPr="00B640F3">
        <w:rPr>
          <w:rFonts w:asciiTheme="minorEastAsia" w:eastAsiaTheme="minorEastAsia" w:hAnsiTheme="minorEastAsia"/>
        </w:rPr>
        <w:t>3</w:t>
      </w:r>
      <w:r w:rsidR="00E8502A" w:rsidRPr="00B640F3">
        <w:rPr>
          <w:rFonts w:asciiTheme="minorEastAsia" w:eastAsiaTheme="minorEastAsia" w:hAnsiTheme="minorEastAsia"/>
        </w:rPr>
        <w:t>1</w:t>
      </w:r>
      <w:r w:rsidRPr="00B640F3">
        <w:rPr>
          <w:rFonts w:asciiTheme="minorEastAsia" w:eastAsiaTheme="minorEastAsia" w:hAnsiTheme="minorEastAsia" w:hint="eastAsia"/>
        </w:rPr>
        <w:t>日までに、通商代表は</w:t>
      </w:r>
      <w:r w:rsidR="00A74E84" w:rsidRPr="00B640F3">
        <w:rPr>
          <w:rFonts w:asciiTheme="minorEastAsia" w:eastAsiaTheme="minorEastAsia" w:hAnsiTheme="minorEastAsia" w:hint="eastAsia"/>
        </w:rPr>
        <w:t>合衆国が当事者であるWTO協定又はその他の貿易協定に基づく義務、又は貿易障壁を創出若しくは維持する義務に関する問題となっている外国政府の行為、政策又は慣行の特定、優先順位付け、調査及び解決に関して</w:t>
      </w:r>
      <w:r w:rsidR="00505A66" w:rsidRPr="00B640F3">
        <w:rPr>
          <w:rFonts w:asciiTheme="minorEastAsia" w:eastAsiaTheme="minorEastAsia" w:hAnsiTheme="minorEastAsia" w:hint="eastAsia"/>
        </w:rPr>
        <w:t>上院の財政委員会及び下院の歳入委員会と</w:t>
      </w:r>
      <w:r w:rsidR="00A74E84" w:rsidRPr="00B640F3">
        <w:rPr>
          <w:rFonts w:asciiTheme="minorEastAsia" w:eastAsiaTheme="minorEastAsia" w:hAnsiTheme="minorEastAsia" w:hint="eastAsia"/>
        </w:rPr>
        <w:t>協議しなければならない</w:t>
      </w:r>
      <w:r w:rsidRPr="00B640F3">
        <w:rPr>
          <w:rFonts w:asciiTheme="minorEastAsia" w:eastAsiaTheme="minorEastAsia" w:hAnsiTheme="minorEastAsia" w:hint="eastAsia"/>
        </w:rPr>
        <w:t>。</w:t>
      </w:r>
    </w:p>
    <w:p w:rsidR="00FF569B" w:rsidRPr="00B640F3" w:rsidRDefault="00FF569B" w:rsidP="00262AA4">
      <w:pPr>
        <w:pStyle w:val="OasysWin"/>
        <w:wordWrap/>
        <w:spacing w:line="360" w:lineRule="auto"/>
        <w:ind w:leftChars="100" w:left="210"/>
        <w:rPr>
          <w:rFonts w:asciiTheme="minorEastAsia" w:eastAsiaTheme="minorEastAsia" w:hAnsiTheme="minorEastAsia"/>
        </w:rPr>
      </w:pPr>
      <w:r w:rsidRPr="00B640F3">
        <w:rPr>
          <w:rFonts w:asciiTheme="minorEastAsia" w:eastAsiaTheme="minorEastAsia" w:hAnsiTheme="minorEastAsia" w:hint="eastAsia"/>
        </w:rPr>
        <w:t xml:space="preserve">⑵　</w:t>
      </w:r>
      <w:r w:rsidR="00A74E84" w:rsidRPr="00B640F3">
        <w:rPr>
          <w:rFonts w:asciiTheme="minorEastAsia" w:eastAsiaTheme="minorEastAsia" w:hAnsiTheme="minorEastAsia" w:hint="eastAsia"/>
        </w:rPr>
        <w:t>行為、政策又は慣行の懸念</w:t>
      </w:r>
    </w:p>
    <w:p w:rsidR="00FF569B" w:rsidRPr="00B640F3" w:rsidRDefault="00A74E84" w:rsidP="00262AA4">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t>パラグラフ⑴</w:t>
      </w:r>
      <w:r w:rsidR="00FF569B" w:rsidRPr="00B640F3">
        <w:rPr>
          <w:rFonts w:asciiTheme="minorEastAsia" w:eastAsiaTheme="minorEastAsia" w:hAnsiTheme="minorEastAsia" w:hint="eastAsia"/>
        </w:rPr>
        <w:t>で要求される半年ごとの執行協議は、WTO協定その他の米国が当事者となっている貿易協定に基づく義務に関して</w:t>
      </w:r>
      <w:r w:rsidRPr="00B640F3">
        <w:rPr>
          <w:rFonts w:asciiTheme="minorEastAsia" w:eastAsiaTheme="minorEastAsia" w:hAnsiTheme="minorEastAsia" w:hint="eastAsia"/>
        </w:rPr>
        <w:t>関連する行為、政策若しくは慣行の懸念又は貿易障壁の創設若しくは維持</w:t>
      </w:r>
      <w:r w:rsidR="00FF569B" w:rsidRPr="00B640F3">
        <w:rPr>
          <w:rFonts w:asciiTheme="minorEastAsia" w:eastAsiaTheme="minorEastAsia" w:hAnsiTheme="minorEastAsia" w:hint="eastAsia"/>
        </w:rPr>
        <w:t>に対処する</w:t>
      </w:r>
      <w:r w:rsidRPr="00B640F3">
        <w:rPr>
          <w:rFonts w:asciiTheme="minorEastAsia" w:eastAsiaTheme="minorEastAsia" w:hAnsiTheme="minorEastAsia" w:hint="eastAsia"/>
        </w:rPr>
        <w:t>ため、次のものを含むものとする。</w:t>
      </w:r>
    </w:p>
    <w:p w:rsidR="00FF569B" w:rsidRPr="00B640F3" w:rsidRDefault="00A74E84"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(A</w:t>
      </w:r>
      <w:r w:rsidR="00FF569B" w:rsidRPr="00B640F3">
        <w:rPr>
          <w:rFonts w:asciiTheme="minorEastAsia" w:eastAsiaTheme="minorEastAsia" w:hAnsiTheme="minorEastAsia" w:hint="eastAsia"/>
        </w:rPr>
        <w:t>）関連する</w:t>
      </w:r>
      <w:r w:rsidRPr="00B640F3">
        <w:rPr>
          <w:rFonts w:asciiTheme="minorEastAsia" w:eastAsiaTheme="minorEastAsia" w:hAnsiTheme="minorEastAsia" w:hint="eastAsia"/>
        </w:rPr>
        <w:t>貿易相手国との関係</w:t>
      </w:r>
    </w:p>
    <w:p w:rsidR="00FF569B" w:rsidRPr="00B640F3" w:rsidRDefault="00A74E84"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(B</w:t>
      </w:r>
      <w:r w:rsidR="00FF569B" w:rsidRPr="00B640F3">
        <w:rPr>
          <w:rFonts w:asciiTheme="minorEastAsia" w:eastAsiaTheme="minorEastAsia" w:hAnsiTheme="minorEastAsia" w:hint="eastAsia"/>
        </w:rPr>
        <w:t>）そのような懸念に対処するための戦略。</w:t>
      </w:r>
    </w:p>
    <w:p w:rsidR="00FF569B" w:rsidRPr="00B640F3" w:rsidRDefault="00A74E84"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(C</w:t>
      </w:r>
      <w:r w:rsidR="00FF569B" w:rsidRPr="00B640F3">
        <w:rPr>
          <w:rFonts w:asciiTheme="minorEastAsia" w:eastAsiaTheme="minorEastAsia" w:hAnsiTheme="minorEastAsia" w:hint="eastAsia"/>
        </w:rPr>
        <w:t>）そのような懸念の調査又は解決に使用されるリソースの利用可能性及び展開。</w:t>
      </w:r>
    </w:p>
    <w:p w:rsidR="00FF569B" w:rsidRPr="00B640F3" w:rsidRDefault="00A74E84"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(D</w:t>
      </w:r>
      <w:r w:rsidR="00FF569B" w:rsidRPr="00B640F3">
        <w:rPr>
          <w:rFonts w:asciiTheme="minorEastAsia" w:eastAsiaTheme="minorEastAsia" w:hAnsiTheme="minorEastAsia" w:hint="eastAsia"/>
        </w:rPr>
        <w:t>）WTO協定又は米国がそのような懸念に関連する当事者となっているその他の貿易協定に基づいて行われる潜在的な紛争解決手続のメリット。</w:t>
      </w:r>
    </w:p>
    <w:p w:rsidR="00FF569B" w:rsidRPr="00B640F3" w:rsidRDefault="00A74E84" w:rsidP="00262AA4">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rPr>
        <w:t>(E</w:t>
      </w:r>
      <w:r w:rsidR="00FF569B" w:rsidRPr="00B640F3">
        <w:rPr>
          <w:rFonts w:asciiTheme="minorEastAsia" w:eastAsiaTheme="minorEastAsia" w:hAnsiTheme="minorEastAsia" w:hint="eastAsia"/>
        </w:rPr>
        <w:t>）そのような懸念の他の側面。</w:t>
      </w:r>
    </w:p>
    <w:p w:rsidR="00FF569B" w:rsidRPr="00B640F3" w:rsidRDefault="00FF569B" w:rsidP="0081370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⑶</w:t>
      </w:r>
      <w:r w:rsidR="00A74E84" w:rsidRPr="00B640F3">
        <w:rPr>
          <w:rFonts w:asciiTheme="minorEastAsia" w:eastAsiaTheme="minorEastAsia" w:hAnsiTheme="minorEastAsia" w:hint="eastAsia"/>
        </w:rPr>
        <w:t xml:space="preserve">　</w:t>
      </w:r>
      <w:r w:rsidRPr="00B640F3">
        <w:rPr>
          <w:rFonts w:asciiTheme="minorEastAsia" w:eastAsiaTheme="minorEastAsia" w:hAnsiTheme="minorEastAsia" w:hint="eastAsia"/>
        </w:rPr>
        <w:t>積極的な調査</w:t>
      </w:r>
    </w:p>
    <w:p w:rsidR="00FF569B" w:rsidRPr="00B640F3" w:rsidRDefault="00A74E84" w:rsidP="00262AA4">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lastRenderedPageBreak/>
        <w:t>⑴で要求される半年ごとの執行協議は</w:t>
      </w:r>
      <w:r w:rsidR="00966843"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WTO協定又は米国が当事者となっているその他の貿易協定に基づく義務に関して</w:t>
      </w:r>
      <w:r w:rsidR="00505A66" w:rsidRPr="00B640F3">
        <w:rPr>
          <w:rFonts w:asciiTheme="minorEastAsia" w:eastAsiaTheme="minorEastAsia" w:hAnsiTheme="minorEastAsia" w:hint="eastAsia"/>
        </w:rPr>
        <w:t>通商代表</w:t>
      </w:r>
      <w:r w:rsidR="00FF569B" w:rsidRPr="00B640F3">
        <w:rPr>
          <w:rFonts w:asciiTheme="minorEastAsia" w:eastAsiaTheme="minorEastAsia" w:hAnsiTheme="minorEastAsia" w:hint="eastAsia"/>
        </w:rPr>
        <w:t>が積極的に調査している</w:t>
      </w:r>
      <w:r w:rsidR="00CC1E37" w:rsidRPr="00B640F3">
        <w:rPr>
          <w:rFonts w:asciiTheme="minorEastAsia" w:eastAsiaTheme="minorEastAsia" w:hAnsiTheme="minorEastAsia" w:hint="eastAsia"/>
        </w:rPr>
        <w:t>行為、政策又は慣行</w:t>
      </w:r>
      <w:r w:rsidR="00FF569B" w:rsidRPr="00B640F3">
        <w:rPr>
          <w:rFonts w:asciiTheme="minorEastAsia" w:eastAsiaTheme="minorEastAsia" w:hAnsiTheme="minorEastAsia" w:hint="eastAsia"/>
        </w:rPr>
        <w:t>に対処するものとする。</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A）そのような</w:t>
      </w:r>
      <w:r w:rsidR="00CC1E37" w:rsidRPr="00B640F3">
        <w:rPr>
          <w:rFonts w:asciiTheme="minorEastAsia" w:eastAsiaTheme="minorEastAsia" w:hAnsiTheme="minorEastAsia" w:hint="eastAsia"/>
        </w:rPr>
        <w:t>行為、政策又は慣行</w:t>
      </w:r>
      <w:r w:rsidR="00FF569B" w:rsidRPr="00B640F3">
        <w:rPr>
          <w:rFonts w:asciiTheme="minorEastAsia" w:eastAsiaTheme="minorEastAsia" w:hAnsiTheme="minorEastAsia" w:hint="eastAsia"/>
        </w:rPr>
        <w:t>によって引き起こされる懸念に対処するための戦略。</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B）そのような</w:t>
      </w:r>
      <w:r w:rsidR="00CC1E37" w:rsidRPr="00B640F3">
        <w:rPr>
          <w:rFonts w:asciiTheme="minorEastAsia" w:eastAsiaTheme="minorEastAsia" w:hAnsiTheme="minorEastAsia" w:hint="eastAsia"/>
        </w:rPr>
        <w:t>行為、政策又は慣行</w:t>
      </w:r>
      <w:r w:rsidR="00FF569B" w:rsidRPr="00B640F3">
        <w:rPr>
          <w:rFonts w:asciiTheme="minorEastAsia" w:eastAsiaTheme="minorEastAsia" w:hAnsiTheme="minorEastAsia" w:hint="eastAsia"/>
        </w:rPr>
        <w:t>の調査に関する関連するスケジュール。</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C）そのような</w:t>
      </w:r>
      <w:r w:rsidR="00CC1E37" w:rsidRPr="00B640F3">
        <w:rPr>
          <w:rFonts w:asciiTheme="minorEastAsia" w:eastAsiaTheme="minorEastAsia" w:hAnsiTheme="minorEastAsia" w:hint="eastAsia"/>
        </w:rPr>
        <w:t>行為、政策又は慣行</w:t>
      </w:r>
      <w:r w:rsidR="00FF569B" w:rsidRPr="00B640F3">
        <w:rPr>
          <w:rFonts w:asciiTheme="minorEastAsia" w:eastAsiaTheme="minorEastAsia" w:hAnsiTheme="minorEastAsia" w:hint="eastAsia"/>
        </w:rPr>
        <w:t>に関して、WTO協定又は米国が当事者となっているその他の貿易協定に基づいて行われる潜在的な紛争解決手続のメリット。</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D）そのような</w:t>
      </w:r>
      <w:r w:rsidR="00CC1E37" w:rsidRPr="00B640F3">
        <w:rPr>
          <w:rFonts w:asciiTheme="minorEastAsia" w:eastAsiaTheme="minorEastAsia" w:hAnsiTheme="minorEastAsia" w:hint="eastAsia"/>
        </w:rPr>
        <w:t>行為、政策又は慣行</w:t>
      </w:r>
      <w:r w:rsidR="00FF569B" w:rsidRPr="00B640F3">
        <w:rPr>
          <w:rFonts w:asciiTheme="minorEastAsia" w:eastAsiaTheme="minorEastAsia" w:hAnsiTheme="minorEastAsia" w:hint="eastAsia"/>
        </w:rPr>
        <w:t>の調査の推進に対する障壁。そして</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E）そのような</w:t>
      </w:r>
      <w:r w:rsidR="00CC1E37" w:rsidRPr="00B640F3">
        <w:rPr>
          <w:rFonts w:asciiTheme="minorEastAsia" w:eastAsiaTheme="minorEastAsia" w:hAnsiTheme="minorEastAsia" w:hint="eastAsia"/>
        </w:rPr>
        <w:t>行為、政策又は慣行</w:t>
      </w:r>
      <w:r w:rsidR="00FF569B" w:rsidRPr="00B640F3">
        <w:rPr>
          <w:rFonts w:asciiTheme="minorEastAsia" w:eastAsiaTheme="minorEastAsia" w:hAnsiTheme="minorEastAsia" w:hint="eastAsia"/>
        </w:rPr>
        <w:t>の調査に関するその他の事項。</w:t>
      </w:r>
    </w:p>
    <w:p w:rsidR="00FF569B" w:rsidRPr="00B640F3" w:rsidRDefault="00FF569B" w:rsidP="0081370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⑷　継続的な執行措置</w:t>
      </w:r>
    </w:p>
    <w:p w:rsidR="00FF569B" w:rsidRPr="00B640F3" w:rsidRDefault="00A92B27" w:rsidP="00A92B27">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t>⑴で要求される半年ごとの執行協議</w:t>
      </w:r>
      <w:r w:rsidR="00FF569B" w:rsidRPr="00B640F3">
        <w:rPr>
          <w:rFonts w:asciiTheme="minorEastAsia" w:eastAsiaTheme="minorEastAsia" w:hAnsiTheme="minorEastAsia" w:hint="eastAsia"/>
        </w:rPr>
        <w:t>は、WTO協定又は米国が当事者であるその他の貿易協定に基づく義務に関して、米国によって、又は米国に対して行われる、進行中のすべての執行行動に対処するものとする。</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A）そのような行動に関する関連するスケジュール。</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B）そのような行動のメリット。</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C）将来の実施行動</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lastRenderedPageBreak/>
        <w:t>(</w:t>
      </w:r>
      <w:r w:rsidR="00FF569B" w:rsidRPr="00B640F3">
        <w:rPr>
          <w:rFonts w:asciiTheme="minorEastAsia" w:eastAsiaTheme="minorEastAsia" w:hAnsiTheme="minorEastAsia" w:hint="eastAsia"/>
        </w:rPr>
        <w:t>D）米国の法律又は規制に対する潜在的な影響。</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E）米国の利害関係者、国内の競合他社、及び輸出業者に対する潜在的な影響。そして</w:t>
      </w:r>
    </w:p>
    <w:p w:rsidR="00FF569B" w:rsidRPr="00B640F3" w:rsidRDefault="0081370A" w:rsidP="00A92B27">
      <w:pPr>
        <w:pStyle w:val="OasysWin"/>
        <w:wordWrap/>
        <w:spacing w:line="360" w:lineRule="auto"/>
        <w:ind w:leftChars="200" w:left="634" w:hangingChars="100" w:hanging="214"/>
        <w:rPr>
          <w:rFonts w:asciiTheme="minorEastAsia" w:eastAsiaTheme="minorEastAsia" w:hAnsiTheme="minorEastAsia"/>
        </w:rPr>
      </w:pPr>
      <w:r w:rsidRPr="00B640F3">
        <w:rPr>
          <w:rFonts w:asciiTheme="minorEastAsia" w:eastAsiaTheme="minorEastAsia" w:hAnsiTheme="minorEastAsia" w:hint="eastAsia"/>
        </w:rPr>
        <w:t>(</w:t>
      </w:r>
      <w:r w:rsidR="00FF569B" w:rsidRPr="00B640F3">
        <w:rPr>
          <w:rFonts w:asciiTheme="minorEastAsia" w:eastAsiaTheme="minorEastAsia" w:hAnsiTheme="minorEastAsia" w:hint="eastAsia"/>
        </w:rPr>
        <w:t>F）そのような行動に関するその他の問題。</w:t>
      </w:r>
    </w:p>
    <w:p w:rsidR="00FF569B" w:rsidRPr="00B640F3" w:rsidRDefault="00FF569B" w:rsidP="0081370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 xml:space="preserve">⑸　</w:t>
      </w:r>
      <w:r w:rsidR="00505A66" w:rsidRPr="00B640F3">
        <w:rPr>
          <w:rFonts w:asciiTheme="minorEastAsia" w:eastAsiaTheme="minorEastAsia" w:hAnsiTheme="minorEastAsia" w:hint="eastAsia"/>
        </w:rPr>
        <w:t>執行</w:t>
      </w:r>
      <w:r w:rsidRPr="00B640F3">
        <w:rPr>
          <w:rFonts w:asciiTheme="minorEastAsia" w:eastAsiaTheme="minorEastAsia" w:hAnsiTheme="minorEastAsia" w:hint="eastAsia"/>
        </w:rPr>
        <w:t>リソース</w:t>
      </w:r>
    </w:p>
    <w:p w:rsidR="00FF569B" w:rsidRPr="00B640F3" w:rsidRDefault="00A92B27" w:rsidP="00A92B27">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t>⑴で要求される半年ごとの執行協議は</w:t>
      </w:r>
      <w:r w:rsidR="00FF569B" w:rsidRPr="00B640F3">
        <w:rPr>
          <w:rFonts w:asciiTheme="minorEastAsia" w:eastAsiaTheme="minorEastAsia" w:hAnsiTheme="minorEastAsia" w:hint="eastAsia"/>
        </w:rPr>
        <w:t>、</w:t>
      </w:r>
      <w:r w:rsidR="00E8502A" w:rsidRPr="00B640F3">
        <w:rPr>
          <w:rFonts w:asciiTheme="minorEastAsia" w:eastAsiaTheme="minorEastAsia" w:hAnsiTheme="minorEastAsia" w:hint="eastAsia"/>
        </w:rPr>
        <w:t>執行リソースの可用性と展開、監視と執行活動に対するリソースの制約に対処並びに監視及び執行能力を強化するための他の連邦機関の利用可能なリソースの使用を含む、これらの制約に対処するための戦略を目指すものとする。</w:t>
      </w:r>
    </w:p>
    <w:p w:rsidR="00FF569B" w:rsidRPr="00B640F3" w:rsidRDefault="00FF569B" w:rsidP="00262AA4">
      <w:pPr>
        <w:pStyle w:val="OasysWin"/>
        <w:wordWrap/>
        <w:spacing w:line="360" w:lineRule="auto"/>
        <w:rPr>
          <w:rFonts w:asciiTheme="minorEastAsia" w:eastAsiaTheme="minorEastAsia" w:hAnsiTheme="minorEastAsia"/>
        </w:rPr>
      </w:pPr>
      <w:r w:rsidRPr="00B640F3">
        <w:rPr>
          <w:rFonts w:asciiTheme="minorEastAsia" w:eastAsiaTheme="minorEastAsia" w:hAnsiTheme="minorEastAsia" w:hint="eastAsia"/>
        </w:rPr>
        <w:t>⒞　調査及び解決</w:t>
      </w:r>
    </w:p>
    <w:p w:rsidR="00FF569B" w:rsidRPr="00B640F3" w:rsidRDefault="00FF569B" w:rsidP="00A92B27">
      <w:pPr>
        <w:pStyle w:val="OasysWin"/>
        <w:wordWrap/>
        <w:spacing w:line="360" w:lineRule="auto"/>
        <w:ind w:leftChars="100" w:left="210" w:firstLineChars="100" w:firstLine="214"/>
        <w:rPr>
          <w:rFonts w:asciiTheme="minorEastAsia" w:eastAsiaTheme="minorEastAsia" w:hAnsiTheme="minorEastAsia"/>
        </w:rPr>
      </w:pPr>
      <w:r w:rsidRPr="00B640F3">
        <w:rPr>
          <w:rFonts w:asciiTheme="minorEastAsia" w:eastAsiaTheme="minorEastAsia" w:hAnsiTheme="minorEastAsia" w:hint="eastAsia"/>
        </w:rPr>
        <w:t>⒜に基づく貿易執行の優先事項として特定された外国政府の</w:t>
      </w:r>
      <w:r w:rsidR="00CC1E37" w:rsidRPr="00B640F3">
        <w:rPr>
          <w:rFonts w:asciiTheme="minorEastAsia" w:eastAsiaTheme="minorEastAsia" w:hAnsiTheme="minorEastAsia" w:hint="eastAsia"/>
        </w:rPr>
        <w:t>行為、政策又は慣行</w:t>
      </w:r>
      <w:r w:rsidR="00E8502A" w:rsidRPr="00B640F3">
        <w:rPr>
          <w:rFonts w:asciiTheme="minorEastAsia" w:eastAsiaTheme="minorEastAsia" w:hAnsiTheme="minorEastAsia" w:hint="eastAsia"/>
        </w:rPr>
        <w:t>について</w:t>
      </w:r>
      <w:r w:rsidRPr="00B640F3">
        <w:rPr>
          <w:rFonts w:asciiTheme="minorEastAsia" w:eastAsiaTheme="minorEastAsia" w:hAnsiTheme="minorEastAsia" w:hint="eastAsia"/>
        </w:rPr>
        <w:t>、</w:t>
      </w:r>
      <w:r w:rsidR="00505A66" w:rsidRPr="00B640F3">
        <w:rPr>
          <w:rFonts w:asciiTheme="minorEastAsia" w:eastAsiaTheme="minorEastAsia" w:hAnsiTheme="minorEastAsia" w:hint="eastAsia"/>
        </w:rPr>
        <w:t>通商代表</w:t>
      </w:r>
      <w:r w:rsidRPr="00B640F3">
        <w:rPr>
          <w:rFonts w:asciiTheme="minorEastAsia" w:eastAsiaTheme="minorEastAsia" w:hAnsiTheme="minorEastAsia" w:hint="eastAsia"/>
        </w:rPr>
        <w:t>は、⒝に基づいて開催された最初の半年ごとの執行協議の日まで</w:t>
      </w:r>
      <w:r w:rsidR="00E8502A" w:rsidRPr="00B640F3">
        <w:rPr>
          <w:rFonts w:asciiTheme="minorEastAsia" w:eastAsiaTheme="minorEastAsia" w:hAnsiTheme="minorEastAsia" w:hint="eastAsia"/>
        </w:rPr>
        <w:t>に</w:t>
      </w:r>
      <w:r w:rsidRPr="00B640F3">
        <w:rPr>
          <w:rFonts w:asciiTheme="minorEastAsia" w:eastAsiaTheme="minorEastAsia" w:hAnsiTheme="minorEastAsia" w:hint="eastAsia"/>
        </w:rPr>
        <w:t>、その優先順位に対処するため</w:t>
      </w:r>
      <w:r w:rsidR="00E8502A" w:rsidRPr="00B640F3">
        <w:rPr>
          <w:rFonts w:asciiTheme="minorEastAsia" w:eastAsiaTheme="minorEastAsia" w:hAnsiTheme="minorEastAsia" w:hint="eastAsia"/>
        </w:rPr>
        <w:t>に</w:t>
      </w:r>
      <w:r w:rsidR="00A92B27" w:rsidRPr="00B640F3">
        <w:rPr>
          <w:rFonts w:asciiTheme="minorEastAsia" w:eastAsiaTheme="minorEastAsia" w:hAnsiTheme="minorEastAsia" w:hint="eastAsia"/>
        </w:rPr>
        <w:t>次の</w:t>
      </w:r>
      <w:r w:rsidR="00E8502A" w:rsidRPr="00B640F3">
        <w:rPr>
          <w:rFonts w:asciiTheme="minorEastAsia" w:eastAsiaTheme="minorEastAsia" w:hAnsiTheme="minorEastAsia" w:hint="eastAsia"/>
        </w:rPr>
        <w:t>ことを含む</w:t>
      </w:r>
      <w:r w:rsidRPr="00B640F3">
        <w:rPr>
          <w:rFonts w:asciiTheme="minorEastAsia" w:eastAsiaTheme="minorEastAsia" w:hAnsiTheme="minorEastAsia" w:hint="eastAsia"/>
        </w:rPr>
        <w:t>適切な行動をと</w:t>
      </w:r>
      <w:r w:rsidR="00E8502A" w:rsidRPr="00B640F3">
        <w:rPr>
          <w:rFonts w:asciiTheme="minorEastAsia" w:eastAsiaTheme="minorEastAsia" w:hAnsiTheme="minorEastAsia" w:hint="eastAsia"/>
        </w:rPr>
        <w:t>らればならない。</w:t>
      </w:r>
    </w:p>
    <w:p w:rsidR="00FF569B" w:rsidRPr="00B640F3" w:rsidRDefault="00FF569B" w:rsidP="0081370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⑴　そのような</w:t>
      </w:r>
      <w:r w:rsidR="00CC1E37" w:rsidRPr="00B640F3">
        <w:rPr>
          <w:rFonts w:asciiTheme="minorEastAsia" w:eastAsiaTheme="minorEastAsia" w:hAnsiTheme="minorEastAsia" w:hint="eastAsia"/>
        </w:rPr>
        <w:t>行為、政策又は慣行</w:t>
      </w:r>
      <w:r w:rsidRPr="00B640F3">
        <w:rPr>
          <w:rFonts w:asciiTheme="minorEastAsia" w:eastAsiaTheme="minorEastAsia" w:hAnsiTheme="minorEastAsia" w:hint="eastAsia"/>
        </w:rPr>
        <w:t>によって引き起こされる懸念を解決するための外国政府との</w:t>
      </w:r>
      <w:r w:rsidR="00E8502A" w:rsidRPr="00B640F3">
        <w:rPr>
          <w:rFonts w:asciiTheme="minorEastAsia" w:eastAsiaTheme="minorEastAsia" w:hAnsiTheme="minorEastAsia" w:hint="eastAsia"/>
        </w:rPr>
        <w:t>合意</w:t>
      </w:r>
      <w:r w:rsidRPr="00B640F3">
        <w:rPr>
          <w:rFonts w:asciiTheme="minorEastAsia" w:eastAsiaTheme="minorEastAsia" w:hAnsiTheme="minorEastAsia" w:hint="eastAsia"/>
        </w:rPr>
        <w:t>。</w:t>
      </w:r>
    </w:p>
    <w:p w:rsidR="00FF569B" w:rsidRPr="00B640F3" w:rsidRDefault="00FF569B" w:rsidP="0081370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⑵　そのような</w:t>
      </w:r>
      <w:r w:rsidR="00CC1E37" w:rsidRPr="00B640F3">
        <w:rPr>
          <w:rFonts w:asciiTheme="minorEastAsia" w:eastAsiaTheme="minorEastAsia" w:hAnsiTheme="minorEastAsia" w:hint="eastAsia"/>
        </w:rPr>
        <w:t>行為、政策又は慣行</w:t>
      </w:r>
      <w:r w:rsidRPr="00B640F3">
        <w:rPr>
          <w:rFonts w:asciiTheme="minorEastAsia" w:eastAsiaTheme="minorEastAsia" w:hAnsiTheme="minorEastAsia" w:hint="eastAsia"/>
        </w:rPr>
        <w:t>に関して、第</w:t>
      </w:r>
      <w:r w:rsidRPr="00B640F3">
        <w:rPr>
          <w:rFonts w:asciiTheme="minorEastAsia" w:eastAsiaTheme="minorEastAsia" w:hAnsiTheme="minorEastAsia"/>
        </w:rPr>
        <w:t>302</w:t>
      </w:r>
      <w:r w:rsidRPr="00B640F3">
        <w:rPr>
          <w:rFonts w:asciiTheme="minorEastAsia" w:eastAsiaTheme="minorEastAsia" w:hAnsiTheme="minorEastAsia" w:hint="eastAsia"/>
        </w:rPr>
        <w:t>条⒝⑴に基づく調査の開始。</w:t>
      </w:r>
    </w:p>
    <w:p w:rsidR="00FF569B" w:rsidRPr="00B640F3" w:rsidRDefault="00FF569B" w:rsidP="0081370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⑶　そのような</w:t>
      </w:r>
      <w:r w:rsidR="00CC1E37" w:rsidRPr="00B640F3">
        <w:rPr>
          <w:rFonts w:asciiTheme="minorEastAsia" w:eastAsiaTheme="minorEastAsia" w:hAnsiTheme="minorEastAsia" w:hint="eastAsia"/>
        </w:rPr>
        <w:t>行為、政策又は慣行</w:t>
      </w:r>
      <w:r w:rsidRPr="00B640F3">
        <w:rPr>
          <w:rFonts w:asciiTheme="minorEastAsia" w:eastAsiaTheme="minorEastAsia" w:hAnsiTheme="minorEastAsia" w:hint="eastAsia"/>
        </w:rPr>
        <w:t>によって提起された懸念の解決を規定する二国間協定の交渉の開始</w:t>
      </w:r>
    </w:p>
    <w:p w:rsidR="00FF569B" w:rsidRPr="00B640F3" w:rsidRDefault="00FF569B" w:rsidP="0081370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⑷　そのような</w:t>
      </w:r>
      <w:r w:rsidR="00CC1E37" w:rsidRPr="00B640F3">
        <w:rPr>
          <w:rFonts w:asciiTheme="minorEastAsia" w:eastAsiaTheme="minorEastAsia" w:hAnsiTheme="minorEastAsia" w:hint="eastAsia"/>
        </w:rPr>
        <w:t>行為、政策又は慣行</w:t>
      </w:r>
      <w:r w:rsidRPr="00B640F3">
        <w:rPr>
          <w:rFonts w:asciiTheme="minorEastAsia" w:eastAsiaTheme="minorEastAsia" w:hAnsiTheme="minorEastAsia" w:hint="eastAsia"/>
        </w:rPr>
        <w:t>に関して、米国が当事者となっている</w:t>
      </w:r>
      <w:r w:rsidRPr="00B640F3">
        <w:rPr>
          <w:rFonts w:asciiTheme="minorEastAsia" w:eastAsiaTheme="minorEastAsia" w:hAnsiTheme="minorEastAsia"/>
        </w:rPr>
        <w:t>WTO</w:t>
      </w:r>
      <w:r w:rsidRPr="00B640F3">
        <w:rPr>
          <w:rFonts w:asciiTheme="minorEastAsia" w:eastAsiaTheme="minorEastAsia" w:hAnsiTheme="minorEastAsia" w:hint="eastAsia"/>
        </w:rPr>
        <w:t>協定又はその他の貿易協定</w:t>
      </w:r>
      <w:r w:rsidRPr="00B640F3">
        <w:rPr>
          <w:rFonts w:asciiTheme="minorEastAsia" w:eastAsiaTheme="minorEastAsia" w:hAnsiTheme="minorEastAsia" w:hint="eastAsia"/>
        </w:rPr>
        <w:lastRenderedPageBreak/>
        <w:t>に基づく紛争解決手続の開始。</w:t>
      </w:r>
    </w:p>
    <w:p w:rsidR="00FF569B" w:rsidRPr="00B640F3" w:rsidRDefault="00FF569B" w:rsidP="00262AA4">
      <w:pPr>
        <w:pStyle w:val="OasysWin"/>
        <w:wordWrap/>
        <w:spacing w:line="360" w:lineRule="auto"/>
        <w:rPr>
          <w:rFonts w:asciiTheme="minorEastAsia" w:eastAsiaTheme="minorEastAsia" w:hAnsiTheme="minorEastAsia"/>
        </w:rPr>
      </w:pPr>
      <w:r w:rsidRPr="00B640F3">
        <w:rPr>
          <w:rFonts w:asciiTheme="minorEastAsia" w:eastAsiaTheme="minorEastAsia" w:hAnsiTheme="minorEastAsia" w:hint="eastAsia"/>
        </w:rPr>
        <w:t>⒟　実施通知及び協議</w:t>
      </w:r>
    </w:p>
    <w:p w:rsidR="00FF569B" w:rsidRPr="00B640F3" w:rsidRDefault="00FF569B" w:rsidP="0081370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⑴</w:t>
      </w:r>
      <w:r w:rsidR="00A92B27" w:rsidRPr="00B640F3">
        <w:rPr>
          <w:rFonts w:asciiTheme="minorEastAsia" w:eastAsiaTheme="minorEastAsia" w:hAnsiTheme="minorEastAsia" w:hint="eastAsia"/>
        </w:rPr>
        <w:t xml:space="preserve">　</w:t>
      </w:r>
      <w:r w:rsidRPr="00B640F3">
        <w:rPr>
          <w:rFonts w:asciiTheme="minorEastAsia" w:eastAsiaTheme="minorEastAsia" w:hAnsiTheme="minorEastAsia" w:hint="eastAsia"/>
        </w:rPr>
        <w:t>実施行為の開始</w:t>
      </w:r>
    </w:p>
    <w:p w:rsidR="00FF569B" w:rsidRPr="00B640F3" w:rsidRDefault="00FF569B" w:rsidP="0081370A">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t>通商代表は、</w:t>
      </w:r>
      <w:r w:rsidR="00E8502A" w:rsidRPr="00B640F3">
        <w:rPr>
          <w:rFonts w:asciiTheme="minorEastAsia" w:eastAsiaTheme="minorEastAsia" w:hAnsiTheme="minorEastAsia" w:hint="eastAsia"/>
        </w:rPr>
        <w:t>WTO協定又は合衆国が当事者となっているその他の貿易協定に基づく義務に関して、合衆国による、又は合衆国に対する正式な貿易紛争の開始前に</w:t>
      </w:r>
      <w:r w:rsidRPr="00B640F3">
        <w:rPr>
          <w:rFonts w:asciiTheme="minorEastAsia" w:eastAsiaTheme="minorEastAsia" w:hAnsiTheme="minorEastAsia" w:hint="eastAsia"/>
        </w:rPr>
        <w:t>、</w:t>
      </w:r>
      <w:r w:rsidR="008E6634" w:rsidRPr="00B640F3">
        <w:rPr>
          <w:rFonts w:asciiTheme="minorEastAsia" w:eastAsiaTheme="minorEastAsia" w:hAnsiTheme="minorEastAsia" w:hint="eastAsia"/>
        </w:rPr>
        <w:t>上院</w:t>
      </w:r>
      <w:r w:rsidRPr="00B640F3">
        <w:rPr>
          <w:rFonts w:asciiTheme="minorEastAsia" w:eastAsiaTheme="minorEastAsia" w:hAnsiTheme="minorEastAsia" w:hint="eastAsia"/>
        </w:rPr>
        <w:t>財政委員会及び下院の歳入委員会に通知し、協議するものと</w:t>
      </w:r>
      <w:r w:rsidR="0081370A" w:rsidRPr="00B640F3">
        <w:rPr>
          <w:rFonts w:asciiTheme="minorEastAsia" w:eastAsiaTheme="minorEastAsia" w:hAnsiTheme="minorEastAsia" w:hint="eastAsia"/>
        </w:rPr>
        <w:t>する</w:t>
      </w:r>
      <w:r w:rsidRPr="00B640F3">
        <w:rPr>
          <w:rFonts w:asciiTheme="minorEastAsia" w:eastAsiaTheme="minorEastAsia" w:hAnsiTheme="minorEastAsia" w:hint="eastAsia"/>
        </w:rPr>
        <w:t>。 W</w:t>
      </w:r>
      <w:r w:rsidR="00E8502A" w:rsidRPr="00B640F3">
        <w:rPr>
          <w:rFonts w:asciiTheme="minorEastAsia" w:eastAsiaTheme="minorEastAsia" w:hAnsiTheme="minorEastAsia" w:hint="eastAsia"/>
        </w:rPr>
        <w:t xml:space="preserve"> WTO協定又は合衆国が当事者となっているその他の貿易協定に基づく義務に関して、合衆国による、又は合衆国に対する正式な貿易紛争</w:t>
      </w:r>
      <w:r w:rsidRPr="00B640F3">
        <w:rPr>
          <w:rFonts w:asciiTheme="minorEastAsia" w:eastAsiaTheme="minorEastAsia" w:hAnsiTheme="minorEastAsia" w:hint="eastAsia"/>
        </w:rPr>
        <w:t>については、事前の通知及び協議が不可能である場合、通商代表は紛争開始後、可能な限り早い機会に通知し</w:t>
      </w:r>
      <w:r w:rsidR="00E8502A" w:rsidRPr="00B640F3">
        <w:rPr>
          <w:rFonts w:asciiTheme="minorEastAsia" w:eastAsiaTheme="minorEastAsia" w:hAnsiTheme="minorEastAsia" w:hint="eastAsia"/>
        </w:rPr>
        <w:t>、</w:t>
      </w:r>
      <w:r w:rsidRPr="00B640F3">
        <w:rPr>
          <w:rFonts w:asciiTheme="minorEastAsia" w:eastAsiaTheme="minorEastAsia" w:hAnsiTheme="minorEastAsia" w:hint="eastAsia"/>
        </w:rPr>
        <w:t>協議するものと</w:t>
      </w:r>
      <w:r w:rsidR="00E8502A" w:rsidRPr="00B640F3">
        <w:rPr>
          <w:rFonts w:asciiTheme="minorEastAsia" w:eastAsiaTheme="minorEastAsia" w:hAnsiTheme="minorEastAsia" w:hint="eastAsia"/>
        </w:rPr>
        <w:t>する</w:t>
      </w:r>
      <w:r w:rsidRPr="00B640F3">
        <w:rPr>
          <w:rFonts w:asciiTheme="minorEastAsia" w:eastAsiaTheme="minorEastAsia" w:hAnsiTheme="minorEastAsia" w:hint="eastAsia"/>
        </w:rPr>
        <w:t>。</w:t>
      </w:r>
    </w:p>
    <w:p w:rsidR="00FF569B" w:rsidRPr="00B640F3" w:rsidRDefault="00FF569B" w:rsidP="005622CB">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⑵　報告書の回覧</w:t>
      </w:r>
    </w:p>
    <w:p w:rsidR="00FF569B" w:rsidRPr="00B640F3" w:rsidRDefault="00FF569B" w:rsidP="005622CB">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t>通商代表は、</w:t>
      </w:r>
      <w:r w:rsidR="00E8502A" w:rsidRPr="00B640F3">
        <w:rPr>
          <w:rFonts w:asciiTheme="minorEastAsia" w:eastAsiaTheme="minorEastAsia" w:hAnsiTheme="minorEastAsia" w:hint="eastAsia"/>
        </w:rPr>
        <w:t>合衆国による、又は合衆国に対する正式な貿易紛争に関して、世界貿易機関の</w:t>
      </w:r>
      <w:r w:rsidRPr="00B640F3">
        <w:rPr>
          <w:rFonts w:asciiTheme="minorEastAsia" w:eastAsiaTheme="minorEastAsia" w:hAnsiTheme="minorEastAsia" w:hint="eastAsia"/>
        </w:rPr>
        <w:t>紛争</w:t>
      </w:r>
      <w:r w:rsidR="00E8502A" w:rsidRPr="00B640F3">
        <w:rPr>
          <w:rFonts w:asciiTheme="minorEastAsia" w:eastAsiaTheme="minorEastAsia" w:hAnsiTheme="minorEastAsia" w:hint="eastAsia"/>
        </w:rPr>
        <w:t>解決小</w:t>
      </w:r>
      <w:r w:rsidRPr="00B640F3">
        <w:rPr>
          <w:rFonts w:asciiTheme="minorEastAsia" w:eastAsiaTheme="minorEastAsia" w:hAnsiTheme="minorEastAsia" w:hint="eastAsia"/>
        </w:rPr>
        <w:t>委員会</w:t>
      </w:r>
      <w:r w:rsidR="00E8502A" w:rsidRPr="00B640F3">
        <w:rPr>
          <w:rFonts w:asciiTheme="minorEastAsia" w:eastAsiaTheme="minorEastAsia" w:hAnsiTheme="minorEastAsia" w:hint="eastAsia"/>
        </w:rPr>
        <w:t>若しくは</w:t>
      </w:r>
      <w:r w:rsidRPr="00B640F3">
        <w:rPr>
          <w:rFonts w:asciiTheme="minorEastAsia" w:eastAsiaTheme="minorEastAsia" w:hAnsiTheme="minorEastAsia" w:hint="eastAsia"/>
        </w:rPr>
        <w:t>世界</w:t>
      </w:r>
      <w:r w:rsidR="00E8502A" w:rsidRPr="00B640F3">
        <w:rPr>
          <w:rFonts w:asciiTheme="minorEastAsia" w:eastAsiaTheme="minorEastAsia" w:hAnsiTheme="minorEastAsia" w:hint="eastAsia"/>
        </w:rPr>
        <w:t>貿易機関</w:t>
      </w:r>
      <w:r w:rsidRPr="00B640F3">
        <w:rPr>
          <w:rFonts w:asciiTheme="minorEastAsia" w:eastAsiaTheme="minorEastAsia" w:hAnsiTheme="minorEastAsia" w:hint="eastAsia"/>
        </w:rPr>
        <w:t>の</w:t>
      </w:r>
      <w:r w:rsidR="00E8502A" w:rsidRPr="00B640F3">
        <w:rPr>
          <w:rFonts w:asciiTheme="minorEastAsia" w:eastAsiaTheme="minorEastAsia" w:hAnsiTheme="minorEastAsia" w:hint="eastAsia"/>
        </w:rPr>
        <w:t>上級委員会又は米国が当事者となっている他の貿易協定に基づく紛争解決小委員会</w:t>
      </w:r>
      <w:r w:rsidRPr="00B640F3">
        <w:rPr>
          <w:rFonts w:asciiTheme="minorEastAsia" w:eastAsiaTheme="minorEastAsia" w:hAnsiTheme="minorEastAsia" w:hint="eastAsia"/>
        </w:rPr>
        <w:t>の報告書の発表又は予想される回覧の前に、</w:t>
      </w:r>
      <w:r w:rsidR="008E6634" w:rsidRPr="00B640F3">
        <w:rPr>
          <w:rFonts w:asciiTheme="minorEastAsia" w:eastAsiaTheme="minorEastAsia" w:hAnsiTheme="minorEastAsia" w:hint="eastAsia"/>
        </w:rPr>
        <w:t>上院</w:t>
      </w:r>
      <w:r w:rsidRPr="00B640F3">
        <w:rPr>
          <w:rFonts w:asciiTheme="minorEastAsia" w:eastAsiaTheme="minorEastAsia" w:hAnsiTheme="minorEastAsia" w:hint="eastAsia"/>
        </w:rPr>
        <w:t>財政委員会及び下院の歳入委員会に通知し、協議するものとする。</w:t>
      </w:r>
    </w:p>
    <w:p w:rsidR="00FF569B" w:rsidRPr="00B640F3" w:rsidRDefault="00FF569B" w:rsidP="00262AA4">
      <w:pPr>
        <w:pStyle w:val="OasysWin"/>
        <w:wordWrap/>
        <w:spacing w:line="360" w:lineRule="auto"/>
        <w:rPr>
          <w:rFonts w:asciiTheme="minorEastAsia" w:eastAsiaTheme="minorEastAsia" w:hAnsiTheme="minorEastAsia"/>
        </w:rPr>
      </w:pPr>
      <w:r w:rsidRPr="00B640F3">
        <w:rPr>
          <w:rFonts w:asciiTheme="minorEastAsia" w:eastAsiaTheme="minorEastAsia" w:hAnsiTheme="minorEastAsia" w:hint="eastAsia"/>
        </w:rPr>
        <w:t>⒠　定義</w:t>
      </w:r>
    </w:p>
    <w:p w:rsidR="00FF569B" w:rsidRPr="00B640F3" w:rsidRDefault="00FF569B" w:rsidP="005622CB">
      <w:pPr>
        <w:pStyle w:val="OasysWin"/>
        <w:wordWrap/>
        <w:spacing w:line="360" w:lineRule="auto"/>
        <w:ind w:firstLineChars="100" w:firstLine="214"/>
        <w:rPr>
          <w:rFonts w:asciiTheme="minorEastAsia" w:eastAsiaTheme="minorEastAsia" w:hAnsiTheme="minorEastAsia"/>
        </w:rPr>
      </w:pPr>
      <w:r w:rsidRPr="00B640F3">
        <w:rPr>
          <w:rFonts w:asciiTheme="minorEastAsia" w:eastAsiaTheme="minorEastAsia" w:hAnsiTheme="minorEastAsia" w:hint="eastAsia"/>
        </w:rPr>
        <w:t>この条において、</w:t>
      </w:r>
    </w:p>
    <w:p w:rsidR="00FF569B" w:rsidRPr="00B640F3" w:rsidRDefault="00FF569B" w:rsidP="00E8502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lastRenderedPageBreak/>
        <w:t xml:space="preserve">⑴　</w:t>
      </w:r>
      <w:r w:rsidRPr="00B640F3">
        <w:rPr>
          <w:rFonts w:asciiTheme="minorEastAsia" w:eastAsiaTheme="minorEastAsia" w:hAnsiTheme="minorEastAsia"/>
        </w:rPr>
        <w:t>WTO</w:t>
      </w:r>
    </w:p>
    <w:p w:rsidR="00FF569B" w:rsidRPr="00B640F3" w:rsidRDefault="00FF569B" w:rsidP="00E8502A">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t>「WTO」とは、世界貿易機関をいう。</w:t>
      </w:r>
    </w:p>
    <w:p w:rsidR="00FF569B" w:rsidRPr="00B640F3" w:rsidRDefault="00FF569B" w:rsidP="00E8502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 xml:space="preserve">⑵　</w:t>
      </w:r>
      <w:r w:rsidRPr="00B640F3">
        <w:rPr>
          <w:rFonts w:asciiTheme="minorEastAsia" w:eastAsiaTheme="minorEastAsia" w:hAnsiTheme="minorEastAsia"/>
        </w:rPr>
        <w:t>WTO</w:t>
      </w:r>
      <w:r w:rsidRPr="00B640F3">
        <w:rPr>
          <w:rFonts w:asciiTheme="minorEastAsia" w:eastAsiaTheme="minorEastAsia" w:hAnsiTheme="minorEastAsia" w:hint="eastAsia"/>
        </w:rPr>
        <w:t>協定</w:t>
      </w:r>
    </w:p>
    <w:p w:rsidR="00FF569B" w:rsidRPr="00B640F3" w:rsidRDefault="00FF569B" w:rsidP="00E8502A">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t>「</w:t>
      </w:r>
      <w:r w:rsidRPr="00B640F3">
        <w:rPr>
          <w:rFonts w:asciiTheme="minorEastAsia" w:eastAsiaTheme="minorEastAsia" w:hAnsiTheme="minorEastAsia"/>
        </w:rPr>
        <w:t>WTO</w:t>
      </w:r>
      <w:r w:rsidRPr="00B640F3">
        <w:rPr>
          <w:rFonts w:asciiTheme="minorEastAsia" w:eastAsiaTheme="minorEastAsia" w:hAnsiTheme="minorEastAsia" w:hint="eastAsia"/>
        </w:rPr>
        <w:t>協定」とは、ウルグアイラウンド協定法第</w:t>
      </w:r>
      <w:r w:rsidRPr="00B640F3">
        <w:rPr>
          <w:rFonts w:asciiTheme="minorEastAsia" w:eastAsiaTheme="minorEastAsia" w:hAnsiTheme="minorEastAsia"/>
        </w:rPr>
        <w:t>2</w:t>
      </w:r>
      <w:r w:rsidRPr="00B640F3">
        <w:rPr>
          <w:rFonts w:asciiTheme="minorEastAsia" w:eastAsiaTheme="minorEastAsia" w:hAnsiTheme="minorEastAsia" w:hint="eastAsia"/>
        </w:rPr>
        <w:t>条⑼</w:t>
      </w:r>
      <w:r w:rsidRPr="00B640F3">
        <w:rPr>
          <w:rFonts w:asciiTheme="minorEastAsia" w:eastAsiaTheme="minorEastAsia" w:hAnsiTheme="minorEastAsia"/>
        </w:rPr>
        <w:t>(</w:t>
      </w:r>
      <w:r w:rsidR="00E8502A" w:rsidRPr="00B640F3">
        <w:rPr>
          <w:rFonts w:asciiTheme="minorEastAsia" w:eastAsiaTheme="minorEastAsia" w:hAnsiTheme="minorEastAsia"/>
        </w:rPr>
        <w:t>1</w:t>
      </w:r>
      <w:r w:rsidRPr="00B640F3">
        <w:rPr>
          <w:rFonts w:asciiTheme="minorEastAsia" w:eastAsiaTheme="minorEastAsia" w:hAnsiTheme="minorEastAsia"/>
        </w:rPr>
        <w:t>9 U.S.C. 350</w:t>
      </w:r>
      <w:r w:rsidR="00E8502A" w:rsidRPr="00B640F3">
        <w:rPr>
          <w:rFonts w:asciiTheme="minorEastAsia" w:eastAsiaTheme="minorEastAsia" w:hAnsiTheme="minorEastAsia"/>
        </w:rPr>
        <w:t>1</w:t>
      </w:r>
      <w:r w:rsidRPr="00B640F3">
        <w:rPr>
          <w:rFonts w:asciiTheme="minorEastAsia" w:eastAsiaTheme="minorEastAsia" w:hAnsiTheme="minorEastAsia"/>
        </w:rPr>
        <w:t>(9))</w:t>
      </w:r>
      <w:r w:rsidRPr="00B640F3">
        <w:rPr>
          <w:rFonts w:asciiTheme="minorEastAsia" w:eastAsiaTheme="minorEastAsia" w:hAnsiTheme="minorEastAsia" w:hint="eastAsia"/>
        </w:rPr>
        <w:t>に定義するものをいう。</w:t>
      </w:r>
    </w:p>
    <w:p w:rsidR="00FF569B" w:rsidRPr="00B640F3" w:rsidRDefault="00FF569B" w:rsidP="00E8502A">
      <w:pPr>
        <w:pStyle w:val="OasysWin"/>
        <w:wordWrap/>
        <w:spacing w:line="360" w:lineRule="auto"/>
        <w:ind w:leftChars="100" w:left="424" w:hangingChars="100" w:hanging="214"/>
        <w:rPr>
          <w:rFonts w:asciiTheme="minorEastAsia" w:eastAsiaTheme="minorEastAsia" w:hAnsiTheme="minorEastAsia"/>
        </w:rPr>
      </w:pPr>
      <w:r w:rsidRPr="00B640F3">
        <w:rPr>
          <w:rFonts w:asciiTheme="minorEastAsia" w:eastAsiaTheme="minorEastAsia" w:hAnsiTheme="minorEastAsia" w:hint="eastAsia"/>
        </w:rPr>
        <w:t xml:space="preserve">⑶　</w:t>
      </w:r>
      <w:r w:rsidRPr="00B640F3">
        <w:rPr>
          <w:rFonts w:asciiTheme="minorEastAsia" w:eastAsiaTheme="minorEastAsia" w:hAnsiTheme="minorEastAsia"/>
        </w:rPr>
        <w:t>WTO</w:t>
      </w:r>
      <w:r w:rsidRPr="00B640F3">
        <w:rPr>
          <w:rFonts w:asciiTheme="minorEastAsia" w:eastAsiaTheme="minorEastAsia" w:hAnsiTheme="minorEastAsia" w:hint="eastAsia"/>
        </w:rPr>
        <w:t>協定類</w:t>
      </w:r>
    </w:p>
    <w:p w:rsidR="00E8502A" w:rsidRPr="00B640F3" w:rsidRDefault="00FF569B" w:rsidP="00E8502A">
      <w:pPr>
        <w:pStyle w:val="OasysWin"/>
        <w:wordWrap/>
        <w:spacing w:line="360" w:lineRule="auto"/>
        <w:ind w:leftChars="200" w:left="420" w:firstLineChars="100" w:firstLine="214"/>
        <w:rPr>
          <w:rFonts w:asciiTheme="minorEastAsia" w:eastAsiaTheme="minorEastAsia" w:hAnsiTheme="minorEastAsia"/>
        </w:rPr>
      </w:pPr>
      <w:r w:rsidRPr="00B640F3">
        <w:rPr>
          <w:rFonts w:asciiTheme="minorEastAsia" w:eastAsiaTheme="minorEastAsia" w:hAnsiTheme="minorEastAsia" w:hint="eastAsia"/>
        </w:rPr>
        <w:t>「WTO協定類」とは、WTO協定及びそれに附属する協定類をいう。</w:t>
      </w:r>
    </w:p>
    <w:p w:rsidR="00E8502A" w:rsidRDefault="008B00A9" w:rsidP="00262AA4">
      <w:pPr>
        <w:pStyle w:val="OasysWin"/>
        <w:wordWrap/>
        <w:spacing w:line="360" w:lineRule="auto"/>
        <w:rPr>
          <w:spacing w:val="0"/>
        </w:rPr>
      </w:pPr>
      <w:r>
        <w:rPr>
          <w:rFonts w:eastAsia="ＭＳ ゴシック" w:hint="eastAsia"/>
        </w:rPr>
        <w:t>第</w:t>
      </w:r>
      <w:r w:rsidR="00E8502A">
        <w:rPr>
          <w:rFonts w:eastAsia="ＭＳ ゴシック" w:hint="eastAsia"/>
        </w:rPr>
        <w:t>2</w:t>
      </w:r>
      <w:r>
        <w:rPr>
          <w:rFonts w:eastAsia="ＭＳ ゴシック" w:hint="eastAsia"/>
        </w:rPr>
        <w:t>章　アンチダンピング法</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32</w:t>
      </w:r>
      <w:r w:rsidR="00E8502A">
        <w:rPr>
          <w:rFonts w:ascii="ＭＳ ゴシック" w:eastAsia="ＭＳ ゴシック"/>
        </w:rPr>
        <w:t>1</w:t>
      </w:r>
      <w:r>
        <w:rPr>
          <w:rFonts w:eastAsia="ＭＳ ゴシック" w:hint="eastAsia"/>
        </w:rPr>
        <w:t xml:space="preserve">条　</w:t>
      </w:r>
      <w:r w:rsidR="00E8502A">
        <w:rPr>
          <w:rFonts w:ascii="ＭＳ ゴシック" w:eastAsia="ＭＳ ゴシック"/>
        </w:rPr>
        <w:t>1</w:t>
      </w:r>
      <w:r>
        <w:rPr>
          <w:rFonts w:ascii="ＭＳ ゴシック" w:eastAsia="ＭＳ ゴシック"/>
        </w:rPr>
        <w:t>92</w:t>
      </w:r>
      <w:r w:rsidR="00E8502A">
        <w:rPr>
          <w:rFonts w:ascii="ＭＳ ゴシック" w:eastAsia="ＭＳ ゴシック"/>
        </w:rPr>
        <w:t>1</w:t>
      </w:r>
      <w:r>
        <w:rPr>
          <w:rFonts w:eastAsia="ＭＳ ゴシック" w:hint="eastAsia"/>
        </w:rPr>
        <w:t>年ダンピング防止法の改正</w:t>
      </w:r>
    </w:p>
    <w:p w:rsidR="00E8502A" w:rsidRDefault="008B00A9" w:rsidP="00262AA4">
      <w:pPr>
        <w:pStyle w:val="OasysWin"/>
        <w:wordWrap/>
        <w:spacing w:line="360" w:lineRule="auto"/>
        <w:ind w:left="210"/>
        <w:rPr>
          <w:spacing w:val="0"/>
        </w:rPr>
      </w:pPr>
      <w:r>
        <w:rPr>
          <w:rFonts w:hint="eastAsia"/>
        </w:rPr>
        <w:t>「</w:t>
      </w:r>
      <w:r w:rsidR="00E8502A">
        <w:t>1</w:t>
      </w:r>
      <w:r>
        <w:t>92</w:t>
      </w:r>
      <w:r w:rsidR="00E8502A">
        <w:t>1</w:t>
      </w:r>
      <w:r>
        <w:rPr>
          <w:rFonts w:hint="eastAsia"/>
        </w:rPr>
        <w:t>年アンチダンピング法の改正規定」</w:t>
      </w:r>
    </w:p>
    <w:p w:rsidR="00E8502A" w:rsidRDefault="008B00A9" w:rsidP="00262AA4">
      <w:pPr>
        <w:pStyle w:val="OasysWin"/>
        <w:wordWrap/>
        <w:spacing w:line="360" w:lineRule="auto"/>
        <w:rPr>
          <w:spacing w:val="0"/>
        </w:rPr>
      </w:pPr>
      <w:r>
        <w:rPr>
          <w:rFonts w:eastAsia="ＭＳ ゴシック" w:hint="eastAsia"/>
        </w:rPr>
        <w:t>第</w:t>
      </w:r>
      <w:r w:rsidR="00262AA4">
        <w:rPr>
          <w:rFonts w:eastAsia="ＭＳ ゴシック" w:hint="eastAsia"/>
        </w:rPr>
        <w:t>3</w:t>
      </w:r>
      <w:r>
        <w:rPr>
          <w:rFonts w:eastAsia="ＭＳ ゴシック" w:hint="eastAsia"/>
        </w:rPr>
        <w:t>章　相殺関税</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33</w:t>
      </w:r>
      <w:r w:rsidR="00E8502A">
        <w:rPr>
          <w:rFonts w:ascii="ＭＳ ゴシック" w:eastAsia="ＭＳ ゴシック"/>
        </w:rPr>
        <w:t>1</w:t>
      </w:r>
      <w:r>
        <w:rPr>
          <w:rFonts w:eastAsia="ＭＳ ゴシック" w:hint="eastAsia"/>
        </w:rPr>
        <w:t xml:space="preserve">条　</w:t>
      </w:r>
      <w:r w:rsidR="00E8502A">
        <w:rPr>
          <w:rFonts w:ascii="ＭＳ ゴシック" w:eastAsia="ＭＳ ゴシック"/>
        </w:rPr>
        <w:t>1</w:t>
      </w:r>
      <w:r>
        <w:rPr>
          <w:rFonts w:ascii="ＭＳ ゴシック" w:eastAsia="ＭＳ ゴシック"/>
        </w:rPr>
        <w:t>930</w:t>
      </w:r>
      <w:r>
        <w:rPr>
          <w:rFonts w:eastAsia="ＭＳ ゴシック" w:hint="eastAsia"/>
        </w:rPr>
        <w:t>年関税法第</w:t>
      </w:r>
      <w:r>
        <w:rPr>
          <w:rFonts w:ascii="ＭＳ ゴシック" w:eastAsia="ＭＳ ゴシック"/>
        </w:rPr>
        <w:t>303</w:t>
      </w:r>
      <w:r>
        <w:rPr>
          <w:rFonts w:eastAsia="ＭＳ ゴシック" w:hint="eastAsia"/>
        </w:rPr>
        <w:t>条及び第</w:t>
      </w:r>
      <w:r>
        <w:rPr>
          <w:rFonts w:ascii="ＭＳ ゴシック" w:eastAsia="ＭＳ ゴシック"/>
        </w:rPr>
        <w:t>5</w:t>
      </w:r>
      <w:r w:rsidR="00E8502A">
        <w:rPr>
          <w:rFonts w:ascii="ＭＳ ゴシック" w:eastAsia="ＭＳ ゴシック"/>
        </w:rPr>
        <w:t>1</w:t>
      </w:r>
      <w:r>
        <w:rPr>
          <w:rFonts w:ascii="ＭＳ ゴシック" w:eastAsia="ＭＳ ゴシック"/>
        </w:rPr>
        <w:t>6</w:t>
      </w:r>
      <w:r>
        <w:rPr>
          <w:rFonts w:eastAsia="ＭＳ ゴシック" w:hint="eastAsia"/>
        </w:rPr>
        <w:t>条の改正</w:t>
      </w:r>
    </w:p>
    <w:p w:rsidR="008B00A9" w:rsidRDefault="008B00A9" w:rsidP="00262AA4">
      <w:pPr>
        <w:pStyle w:val="OasysWin"/>
        <w:wordWrap/>
        <w:spacing w:line="360" w:lineRule="auto"/>
        <w:rPr>
          <w:spacing w:val="0"/>
        </w:rPr>
      </w:pPr>
      <w:r>
        <w:rPr>
          <w:rFonts w:hint="eastAsia"/>
        </w:rPr>
        <w:t>⒜　「</w:t>
      </w:r>
      <w:r w:rsidR="00E8502A">
        <w:t>1</w:t>
      </w:r>
      <w:r>
        <w:t>930</w:t>
      </w:r>
      <w:r>
        <w:rPr>
          <w:rFonts w:hint="eastAsia"/>
        </w:rPr>
        <w:t>年関税法第</w:t>
      </w:r>
      <w:r>
        <w:t>303</w:t>
      </w:r>
      <w:r>
        <w:rPr>
          <w:rFonts w:hint="eastAsia"/>
        </w:rPr>
        <w:t>条の改正規定」</w:t>
      </w:r>
    </w:p>
    <w:p w:rsidR="008B00A9" w:rsidRDefault="008B00A9" w:rsidP="00262AA4">
      <w:pPr>
        <w:pStyle w:val="OasysWin"/>
        <w:wordWrap/>
        <w:spacing w:line="360" w:lineRule="auto"/>
        <w:rPr>
          <w:spacing w:val="0"/>
        </w:rPr>
      </w:pPr>
      <w:r>
        <w:rPr>
          <w:rFonts w:hint="eastAsia"/>
        </w:rPr>
        <w:t>⒝　「</w:t>
      </w:r>
      <w:r w:rsidR="00E8502A">
        <w:t>1</w:t>
      </w:r>
      <w:r>
        <w:t>930</w:t>
      </w:r>
      <w:r>
        <w:rPr>
          <w:rFonts w:hint="eastAsia"/>
        </w:rPr>
        <w:t>年関税法第</w:t>
      </w:r>
      <w:r>
        <w:t>5</w:t>
      </w:r>
      <w:r w:rsidR="00E8502A">
        <w:t>1</w:t>
      </w:r>
      <w:r>
        <w:t>6</w:t>
      </w:r>
      <w:r>
        <w:rPr>
          <w:rFonts w:hint="eastAsia"/>
        </w:rPr>
        <w:t>条の改正規定」</w:t>
      </w:r>
    </w:p>
    <w:p w:rsidR="008B00A9" w:rsidRDefault="008B00A9" w:rsidP="00262AA4">
      <w:pPr>
        <w:pStyle w:val="OasysWin"/>
        <w:wordWrap/>
        <w:spacing w:line="360" w:lineRule="auto"/>
        <w:rPr>
          <w:spacing w:val="0"/>
        </w:rPr>
      </w:pPr>
      <w:r>
        <w:rPr>
          <w:rFonts w:hint="eastAsia"/>
        </w:rPr>
        <w:t>⒞　「</w:t>
      </w:r>
      <w:r w:rsidR="00E8502A">
        <w:t>1</w:t>
      </w:r>
      <w:r>
        <w:t>930</w:t>
      </w:r>
      <w:r>
        <w:rPr>
          <w:rFonts w:hint="eastAsia"/>
        </w:rPr>
        <w:t>年関税法第</w:t>
      </w:r>
      <w:r>
        <w:t>5</w:t>
      </w:r>
      <w:r w:rsidR="00E8502A">
        <w:t>1</w:t>
      </w:r>
      <w:r>
        <w:t>5</w:t>
      </w:r>
      <w:r>
        <w:rPr>
          <w:rFonts w:hint="eastAsia"/>
        </w:rPr>
        <w:t>条⒟の改正規定」</w:t>
      </w:r>
    </w:p>
    <w:p w:rsidR="00E8502A" w:rsidRDefault="008B00A9" w:rsidP="00262AA4">
      <w:pPr>
        <w:pStyle w:val="OasysWin"/>
        <w:wordWrap/>
        <w:spacing w:line="360" w:lineRule="auto"/>
        <w:rPr>
          <w:spacing w:val="0"/>
        </w:rPr>
      </w:pPr>
      <w:r>
        <w:rPr>
          <w:rFonts w:hint="eastAsia"/>
        </w:rPr>
        <w:t>⒟　「⒜及び⒞の改正規定発効日」</w:t>
      </w:r>
    </w:p>
    <w:p w:rsidR="00E8502A" w:rsidRDefault="008B00A9" w:rsidP="00262AA4">
      <w:pPr>
        <w:pStyle w:val="OasysWin"/>
        <w:wordWrap/>
        <w:spacing w:line="360" w:lineRule="auto"/>
        <w:rPr>
          <w:spacing w:val="0"/>
        </w:rPr>
      </w:pPr>
      <w:r>
        <w:rPr>
          <w:rFonts w:eastAsia="ＭＳ ゴシック" w:hint="eastAsia"/>
        </w:rPr>
        <w:lastRenderedPageBreak/>
        <w:t>第</w:t>
      </w:r>
      <w:r w:rsidR="00262AA4">
        <w:rPr>
          <w:rFonts w:eastAsia="ＭＳ ゴシック" w:hint="eastAsia"/>
        </w:rPr>
        <w:t>4</w:t>
      </w:r>
      <w:r>
        <w:rPr>
          <w:rFonts w:eastAsia="ＭＳ ゴシック" w:hint="eastAsia"/>
        </w:rPr>
        <w:t>章　不公正な輸入慣行</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34</w:t>
      </w:r>
      <w:r w:rsidR="00E8502A">
        <w:rPr>
          <w:rFonts w:ascii="ＭＳ ゴシック" w:eastAsia="ＭＳ ゴシック"/>
        </w:rPr>
        <w:t>1</w:t>
      </w:r>
      <w:r>
        <w:rPr>
          <w:rFonts w:eastAsia="ＭＳ ゴシック" w:hint="eastAsia"/>
        </w:rPr>
        <w:t xml:space="preserve">条　</w:t>
      </w:r>
      <w:r w:rsidR="00E8502A">
        <w:rPr>
          <w:rFonts w:ascii="ＭＳ ゴシック" w:eastAsia="ＭＳ ゴシック"/>
        </w:rPr>
        <w:t>1</w:t>
      </w:r>
      <w:r>
        <w:rPr>
          <w:rFonts w:ascii="ＭＳ ゴシック" w:eastAsia="ＭＳ ゴシック"/>
        </w:rPr>
        <w:t>930</w:t>
      </w:r>
      <w:r>
        <w:rPr>
          <w:rFonts w:eastAsia="ＭＳ ゴシック" w:hint="eastAsia"/>
        </w:rPr>
        <w:t>年関税法第</w:t>
      </w:r>
      <w:r>
        <w:rPr>
          <w:rFonts w:ascii="ＭＳ ゴシック" w:eastAsia="ＭＳ ゴシック"/>
        </w:rPr>
        <w:t>337</w:t>
      </w:r>
      <w:r>
        <w:rPr>
          <w:rFonts w:eastAsia="ＭＳ ゴシック" w:hint="eastAsia"/>
        </w:rPr>
        <w:t>条の改正規定</w:t>
      </w:r>
    </w:p>
    <w:p w:rsidR="008B00A9" w:rsidRDefault="008B00A9" w:rsidP="00262AA4">
      <w:pPr>
        <w:pStyle w:val="OasysWin"/>
        <w:wordWrap/>
        <w:spacing w:line="360" w:lineRule="auto"/>
        <w:rPr>
          <w:spacing w:val="0"/>
        </w:rPr>
      </w:pPr>
      <w:r>
        <w:rPr>
          <w:rFonts w:hint="eastAsia"/>
        </w:rPr>
        <w:t>⒜　「</w:t>
      </w:r>
      <w:r w:rsidR="00E8502A">
        <w:t>1</w:t>
      </w:r>
      <w:r>
        <w:t>930</w:t>
      </w:r>
      <w:r>
        <w:rPr>
          <w:rFonts w:hint="eastAsia"/>
        </w:rPr>
        <w:t>年関税法第</w:t>
      </w:r>
      <w:r>
        <w:t>337</w:t>
      </w:r>
      <w:r>
        <w:rPr>
          <w:rFonts w:hint="eastAsia"/>
        </w:rPr>
        <w:t>条の改正規定」</w:t>
      </w:r>
    </w:p>
    <w:p w:rsidR="008B00A9" w:rsidRDefault="008B00A9" w:rsidP="00262AA4">
      <w:pPr>
        <w:pStyle w:val="OasysWin"/>
        <w:wordWrap/>
        <w:spacing w:line="360" w:lineRule="auto"/>
        <w:rPr>
          <w:spacing w:val="0"/>
        </w:rPr>
      </w:pPr>
      <w:r>
        <w:rPr>
          <w:rFonts w:hint="eastAsia"/>
        </w:rPr>
        <w:t>⒝　「</w:t>
      </w:r>
      <w:r w:rsidR="00E8502A">
        <w:t>1</w:t>
      </w:r>
      <w:r>
        <w:t>930</w:t>
      </w:r>
      <w:r>
        <w:rPr>
          <w:rFonts w:hint="eastAsia"/>
        </w:rPr>
        <w:t>年関税法第</w:t>
      </w:r>
      <w:r>
        <w:t>332</w:t>
      </w:r>
      <w:r>
        <w:rPr>
          <w:rFonts w:hint="eastAsia"/>
        </w:rPr>
        <w:t>条⒢の改正規定」</w:t>
      </w:r>
    </w:p>
    <w:p w:rsidR="00E8502A" w:rsidRDefault="008B00A9" w:rsidP="00262AA4">
      <w:pPr>
        <w:pStyle w:val="OasysWin"/>
        <w:wordWrap/>
        <w:spacing w:line="360" w:lineRule="auto"/>
        <w:rPr>
          <w:spacing w:val="0"/>
        </w:rPr>
      </w:pPr>
      <w:r>
        <w:rPr>
          <w:rFonts w:hint="eastAsia"/>
        </w:rPr>
        <w:t>⒞　「⒜及び⒝の改正規定発効日」</w:t>
      </w:r>
    </w:p>
    <w:p w:rsidR="00E8502A" w:rsidRDefault="008B00A9" w:rsidP="00262AA4">
      <w:pPr>
        <w:pStyle w:val="OasysWin"/>
        <w:wordWrap/>
        <w:spacing w:line="360" w:lineRule="auto"/>
        <w:rPr>
          <w:spacing w:val="0"/>
        </w:rPr>
      </w:pPr>
      <w:r>
        <w:rPr>
          <w:rFonts w:eastAsia="ＭＳ ゴシック" w:hint="eastAsia"/>
        </w:rPr>
        <w:t>第</w:t>
      </w:r>
      <w:r w:rsidR="00262AA4">
        <w:rPr>
          <w:rFonts w:eastAsia="ＭＳ ゴシック" w:hint="eastAsia"/>
        </w:rPr>
        <w:t>4</w:t>
      </w:r>
      <w:r>
        <w:rPr>
          <w:rFonts w:eastAsia="ＭＳ ゴシック" w:hint="eastAsia"/>
        </w:rPr>
        <w:t>編　無差別待遇を受けていない諸国との通商関係</w:t>
      </w:r>
    </w:p>
    <w:p w:rsidR="00E8502A" w:rsidRDefault="008B00A9" w:rsidP="00262AA4">
      <w:pPr>
        <w:pStyle w:val="OasysWin"/>
        <w:wordWrap/>
        <w:spacing w:line="360" w:lineRule="auto"/>
        <w:rPr>
          <w:spacing w:val="0"/>
        </w:rPr>
      </w:pPr>
      <w:r>
        <w:rPr>
          <w:rFonts w:hint="eastAsia"/>
        </w:rPr>
        <w:t>第１章</w:t>
      </w:r>
      <w:r>
        <w:rPr>
          <w:spacing w:val="1"/>
        </w:rPr>
        <w:t xml:space="preserve">　</w:t>
      </w:r>
      <w:r>
        <w:rPr>
          <w:rFonts w:hint="eastAsia"/>
          <w:spacing w:val="1"/>
        </w:rPr>
        <w:t>ある国との</w:t>
      </w:r>
      <w:r>
        <w:rPr>
          <w:rFonts w:hint="eastAsia"/>
        </w:rPr>
        <w:t>貿易関係</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40</w:t>
      </w:r>
      <w:r w:rsidR="00E8502A">
        <w:rPr>
          <w:rFonts w:ascii="ＭＳ ゴシック" w:eastAsia="ＭＳ ゴシック"/>
        </w:rPr>
        <w:t>1</w:t>
      </w:r>
      <w:r>
        <w:rPr>
          <w:rFonts w:eastAsia="ＭＳ ゴシック" w:hint="eastAsia"/>
        </w:rPr>
        <w:t>条　一定の諸国又は地域の産品の除外</w:t>
      </w:r>
    </w:p>
    <w:p w:rsidR="00E8502A" w:rsidRDefault="008B00A9" w:rsidP="00262AA4">
      <w:pPr>
        <w:pStyle w:val="OasysWin"/>
        <w:wordWrap/>
        <w:spacing w:line="360" w:lineRule="auto"/>
        <w:ind w:firstLine="214"/>
        <w:rPr>
          <w:spacing w:val="0"/>
        </w:rPr>
      </w:pPr>
      <w:r>
        <w:rPr>
          <w:rFonts w:hint="eastAsia"/>
        </w:rPr>
        <w:t>この編に別段の定めのある場合を除き、大統領は、いずれかの国の産品が、この法律の制定の日において合衆国関税率表第１欄に規定された税率の適用を受ける資格がない場合、その国の産品に対し無差別待遇を引き続き拒否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402</w:t>
      </w:r>
      <w:r>
        <w:rPr>
          <w:rFonts w:eastAsia="ＭＳ ゴシック" w:hint="eastAsia"/>
        </w:rPr>
        <w:t>条　東西通商における移民の自由</w:t>
      </w:r>
    </w:p>
    <w:p w:rsidR="008B00A9" w:rsidRDefault="008B00A9" w:rsidP="00262AA4">
      <w:pPr>
        <w:pStyle w:val="OasysWin"/>
        <w:wordWrap/>
        <w:spacing w:line="360" w:lineRule="auto"/>
        <w:ind w:left="214" w:hanging="214"/>
        <w:rPr>
          <w:spacing w:val="0"/>
        </w:rPr>
      </w:pPr>
      <w:r>
        <w:rPr>
          <w:rFonts w:hint="eastAsia"/>
        </w:rPr>
        <w:t>⒜　合衆国が基本的人権に対して引き続き寄与するため、他の法律の規定に係わらず、この法律の制定の日以後、非市場経済国からの産品は無差別待遇（通常貿易関係）を受ける資格を有せず、その国は、貸付、貸付保証又は投資保証を直接又は間接に供与する合衆国政府のいずれの計画にも加入できず、大統領は、</w:t>
      </w:r>
      <w:r>
        <w:rPr>
          <w:rFonts w:hint="eastAsia"/>
        </w:rPr>
        <w:lastRenderedPageBreak/>
        <w:t>その国が次に掲げる措置を取っていると決定する場合、その決定の日からその国がもはや⑴、⑵又は⑶の侵害をしていないと決定するまでの期間はその国といかなる通商協定も締結してはならない。</w:t>
      </w:r>
    </w:p>
    <w:p w:rsidR="008B00A9" w:rsidRDefault="008B00A9" w:rsidP="00262AA4">
      <w:pPr>
        <w:pStyle w:val="OasysWin"/>
        <w:wordWrap/>
        <w:spacing w:line="360" w:lineRule="auto"/>
        <w:ind w:left="424" w:hanging="214"/>
      </w:pPr>
      <w:r>
        <w:rPr>
          <w:rFonts w:hint="eastAsia"/>
        </w:rPr>
        <w:t>⑴　当該国が、その市民に対して、移民の権利又は機会を拒否していること、</w:t>
      </w:r>
    </w:p>
    <w:p w:rsidR="008B00A9" w:rsidRDefault="008B00A9" w:rsidP="00262AA4">
      <w:pPr>
        <w:pStyle w:val="OasysWin"/>
        <w:wordWrap/>
        <w:spacing w:line="360" w:lineRule="auto"/>
        <w:ind w:left="424" w:hanging="214"/>
      </w:pPr>
      <w:r>
        <w:rPr>
          <w:rFonts w:hint="eastAsia"/>
        </w:rPr>
        <w:t>⑵　その目的又は原因のいかんを問わず、移民に対して、又は移民に必要な査証若しくはその他の書類に対して名目的な税を越えて課税していること、</w:t>
      </w:r>
    </w:p>
    <w:p w:rsidR="008B00A9" w:rsidRDefault="008B00A9" w:rsidP="00262AA4">
      <w:pPr>
        <w:pStyle w:val="OasysWin"/>
        <w:wordWrap/>
        <w:spacing w:line="360" w:lineRule="auto"/>
        <w:ind w:left="424" w:hanging="214"/>
        <w:rPr>
          <w:spacing w:val="0"/>
        </w:rPr>
      </w:pPr>
      <w:r>
        <w:rPr>
          <w:rFonts w:hint="eastAsia"/>
        </w:rPr>
        <w:t>⑶　その国の市民が自己が選択する国への移民を希望した結果としてその市民に対して名目的な税、賦課金、罰金、手数料その他の課徴金を越えて賦課していること。</w:t>
      </w:r>
    </w:p>
    <w:p w:rsidR="008B00A9" w:rsidRDefault="008B00A9" w:rsidP="00262AA4">
      <w:pPr>
        <w:pStyle w:val="OasysWin"/>
        <w:wordWrap/>
        <w:spacing w:line="360" w:lineRule="auto"/>
        <w:ind w:left="214" w:hanging="214"/>
        <w:rPr>
          <w:spacing w:val="0"/>
        </w:rPr>
      </w:pPr>
      <w:r>
        <w:rPr>
          <w:rFonts w:hint="eastAsia"/>
        </w:rPr>
        <w:t>⒝　この法律の制定の日後、大統領が議会に対して非市場経済国が⒜⑴、⑵又は⑶に違反してないことについて報告書を提出した後に限り、(A)　当該国の産品は無差別待遇（通常貿易関係）を受けることができ、(B)　当該国は、貸付若しくは貸付保証又は投資保証を供与する合衆国政府の計画に参加することができ、及び(C)　大統領は、当該国と通商協定を締結することができる。当該国に関する報告書には、移民を希望する者に対して適用される移民法及び移民政策並びに移民制限又は移民差別の性質及び実施に関する情報を含めるものとする。このサブセクションに基づき必要とされる報告書は、最初はこの条に定めるところに従い、その後は当該待遇を受けているか、当該貸付若しくは保証が供与されているか、又は当該協定が有効であるかぎり、毎年６月</w:t>
      </w:r>
      <w:r>
        <w:t>30</w:t>
      </w:r>
      <w:r>
        <w:rPr>
          <w:rFonts w:hint="eastAsia"/>
        </w:rPr>
        <w:t>日及び</w:t>
      </w:r>
      <w:r w:rsidR="00E8502A">
        <w:t>1</w:t>
      </w:r>
      <w:r>
        <w:t>2</w:t>
      </w:r>
      <w:r>
        <w:rPr>
          <w:rFonts w:hint="eastAsia"/>
        </w:rPr>
        <w:t>月</w:t>
      </w:r>
      <w:r>
        <w:t>3</w:t>
      </w:r>
      <w:r w:rsidR="00E8502A">
        <w:t>1</w:t>
      </w:r>
      <w:r>
        <w:rPr>
          <w:rFonts w:hint="eastAsia"/>
        </w:rPr>
        <w:t>日までに、その時の情報とともにこれを提出しなければ</w:t>
      </w:r>
      <w:r>
        <w:rPr>
          <w:rFonts w:hint="eastAsia"/>
        </w:rPr>
        <w:lastRenderedPageBreak/>
        <w:t>ならない。</w:t>
      </w:r>
    </w:p>
    <w:p w:rsidR="008B00A9" w:rsidRDefault="008B00A9" w:rsidP="00262AA4">
      <w:pPr>
        <w:pStyle w:val="OasysWin"/>
        <w:wordWrap/>
        <w:spacing w:line="360" w:lineRule="auto"/>
        <w:ind w:left="428" w:hanging="428"/>
        <w:rPr>
          <w:spacing w:val="0"/>
        </w:rPr>
      </w:pPr>
      <w:r>
        <w:rPr>
          <w:rFonts w:hint="eastAsia"/>
        </w:rPr>
        <w:t>⒞⑴</w:t>
      </w:r>
      <w:r>
        <w:rPr>
          <w:spacing w:val="1"/>
        </w:rPr>
        <w:t xml:space="preserve">　</w:t>
      </w:r>
      <w:r>
        <w:rPr>
          <w:rFonts w:hint="eastAsia"/>
        </w:rPr>
        <w:t>大統領は、この法律の制定の日から起算して</w:t>
      </w:r>
      <w:r w:rsidR="00E8502A">
        <w:t>1</w:t>
      </w:r>
      <w:r>
        <w:t>8</w:t>
      </w:r>
      <w:r>
        <w:rPr>
          <w:rFonts w:hint="eastAsia"/>
        </w:rPr>
        <w:t>ヵ月の間、議会に対し次の報告を行えば、いずれかの国に関して、⒜及び⒝の適用を行政命令により撤回する権限を有する。</w:t>
      </w:r>
    </w:p>
    <w:p w:rsidR="008B00A9" w:rsidRDefault="008B00A9" w:rsidP="00262AA4">
      <w:pPr>
        <w:pStyle w:val="OasysWin"/>
        <w:wordWrap/>
        <w:spacing w:line="360" w:lineRule="auto"/>
        <w:ind w:left="634" w:hanging="214"/>
        <w:rPr>
          <w:spacing w:val="0"/>
        </w:rPr>
      </w:pPr>
      <w:r>
        <w:rPr>
          <w:rFonts w:hint="eastAsia"/>
        </w:rPr>
        <w:t>(A)　大統領が、その撤回によりこの条の諸目的を実質的に促進すると決定したこと、</w:t>
      </w:r>
    </w:p>
    <w:p w:rsidR="008B00A9" w:rsidRDefault="008B00A9" w:rsidP="00262AA4">
      <w:pPr>
        <w:pStyle w:val="OasysWin"/>
        <w:wordWrap/>
        <w:spacing w:line="360" w:lineRule="auto"/>
        <w:ind w:left="630"/>
        <w:rPr>
          <w:spacing w:val="0"/>
        </w:rPr>
      </w:pPr>
      <w:r>
        <w:rPr>
          <w:rFonts w:hint="eastAsia"/>
        </w:rPr>
        <w:t>及び、</w:t>
      </w:r>
    </w:p>
    <w:p w:rsidR="008B00A9" w:rsidRDefault="008B00A9" w:rsidP="00262AA4">
      <w:pPr>
        <w:pStyle w:val="OasysWin"/>
        <w:wordWrap/>
        <w:spacing w:line="360" w:lineRule="auto"/>
        <w:ind w:left="634" w:hanging="214"/>
        <w:rPr>
          <w:spacing w:val="0"/>
        </w:rPr>
      </w:pPr>
      <w:r>
        <w:rPr>
          <w:rFonts w:hint="eastAsia"/>
        </w:rPr>
        <w:t>(B)　大統領が、当該国の移民慣行により今後この条の諸目的の達成が実質的に執行されるとの確信を得ていること。</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⑴に規定する</w:t>
      </w:r>
      <w:r w:rsidR="00E8502A">
        <w:t>1</w:t>
      </w:r>
      <w:r>
        <w:t>8</w:t>
      </w:r>
      <w:r>
        <w:rPr>
          <w:rFonts w:hint="eastAsia"/>
        </w:rPr>
        <w:t>ヵ月間に続く期間について、大統領はこのサブセクションによる撤回権限が、⒟に基づき継続して当該国に適用され、かつ、大統領が議会に対し次の内容の報告を行う場合、行政命令により当該国について、⒜及び⒝の適用を撤回することができる。</w:t>
      </w:r>
    </w:p>
    <w:p w:rsidR="008B00A9" w:rsidRDefault="008B00A9" w:rsidP="00262AA4">
      <w:pPr>
        <w:pStyle w:val="OasysWin"/>
        <w:wordWrap/>
        <w:spacing w:line="360" w:lineRule="auto"/>
        <w:ind w:left="634" w:hanging="214"/>
      </w:pPr>
      <w:r>
        <w:rPr>
          <w:rFonts w:hint="eastAsia"/>
        </w:rPr>
        <w:t>(A)　大統領が、その撤回によりこの条の諸目的を実質的に促進すると決定したこと、及び、</w:t>
      </w:r>
    </w:p>
    <w:p w:rsidR="008B00A9" w:rsidRDefault="008B00A9" w:rsidP="00262AA4">
      <w:pPr>
        <w:pStyle w:val="OasysWin"/>
        <w:wordWrap/>
        <w:spacing w:line="360" w:lineRule="auto"/>
        <w:ind w:left="634" w:hanging="214"/>
        <w:rPr>
          <w:spacing w:val="0"/>
        </w:rPr>
      </w:pPr>
      <w:r>
        <w:rPr>
          <w:rFonts w:hint="eastAsia"/>
        </w:rPr>
        <w:t>(B)　大統領が、当該国の移民慣行により今後この条の諸目的の達成が実質的にはかられるとの確信を得ていること。</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いずれかの国に関し行った撤回は、⒟に基づきこのサブセクションによって与えられた撤回権限が、当該国について、その効力を停止した日の翌日に終了する。大統領は、いつでも行政命令によりこのサ</w:t>
      </w:r>
      <w:r>
        <w:rPr>
          <w:rFonts w:hint="eastAsia"/>
        </w:rPr>
        <w:lastRenderedPageBreak/>
        <w:t>ブセクションに基づく撤回を停止することができる。</w:t>
      </w:r>
    </w:p>
    <w:p w:rsidR="008B00A9" w:rsidRDefault="008B00A9" w:rsidP="00262AA4">
      <w:pPr>
        <w:pStyle w:val="OasysWin"/>
        <w:wordWrap/>
        <w:spacing w:line="360" w:lineRule="auto"/>
        <w:ind w:left="428" w:hanging="428"/>
        <w:rPr>
          <w:spacing w:val="0"/>
        </w:rPr>
      </w:pPr>
      <w:r>
        <w:rPr>
          <w:rFonts w:hint="eastAsia"/>
        </w:rPr>
        <w:t>⒟⑴　大統領は、⒞に基づく撤回権限を延長すれば、この条の諸目的を実質的に促進すると決定する場合、当該権限を更に引き続き</w:t>
      </w:r>
      <w:r w:rsidR="00E8502A">
        <w:t>1</w:t>
      </w:r>
      <w:r>
        <w:t>2</w:t>
      </w:r>
      <w:r>
        <w:rPr>
          <w:rFonts w:hint="eastAsia"/>
        </w:rPr>
        <w:t>ヵ月間延長するよう勧告することができる。その勧告は、</w:t>
      </w:r>
    </w:p>
    <w:p w:rsidR="008B00A9" w:rsidRDefault="008B00A9" w:rsidP="00262AA4">
      <w:pPr>
        <w:pStyle w:val="OasysWin"/>
        <w:wordWrap/>
        <w:spacing w:line="360" w:lineRule="auto"/>
        <w:ind w:left="634" w:hanging="214"/>
      </w:pPr>
      <w:r>
        <w:rPr>
          <w:rFonts w:hint="eastAsia"/>
        </w:rPr>
        <w:t>(A)　その権限が終了する日の</w:t>
      </w:r>
      <w:r>
        <w:t>30</w:t>
      </w:r>
      <w:r>
        <w:rPr>
          <w:rFonts w:hint="eastAsia"/>
        </w:rPr>
        <w:t>日以上前に行われなければならず、</w:t>
      </w:r>
    </w:p>
    <w:p w:rsidR="008B00A9" w:rsidRDefault="008B00A9" w:rsidP="00262AA4">
      <w:pPr>
        <w:pStyle w:val="OasysWin"/>
        <w:wordWrap/>
        <w:spacing w:line="360" w:lineRule="auto"/>
        <w:ind w:left="634" w:hanging="214"/>
      </w:pPr>
      <w:r>
        <w:rPr>
          <w:rFonts w:hint="eastAsia"/>
        </w:rPr>
        <w:t>(B)　その権限の延長を勧告する理由を述べた文書を下院及び上院に提出することにより行われなければならず、及び</w:t>
      </w:r>
    </w:p>
    <w:p w:rsidR="008B00A9" w:rsidRDefault="008B00A9" w:rsidP="00262AA4">
      <w:pPr>
        <w:pStyle w:val="OasysWin"/>
        <w:wordWrap/>
        <w:spacing w:line="360" w:lineRule="auto"/>
        <w:ind w:left="634" w:hanging="214"/>
        <w:rPr>
          <w:spacing w:val="0"/>
        </w:rPr>
      </w:pPr>
      <w:r>
        <w:rPr>
          <w:rFonts w:hint="eastAsia"/>
        </w:rPr>
        <w:t>(C)　その勧告に⒞に基づく撤回の対象となっているそれぞれの国について、その国に対し継続して適用を撤回すれば、この条の諸目的を実質的に促進するとの決定及びその決定に対する大統領の理由を述べた報告を含めなければならない。</w:t>
      </w:r>
    </w:p>
    <w:p w:rsidR="008B00A9" w:rsidRDefault="008B00A9" w:rsidP="00262AA4">
      <w:pPr>
        <w:pStyle w:val="OasysWin"/>
        <w:wordWrap/>
        <w:spacing w:line="360" w:lineRule="auto"/>
        <w:ind w:left="420"/>
        <w:rPr>
          <w:spacing w:val="0"/>
        </w:rPr>
      </w:pPr>
      <w:r>
        <w:rPr>
          <w:rFonts w:hint="eastAsia"/>
        </w:rPr>
        <w:t>大統領が更にその権限の延長を勧告した場合、その権限は、いずれの国（このサブセクションに基づき、その権限が延長されない国を除く。）についても、</w:t>
      </w:r>
      <w:r w:rsidR="00E8502A">
        <w:t>1</w:t>
      </w:r>
      <w:r>
        <w:t>2</w:t>
      </w:r>
      <w:r>
        <w:rPr>
          <w:rFonts w:hint="eastAsia"/>
        </w:rPr>
        <w:t>ヵ月の延長が終了した後更に</w:t>
      </w:r>
      <w:r w:rsidR="00E8502A">
        <w:t>1</w:t>
      </w:r>
      <w:r>
        <w:t>2</w:t>
      </w:r>
      <w:r>
        <w:rPr>
          <w:rFonts w:hint="eastAsia"/>
        </w:rPr>
        <w:t>カ月間引き続き効力を有するものとする。ただし、第</w:t>
      </w:r>
      <w:r w:rsidR="00E8502A">
        <w:t>1</w:t>
      </w:r>
      <w:r>
        <w:t>53</w:t>
      </w:r>
      <w:r>
        <w:rPr>
          <w:rFonts w:hint="eastAsia"/>
        </w:rPr>
        <w:t>条⒜に規定する合同決議が⑵により法律となる場合を除く。</w:t>
      </w:r>
    </w:p>
    <w:p w:rsidR="008B00A9" w:rsidRDefault="008B00A9" w:rsidP="00262AA4">
      <w:pPr>
        <w:pStyle w:val="OasysWin"/>
        <w:wordWrap/>
        <w:spacing w:line="360" w:lineRule="auto"/>
        <w:ind w:left="638" w:hanging="428"/>
        <w:rPr>
          <w:spacing w:val="0"/>
        </w:rPr>
      </w:pPr>
      <w:r>
        <w:rPr>
          <w:rFonts w:hint="eastAsia"/>
        </w:rPr>
        <w:t>⑵(A)　このパラグラフの条件が、合同決議が第</w:t>
      </w:r>
      <w:r w:rsidR="00E8502A">
        <w:t>1</w:t>
      </w:r>
      <w:r>
        <w:t>53</w:t>
      </w:r>
      <w:r>
        <w:rPr>
          <w:rFonts w:hint="eastAsia"/>
        </w:rPr>
        <w:t>条に定める手続により法律となることによって合致し、かつ</w:t>
      </w:r>
    </w:p>
    <w:p w:rsidR="008B00A9" w:rsidRDefault="008B00A9" w:rsidP="00262AA4">
      <w:pPr>
        <w:pStyle w:val="OasysWin"/>
        <w:wordWrap/>
        <w:spacing w:line="360" w:lineRule="auto"/>
        <w:ind w:left="844" w:hanging="214"/>
        <w:rPr>
          <w:spacing w:val="0"/>
        </w:rPr>
      </w:pPr>
      <w:r>
        <w:rPr>
          <w:rFonts w:hint="eastAsia"/>
        </w:rPr>
        <w:t>⒤　撤回権限が失効（ただし、⑴の基づき延長される）日から</w:t>
      </w:r>
      <w:r>
        <w:t>60</w:t>
      </w:r>
      <w:r>
        <w:rPr>
          <w:rFonts w:hint="eastAsia"/>
        </w:rPr>
        <w:t>日の期間が終わる前に、議会が合同</w:t>
      </w:r>
      <w:r>
        <w:rPr>
          <w:rFonts w:hint="eastAsia"/>
        </w:rPr>
        <w:lastRenderedPageBreak/>
        <w:t>決議を採択し、大統領に送付し、</w:t>
      </w:r>
    </w:p>
    <w:p w:rsidR="008B00A9" w:rsidRDefault="008B00A9" w:rsidP="00262AA4">
      <w:pPr>
        <w:pStyle w:val="OasysWin"/>
        <w:wordWrap/>
        <w:spacing w:line="360" w:lineRule="auto"/>
        <w:ind w:left="844" w:hanging="214"/>
        <w:rPr>
          <w:spacing w:val="0"/>
        </w:rPr>
      </w:pPr>
      <w:r>
        <w:rPr>
          <w:rFonts w:hint="eastAsia"/>
        </w:rPr>
        <w:t>(ii)　大統領が合同決議を拒否した場合、⒤に基づく</w:t>
      </w:r>
      <w:r>
        <w:t>60</w:t>
      </w:r>
      <w:r>
        <w:rPr>
          <w:rFonts w:hint="eastAsia"/>
        </w:rPr>
        <w:t>日の期間の最終日、又は議会が大統領から拒否権のメッセージを受け取った日から</w:t>
      </w:r>
      <w:r w:rsidR="00E8502A">
        <w:t>1</w:t>
      </w:r>
      <w:r>
        <w:t>5</w:t>
      </w:r>
      <w:r>
        <w:rPr>
          <w:rFonts w:hint="eastAsia"/>
        </w:rPr>
        <w:t>日の期間（第</w:t>
      </w:r>
      <w:r w:rsidR="00E8502A">
        <w:t>1</w:t>
      </w:r>
      <w:r>
        <w:t>54</w:t>
      </w:r>
      <w:r>
        <w:rPr>
          <w:rFonts w:hint="eastAsia"/>
        </w:rPr>
        <w:t>条⒜に規定するいかなる日をも含む</w:t>
      </w:r>
      <w:r>
        <w:t>)</w:t>
      </w:r>
      <w:r>
        <w:rPr>
          <w:spacing w:val="1"/>
        </w:rPr>
        <w:t xml:space="preserve"> </w:t>
      </w:r>
      <w:r>
        <w:rPr>
          <w:rFonts w:hint="eastAsia"/>
        </w:rPr>
        <w:t>の最終日のいずれか最も遅い日以前に、下院及び上院は当該拒否権を無効にする。</w:t>
      </w:r>
    </w:p>
    <w:p w:rsidR="008B00A9" w:rsidRDefault="008B00A9" w:rsidP="00262AA4">
      <w:pPr>
        <w:pStyle w:val="OasysWin"/>
        <w:wordWrap/>
        <w:spacing w:line="360" w:lineRule="auto"/>
        <w:ind w:left="634" w:hanging="214"/>
      </w:pPr>
      <w:r>
        <w:rPr>
          <w:rFonts w:hint="eastAsia"/>
        </w:rPr>
        <w:t>(B)　合同決議が、このパラグラフの規定により法律となる場合、その権限の延長を否認する合同決議に関係する国についての撤回権限は、合同決議の立法化の日から</w:t>
      </w:r>
      <w:r>
        <w:t>60</w:t>
      </w:r>
      <w:r>
        <w:rPr>
          <w:rFonts w:hint="eastAsia"/>
        </w:rPr>
        <w:t>日間の後の日に効力を失う。</w:t>
      </w:r>
    </w:p>
    <w:p w:rsidR="008B00A9" w:rsidRDefault="008B00A9" w:rsidP="00262AA4">
      <w:pPr>
        <w:pStyle w:val="OasysWin"/>
        <w:wordWrap/>
        <w:spacing w:line="360" w:lineRule="auto"/>
        <w:ind w:left="634" w:hanging="214"/>
        <w:rPr>
          <w:spacing w:val="0"/>
        </w:rPr>
      </w:pPr>
      <w:r>
        <w:rPr>
          <w:rFonts w:hint="eastAsia"/>
        </w:rPr>
        <w:t>(C)　このサブセクション及び第</w:t>
      </w:r>
      <w:r w:rsidR="00E8502A">
        <w:t>1</w:t>
      </w:r>
      <w:r>
        <w:t>53</w:t>
      </w:r>
      <w:r>
        <w:rPr>
          <w:rFonts w:hint="eastAsia"/>
        </w:rPr>
        <w:t>条が適用される合同決議は、大統領が⑴(B)に規定する報告書を議会に送った日以後いつでも提出することができる。</w:t>
      </w:r>
    </w:p>
    <w:p w:rsidR="00E8502A" w:rsidRDefault="008B00A9" w:rsidP="00262AA4">
      <w:pPr>
        <w:pStyle w:val="OasysWin"/>
        <w:wordWrap/>
        <w:spacing w:line="360" w:lineRule="auto"/>
        <w:ind w:left="214" w:hanging="214"/>
        <w:rPr>
          <w:spacing w:val="0"/>
        </w:rPr>
      </w:pPr>
      <w:r>
        <w:rPr>
          <w:rFonts w:hint="eastAsia"/>
        </w:rPr>
        <w:t>⒠　この条は、この法律の効力発生の日にいずれかの国の産品に対して合衆国関税率表の第１欄に定めた税率が適用される場合、その国については適用しない。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403</w:t>
      </w:r>
      <w:r>
        <w:rPr>
          <w:rFonts w:eastAsia="ＭＳ ゴシック" w:hint="eastAsia"/>
        </w:rPr>
        <w:t>条　南東アジアにおける戦闘で行方不明となっている合衆国の要員</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他の法律の規定に係わらず、大統領が、非市場経済国が次のことについて合衆国に協力していないと判断する場合、</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南東アジアでの戦闘で行方不明となっている合衆国のすべての軍人及び文民の者の完全な説明の求め</w:t>
      </w:r>
    </w:p>
    <w:p w:rsidR="008B00A9" w:rsidRDefault="008B00A9" w:rsidP="00262AA4">
      <w:pPr>
        <w:pStyle w:val="OasysWin"/>
        <w:wordWrap/>
        <w:spacing w:line="360" w:lineRule="auto"/>
        <w:ind w:left="424" w:hanging="214"/>
      </w:pPr>
      <w:r>
        <w:rPr>
          <w:rFonts w:hint="eastAsia"/>
        </w:rPr>
        <w:lastRenderedPageBreak/>
        <w:t>⑵</w:t>
      </w:r>
      <w:r>
        <w:t xml:space="preserve">　</w:t>
      </w:r>
      <w:r>
        <w:rPr>
          <w:rFonts w:hint="eastAsia"/>
        </w:rPr>
        <w:t>生存者の本国へ送還</w:t>
      </w:r>
    </w:p>
    <w:p w:rsidR="008B00A9" w:rsidRDefault="008B00A9" w:rsidP="00262AA4">
      <w:pPr>
        <w:pStyle w:val="OasysWin"/>
        <w:wordWrap/>
        <w:spacing w:line="360" w:lineRule="auto"/>
        <w:ind w:left="424" w:hanging="214"/>
        <w:rPr>
          <w:spacing w:val="0"/>
        </w:rPr>
      </w:pPr>
      <w:r>
        <w:rPr>
          <w:rFonts w:hint="eastAsia"/>
        </w:rPr>
        <w:t>⑶</w:t>
      </w:r>
      <w:r>
        <w:t xml:space="preserve">　</w:t>
      </w:r>
      <w:r>
        <w:rPr>
          <w:rFonts w:hint="eastAsia"/>
        </w:rPr>
        <w:t>死亡者の遺体の合衆国へ返還</w:t>
      </w:r>
    </w:p>
    <w:p w:rsidR="008B00A9" w:rsidRDefault="008B00A9" w:rsidP="00262AA4">
      <w:pPr>
        <w:pStyle w:val="OasysWin"/>
        <w:wordWrap/>
        <w:spacing w:line="360" w:lineRule="auto"/>
        <w:ind w:left="210"/>
        <w:rPr>
          <w:spacing w:val="0"/>
        </w:rPr>
      </w:pPr>
      <w:r>
        <w:rPr>
          <w:rFonts w:hint="eastAsia"/>
        </w:rPr>
        <w:t>その判断について決定をした日から、大統領がその国は合衆国に協力していると決定する日までの間、大統領は、次の措置をとることができる。</w:t>
      </w:r>
    </w:p>
    <w:p w:rsidR="008B00A9" w:rsidRDefault="008B00A9" w:rsidP="00262AA4">
      <w:pPr>
        <w:pStyle w:val="OasysWin"/>
        <w:wordWrap/>
        <w:spacing w:line="360" w:lineRule="auto"/>
        <w:ind w:left="634" w:hanging="214"/>
      </w:pPr>
      <w:r>
        <w:rPr>
          <w:rFonts w:hint="eastAsia"/>
        </w:rPr>
        <w:t>(A)　当該国の産品に対して無差別待遇を供与しないこと。</w:t>
      </w:r>
    </w:p>
    <w:p w:rsidR="008B00A9" w:rsidRDefault="008B00A9" w:rsidP="00262AA4">
      <w:pPr>
        <w:pStyle w:val="OasysWin"/>
        <w:wordWrap/>
        <w:spacing w:line="360" w:lineRule="auto"/>
        <w:ind w:left="634" w:hanging="214"/>
      </w:pPr>
      <w:r>
        <w:rPr>
          <w:rFonts w:hint="eastAsia"/>
        </w:rPr>
        <w:t>(B)　合衆国が行う貸付、貸付保証又は投資保証の計画に対して直接的にも間接的にも、当該国を参加させないこと。</w:t>
      </w:r>
    </w:p>
    <w:p w:rsidR="008B00A9" w:rsidRDefault="008B00A9" w:rsidP="00262AA4">
      <w:pPr>
        <w:pStyle w:val="OasysWin"/>
        <w:wordWrap/>
        <w:spacing w:line="360" w:lineRule="auto"/>
        <w:ind w:left="634" w:hanging="214"/>
        <w:rPr>
          <w:spacing w:val="0"/>
        </w:rPr>
      </w:pPr>
      <w:r>
        <w:rPr>
          <w:rFonts w:hint="eastAsia"/>
        </w:rPr>
        <w:t>(C)　この編に基づき、その国と合衆国との間で締結された通商協定を発効させないこと。</w:t>
      </w:r>
    </w:p>
    <w:p w:rsidR="00E8502A" w:rsidRDefault="008B00A9" w:rsidP="00262AA4">
      <w:pPr>
        <w:pStyle w:val="OasysWin"/>
        <w:wordWrap/>
        <w:spacing w:line="360" w:lineRule="auto"/>
        <w:ind w:left="214" w:hanging="214"/>
        <w:rPr>
          <w:spacing w:val="0"/>
        </w:rPr>
      </w:pPr>
      <w:r>
        <w:rPr>
          <w:rFonts w:hint="eastAsia"/>
        </w:rPr>
        <w:t>⒝　この条は、いずれかの国の産品に対して、この法律の制定の日に合衆国関税率表の第１欄に定めた税率が適用されている場合、その国に対しては、これを適用しない。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404</w:t>
      </w:r>
      <w:r>
        <w:rPr>
          <w:rFonts w:eastAsia="ＭＳ ゴシック" w:hint="eastAsia"/>
        </w:rPr>
        <w:t>条　無差別待遇の適用</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第</w:t>
      </w:r>
      <w:r>
        <w:t>405</w:t>
      </w:r>
      <w:r>
        <w:rPr>
          <w:rFonts w:hint="eastAsia"/>
        </w:rPr>
        <w:t>条⒞の規定に従い、大統領は布告により、第</w:t>
      </w:r>
      <w:r>
        <w:t>405</w:t>
      </w:r>
      <w:r>
        <w:rPr>
          <w:rFonts w:hint="eastAsia"/>
        </w:rPr>
        <w:t>条に規定する二国間通商協定を締結している外国の産品に対し無差別待遇を適用することができる。</w:t>
      </w:r>
    </w:p>
    <w:p w:rsidR="008B00A9" w:rsidRDefault="008B00A9" w:rsidP="00262AA4">
      <w:pPr>
        <w:pStyle w:val="OasysWin"/>
        <w:wordWrap/>
        <w:spacing w:line="360" w:lineRule="auto"/>
        <w:ind w:left="214" w:hanging="214"/>
      </w:pPr>
      <w:r>
        <w:rPr>
          <w:rFonts w:hint="eastAsia"/>
        </w:rPr>
        <w:t>⒝</w:t>
      </w:r>
      <w:r>
        <w:t xml:space="preserve">　</w:t>
      </w:r>
      <w:r>
        <w:rPr>
          <w:rFonts w:hint="eastAsia"/>
        </w:rPr>
        <w:t>無差別待遇の適用は、二国間通商協定に基づく合衆国の相手国に対する義務が有効な期間に限定される。更に、この編に基づき無差別待遇を受けている外国で、武器貸与法上の相互援助及び請求権の解決に</w:t>
      </w:r>
      <w:r>
        <w:rPr>
          <w:rFonts w:hint="eastAsia"/>
        </w:rPr>
        <w:lastRenderedPageBreak/>
        <w:t>ついて合衆国と協定を締結している外国の場合、無差別待遇の適用は、当該国が当該協定に基づく義務を遅滞なく履行している期間に限定される。</w:t>
      </w:r>
    </w:p>
    <w:p w:rsidR="00E8502A" w:rsidRDefault="008B00A9" w:rsidP="00262AA4">
      <w:pPr>
        <w:pStyle w:val="OasysWin"/>
        <w:wordWrap/>
        <w:spacing w:line="360" w:lineRule="auto"/>
        <w:ind w:left="214" w:hanging="214"/>
        <w:rPr>
          <w:spacing w:val="0"/>
        </w:rPr>
      </w:pPr>
      <w:r>
        <w:rPr>
          <w:rFonts w:hint="eastAsia"/>
        </w:rPr>
        <w:t>⒞</w:t>
      </w:r>
      <w:r>
        <w:t xml:space="preserve">　</w:t>
      </w:r>
      <w:r>
        <w:rPr>
          <w:rFonts w:hint="eastAsia"/>
        </w:rPr>
        <w:t>大統領は、随時、⒜に基づきいずれかの国に適用した無差別待遇を停止又は撤回することができ、それにより当該国のすべての産品に対して合衆国関税率表の第</w:t>
      </w:r>
      <w:r w:rsidR="00E8502A">
        <w:rPr>
          <w:rFonts w:hint="eastAsia"/>
        </w:rPr>
        <w:t>2</w:t>
      </w:r>
      <w:r>
        <w:rPr>
          <w:rFonts w:hint="eastAsia"/>
        </w:rPr>
        <w:t>欄に規定された税率で有税品とすることができる。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405</w:t>
      </w:r>
      <w:r>
        <w:rPr>
          <w:rFonts w:eastAsia="ＭＳ ゴシック" w:hint="eastAsia"/>
        </w:rPr>
        <w:t>条　通商協定の締結権限</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及び⒞の規定に従い、大統領は、これまで無差別待遇を拒否していた国と無差別待遇を供与する二国間通商協定を締結すれば、この法律の目的を促進し、かつ、国益に合致すると判断するときはいつでも、当該国の産品に無差別待遇を供与する二国間通商協定を締結することができる。</w:t>
      </w:r>
    </w:p>
    <w:p w:rsidR="008B00A9" w:rsidRDefault="008B00A9" w:rsidP="00262AA4">
      <w:pPr>
        <w:pStyle w:val="OasysWin"/>
        <w:wordWrap/>
        <w:spacing w:line="360" w:lineRule="auto"/>
        <w:ind w:left="214" w:hanging="214"/>
      </w:pPr>
      <w:r>
        <w:rPr>
          <w:rFonts w:hint="eastAsia"/>
        </w:rPr>
        <w:t>⒝</w:t>
      </w:r>
      <w:r>
        <w:t xml:space="preserve">　</w:t>
      </w:r>
      <w:r>
        <w:rPr>
          <w:rFonts w:hint="eastAsia"/>
        </w:rPr>
        <w:t>当該二国間通商協定はいずれも、</w:t>
      </w:r>
    </w:p>
    <w:p w:rsidR="008B00A9" w:rsidRDefault="008B00A9" w:rsidP="00262AA4">
      <w:pPr>
        <w:pStyle w:val="OasysWin"/>
        <w:wordWrap/>
        <w:spacing w:line="360" w:lineRule="auto"/>
        <w:ind w:left="424" w:hanging="214"/>
        <w:rPr>
          <w:spacing w:val="0"/>
        </w:rPr>
      </w:pPr>
      <w:r>
        <w:rPr>
          <w:rFonts w:hint="eastAsia"/>
        </w:rPr>
        <w:t>⑴</w:t>
      </w:r>
      <w:r>
        <w:t xml:space="preserve">　</w:t>
      </w:r>
      <w:r>
        <w:rPr>
          <w:rFonts w:hint="eastAsia"/>
        </w:rPr>
        <w:t>協定に規定された最初の期間（協定の発効後</w:t>
      </w:r>
      <w:r w:rsidR="00262AA4">
        <w:rPr>
          <w:rFonts w:hint="eastAsia"/>
        </w:rPr>
        <w:t>3</w:t>
      </w:r>
      <w:r>
        <w:rPr>
          <w:rFonts w:hint="eastAsia"/>
        </w:rPr>
        <w:t>年を越えてはならない。）に限定される。ただし、次のようであると大統領が決定する場合、期間を追加（いずれの場合も、</w:t>
      </w:r>
      <w:r w:rsidR="00262AA4">
        <w:rPr>
          <w:rFonts w:hint="eastAsia"/>
        </w:rPr>
        <w:t>3</w:t>
      </w:r>
      <w:r>
        <w:rPr>
          <w:rFonts w:hint="eastAsia"/>
        </w:rPr>
        <w:t>年を超えてはならない。）して更新することができる。</w:t>
      </w:r>
    </w:p>
    <w:p w:rsidR="008B00A9" w:rsidRDefault="008B00A9" w:rsidP="00262AA4">
      <w:pPr>
        <w:pStyle w:val="OasysWin"/>
        <w:wordWrap/>
        <w:spacing w:line="360" w:lineRule="auto"/>
        <w:ind w:left="634" w:hanging="214"/>
      </w:pPr>
      <w:r>
        <w:rPr>
          <w:rFonts w:hint="eastAsia"/>
        </w:rPr>
        <w:t>(A)　当該協定の有効期間中、通商上の譲許の均衡が十分計られ、かつ</w:t>
      </w:r>
    </w:p>
    <w:p w:rsidR="008B00A9" w:rsidRDefault="008B00A9" w:rsidP="00262AA4">
      <w:pPr>
        <w:pStyle w:val="OasysWin"/>
        <w:wordWrap/>
        <w:spacing w:line="360" w:lineRule="auto"/>
        <w:ind w:left="634" w:hanging="214"/>
      </w:pPr>
      <w:r>
        <w:rPr>
          <w:rFonts w:hint="eastAsia"/>
        </w:rPr>
        <w:t>(B)　多角的交渉の結果としての合衆国の通商上の関税及び非関税障壁の現実の又は予測されるの軽減</w:t>
      </w:r>
      <w:r>
        <w:rPr>
          <w:rFonts w:hint="eastAsia"/>
        </w:rPr>
        <w:lastRenderedPageBreak/>
        <w:t>が、二国間協定の相手国と十分互恵性がある</w:t>
      </w:r>
    </w:p>
    <w:p w:rsidR="008B00A9" w:rsidRDefault="008B00A9" w:rsidP="00262AA4">
      <w:pPr>
        <w:pStyle w:val="OasysWin"/>
        <w:wordWrap/>
        <w:spacing w:line="360" w:lineRule="auto"/>
        <w:ind w:left="424" w:hanging="214"/>
        <w:rPr>
          <w:spacing w:val="0"/>
        </w:rPr>
      </w:pPr>
      <w:r>
        <w:rPr>
          <w:rFonts w:hint="eastAsia"/>
        </w:rPr>
        <w:t>⑵　国家安全保障上の理由があれば、いつでもその協定を停止若しくは終了させること又はその協定の他の規定で自国の安全保障上の利益を保護するために何らかの措置をとる当事国の権利を制限しないことについての規定を設けなければならない。</w:t>
      </w:r>
    </w:p>
    <w:p w:rsidR="008B00A9" w:rsidRDefault="008B00A9" w:rsidP="00262AA4">
      <w:pPr>
        <w:pStyle w:val="OasysWin"/>
        <w:wordWrap/>
        <w:spacing w:line="360" w:lineRule="auto"/>
        <w:ind w:left="424" w:hanging="214"/>
        <w:rPr>
          <w:spacing w:val="0"/>
        </w:rPr>
      </w:pPr>
      <w:r>
        <w:rPr>
          <w:rFonts w:hint="eastAsia"/>
        </w:rPr>
        <w:t>⑶　(A)　現実の又は将来の輸入が、市場撹乱を引き起こし、若しくは引き起こすおそれがあり、又は市場撹乱に相当寄与している時は、いつでも早急に協議し、(B)　その市場撹乱を防止するのに適当な輸入制限を課すことができる旨のセーフガード条項を含まなければならない。</w:t>
      </w:r>
    </w:p>
    <w:p w:rsidR="008B00A9" w:rsidRDefault="008B00A9" w:rsidP="00262AA4">
      <w:pPr>
        <w:pStyle w:val="OasysWin"/>
        <w:wordWrap/>
        <w:spacing w:line="360" w:lineRule="auto"/>
        <w:ind w:left="424" w:hanging="214"/>
      </w:pPr>
      <w:r>
        <w:rPr>
          <w:rFonts w:hint="eastAsia"/>
        </w:rPr>
        <w:t>⑷　二国間協定の一方の当事国が、工業所有権の保護に関するパリ条約に加盟していない場合、合衆国国民に対し、当該国における特許及び商標に関してパリ条約に規定する権利と同等の権利を認めることを規定しなければならない。</w:t>
      </w:r>
    </w:p>
    <w:p w:rsidR="008B00A9" w:rsidRDefault="008B00A9" w:rsidP="00262AA4">
      <w:pPr>
        <w:pStyle w:val="OasysWin"/>
        <w:wordWrap/>
        <w:spacing w:line="360" w:lineRule="auto"/>
        <w:ind w:left="424" w:hanging="214"/>
      </w:pPr>
      <w:r>
        <w:rPr>
          <w:rFonts w:hint="eastAsia"/>
        </w:rPr>
        <w:t>⑸　二国間協定の一方の当事国が、万国著作権条約の加盟国でない場合、当該条約に規定された権利と同等の著作権上の権利をその国において合衆国国民に認めることを規定しなければならない。</w:t>
      </w:r>
    </w:p>
    <w:p w:rsidR="008B00A9" w:rsidRDefault="008B00A9" w:rsidP="00262AA4">
      <w:pPr>
        <w:pStyle w:val="OasysWin"/>
        <w:wordWrap/>
        <w:spacing w:line="360" w:lineRule="auto"/>
        <w:ind w:left="424" w:hanging="214"/>
      </w:pPr>
      <w:r>
        <w:rPr>
          <w:rFonts w:hint="eastAsia"/>
        </w:rPr>
        <w:t>⑹　この法律の制定の日後に締結又は更新された協定の場合、産業上の権利及び訴訟手続の保護を規定しなければならない。</w:t>
      </w:r>
    </w:p>
    <w:p w:rsidR="008B00A9" w:rsidRDefault="008B00A9" w:rsidP="00262AA4">
      <w:pPr>
        <w:pStyle w:val="OasysWin"/>
        <w:wordWrap/>
        <w:spacing w:line="360" w:lineRule="auto"/>
        <w:ind w:left="424" w:hanging="214"/>
      </w:pPr>
      <w:r>
        <w:rPr>
          <w:rFonts w:hint="eastAsia"/>
        </w:rPr>
        <w:t>⑺　取引上の意見の相違及び紛争を解決するための規定を設けなければならない。</w:t>
      </w:r>
    </w:p>
    <w:p w:rsidR="008B00A9" w:rsidRDefault="008B00A9" w:rsidP="00262AA4">
      <w:pPr>
        <w:pStyle w:val="OasysWin"/>
        <w:wordWrap/>
        <w:spacing w:line="360" w:lineRule="auto"/>
        <w:ind w:left="424" w:hanging="214"/>
        <w:rPr>
          <w:spacing w:val="0"/>
        </w:rPr>
      </w:pPr>
      <w:r>
        <w:rPr>
          <w:rFonts w:hint="eastAsia"/>
        </w:rPr>
        <w:lastRenderedPageBreak/>
        <w:t>⑻　この法律の効力発生日以後に締結又は更新された協定の場合、貿易の促進のための条項を規定しなければならない。それには、貿易及び観光促進事務所の設置又は拡　張、政府の通商担当官の活動の促進並びに貿易博覧会及び展示会への参加、通商代表団の派遣、通商代表の入国、設置及び旅行の促進を含めることができる。</w:t>
      </w:r>
    </w:p>
    <w:p w:rsidR="008B00A9" w:rsidRDefault="008B00A9" w:rsidP="00262AA4">
      <w:pPr>
        <w:pStyle w:val="OasysWin"/>
        <w:wordWrap/>
        <w:spacing w:line="360" w:lineRule="auto"/>
        <w:ind w:left="424" w:hanging="214"/>
      </w:pPr>
      <w:r>
        <w:rPr>
          <w:rFonts w:hint="eastAsia"/>
        </w:rPr>
        <w:t>⑼　協定の運用及び合衆国と他の当事国との間の関係のうちの関連する側面を再検討するための協議について規定しなければならない。</w:t>
      </w:r>
    </w:p>
    <w:p w:rsidR="008B00A9" w:rsidRDefault="008B00A9" w:rsidP="00262AA4">
      <w:pPr>
        <w:pStyle w:val="OasysWin"/>
        <w:wordWrap/>
        <w:spacing w:line="360" w:lineRule="auto"/>
        <w:ind w:left="424" w:hanging="214"/>
      </w:pPr>
      <w:r>
        <w:rPr>
          <w:rFonts w:hint="eastAsia"/>
        </w:rPr>
        <w:t>⑽　この法律の目的を促進する通商上の性格の条項を規定しなければならない。</w:t>
      </w:r>
    </w:p>
    <w:p w:rsidR="00E8502A" w:rsidRDefault="008B00A9" w:rsidP="00262AA4">
      <w:pPr>
        <w:pStyle w:val="OasysWin"/>
        <w:wordWrap/>
        <w:spacing w:line="360" w:lineRule="auto"/>
        <w:ind w:left="214" w:hanging="214"/>
        <w:rPr>
          <w:spacing w:val="0"/>
        </w:rPr>
      </w:pPr>
      <w:r>
        <w:rPr>
          <w:rFonts w:hint="eastAsia"/>
        </w:rPr>
        <w:t>⒞　⒜に規定する協定及び第</w:t>
      </w:r>
      <w:r>
        <w:t>404</w:t>
      </w:r>
      <w:r>
        <w:rPr>
          <w:rFonts w:hint="eastAsia"/>
        </w:rPr>
        <w:t>条⒜に規定する当該協定の実施に関する布告は、⒜に規定する協定を承認する第</w:t>
      </w:r>
      <w:r w:rsidR="00E8502A">
        <w:t>1</w:t>
      </w:r>
      <w:r>
        <w:t>5</w:t>
      </w:r>
      <w:r w:rsidR="00E8502A">
        <w:t>1</w:t>
      </w:r>
      <w:r>
        <w:rPr>
          <w:rFonts w:hint="eastAsia"/>
        </w:rPr>
        <w:t>条⒝⑶に規定する合同決議が法律になった場合にのみ効力を生ずるものとする。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406</w:t>
      </w:r>
      <w:r>
        <w:rPr>
          <w:rFonts w:eastAsia="ＭＳ ゴシック" w:hint="eastAsia"/>
        </w:rPr>
        <w:t>条</w:t>
      </w:r>
      <w:r>
        <w:rPr>
          <w:rFonts w:ascii="ＭＳ ゴシック" w:eastAsia="ＭＳ ゴシック"/>
          <w:spacing w:val="1"/>
        </w:rPr>
        <w:t xml:space="preserve">　</w:t>
      </w:r>
      <w:r>
        <w:rPr>
          <w:rFonts w:eastAsia="ＭＳ ゴシック" w:hint="eastAsia"/>
        </w:rPr>
        <w:t>市場撹乱</w:t>
      </w:r>
    </w:p>
    <w:p w:rsidR="008B00A9" w:rsidRDefault="008B00A9" w:rsidP="00262AA4">
      <w:pPr>
        <w:pStyle w:val="OasysWin"/>
        <w:wordWrap/>
        <w:spacing w:line="360" w:lineRule="auto"/>
        <w:ind w:left="428" w:hanging="428"/>
      </w:pPr>
      <w:r>
        <w:rPr>
          <w:rFonts w:hint="eastAsia"/>
        </w:rPr>
        <w:t>⒜⑴　国際貿易委員会（以下この条において「委員会」という。）は、第</w:t>
      </w:r>
      <w:r>
        <w:t>202</w:t>
      </w:r>
      <w:r>
        <w:rPr>
          <w:rFonts w:hint="eastAsia"/>
        </w:rPr>
        <w:t>条⒜に規定する者からの申請書の提出、大統領若しくは通商交渉特別代表の要請、下院歳入委員会若しくは上院財政委員会の決議又は自己の発意に基づき、共産主義国で生産された物品の輸入に関して、市場撹乱が国内産業の生産する物品について発生しているかいないかを決定するため速やかに調査を行わなければならない。</w:t>
      </w:r>
    </w:p>
    <w:p w:rsidR="008B00A9" w:rsidRDefault="008B00A9" w:rsidP="00262AA4">
      <w:pPr>
        <w:pStyle w:val="OasysWin"/>
        <w:wordWrap/>
        <w:spacing w:line="360" w:lineRule="auto"/>
        <w:ind w:left="424" w:hanging="214"/>
        <w:rPr>
          <w:spacing w:val="0"/>
        </w:rPr>
      </w:pPr>
      <w:r>
        <w:rPr>
          <w:rFonts w:hint="eastAsia"/>
        </w:rPr>
        <w:t>⑵　第</w:t>
      </w:r>
      <w:r>
        <w:t>202</w:t>
      </w:r>
      <w:r>
        <w:rPr>
          <w:rFonts w:hint="eastAsia"/>
        </w:rPr>
        <w:t>条⒜⑶、⒝⑷及び⒞⑷の規定は、⑴に基づいて委員会が行う調査に関して適用する。</w:t>
      </w:r>
    </w:p>
    <w:p w:rsidR="008B00A9" w:rsidRDefault="008B00A9" w:rsidP="00262AA4">
      <w:pPr>
        <w:pStyle w:val="OasysWin"/>
        <w:wordWrap/>
        <w:spacing w:line="360" w:lineRule="auto"/>
        <w:ind w:left="424" w:hanging="214"/>
      </w:pPr>
      <w:r>
        <w:rPr>
          <w:rFonts w:hint="eastAsia"/>
        </w:rPr>
        <w:lastRenderedPageBreak/>
        <w:t>⑶</w:t>
      </w:r>
      <w:r>
        <w:rPr>
          <w:spacing w:val="1"/>
        </w:rPr>
        <w:t xml:space="preserve">　</w:t>
      </w:r>
      <w:r>
        <w:rPr>
          <w:rFonts w:hint="eastAsia"/>
        </w:rPr>
        <w:t>委員会は、大統領に対し、⑴に基づく各調査についての委員会の決定及びその根拠を報告し、その報告書には、反対意見又は個別意見を含めなければならない。委員会は、その調査の結果として、市場撹乱が、国内産業の生産する物品について存在していると判断する場合、その市場撹乱を防止し、又は除去する上で必要な関税の引き上げ幅又はその他の輸入制限措置の導入を決定し、その決定を大統領への報告書に含めなければならない。委員会は、公聴会の記録及び各調査に関連して提出された報告書の謄本を大統領に提出しなければならない。</w:t>
      </w:r>
    </w:p>
    <w:p w:rsidR="008B00A9" w:rsidRDefault="008B00A9" w:rsidP="00262AA4">
      <w:pPr>
        <w:pStyle w:val="OasysWin"/>
        <w:wordWrap/>
        <w:spacing w:line="360" w:lineRule="auto"/>
        <w:ind w:left="424" w:hanging="214"/>
      </w:pPr>
      <w:r>
        <w:rPr>
          <w:rFonts w:hint="eastAsia"/>
        </w:rPr>
        <w:t>⑷　⑴に基づいて行った調査に関する委員会の決定の報告は、できるだけ早く、かつ、申請書が提出（又は要求若しくは決議が受理され、又は発意が採択）された日から</w:t>
      </w:r>
      <w:r w:rsidR="00262AA4">
        <w:rPr>
          <w:rFonts w:hint="eastAsia"/>
        </w:rPr>
        <w:t>3</w:t>
      </w:r>
      <w:r>
        <w:rPr>
          <w:rFonts w:hint="eastAsia"/>
        </w:rPr>
        <w:t>ヵ月以内にこれを行わなければならない。</w:t>
      </w:r>
    </w:p>
    <w:p w:rsidR="008B00A9" w:rsidRDefault="008B00A9" w:rsidP="00262AA4">
      <w:pPr>
        <w:pStyle w:val="OasysWin"/>
        <w:wordWrap/>
        <w:spacing w:line="360" w:lineRule="auto"/>
        <w:ind w:left="210"/>
        <w:rPr>
          <w:spacing w:val="0"/>
        </w:rPr>
      </w:pPr>
      <w:r>
        <w:rPr>
          <w:rFonts w:hint="eastAsia"/>
        </w:rPr>
        <w:t>委員会は、その報告を大統領に行ったとき、その報告を速やかに公開しなければならず（ただし、委員会が機密扱いにすることを決定した情報を除く。）、その要旨を連邦官報に公告しなければならない。</w:t>
      </w:r>
    </w:p>
    <w:p w:rsidR="008B00A9" w:rsidRDefault="008B00A9" w:rsidP="00262AA4">
      <w:pPr>
        <w:pStyle w:val="OasysWin"/>
        <w:wordWrap/>
        <w:spacing w:line="360" w:lineRule="auto"/>
        <w:ind w:left="214" w:hanging="214"/>
      </w:pPr>
      <w:r>
        <w:rPr>
          <w:rFonts w:hint="eastAsia"/>
        </w:rPr>
        <w:t>⒝　⒜に基づき委員会の肯定的決定に関して、</w:t>
      </w:r>
    </w:p>
    <w:p w:rsidR="008B00A9" w:rsidRDefault="008B00A9" w:rsidP="00262AA4">
      <w:pPr>
        <w:pStyle w:val="OasysWin"/>
        <w:wordWrap/>
        <w:spacing w:line="360" w:lineRule="auto"/>
        <w:ind w:left="424" w:hanging="214"/>
      </w:pPr>
      <w:r>
        <w:rPr>
          <w:rFonts w:hint="eastAsia"/>
        </w:rPr>
        <w:t>⑴　当該決定は、（</w:t>
      </w:r>
      <w:r w:rsidR="00E8502A">
        <w:t>1</w:t>
      </w:r>
      <w:r>
        <w:t>988</w:t>
      </w:r>
      <w:r>
        <w:rPr>
          <w:rFonts w:hint="eastAsia"/>
        </w:rPr>
        <w:t>年包括通商競争力法の制定の日前の日に有効である）この法の第</w:t>
      </w:r>
      <w:r>
        <w:t>20</w:t>
      </w:r>
      <w:r w:rsidR="00E8502A">
        <w:t>1</w:t>
      </w:r>
      <w:r>
        <w:rPr>
          <w:rFonts w:hint="eastAsia"/>
        </w:rPr>
        <w:t>条⒝によって行われたとみなす。</w:t>
      </w:r>
    </w:p>
    <w:p w:rsidR="008B00A9" w:rsidRDefault="008B00A9" w:rsidP="00262AA4">
      <w:pPr>
        <w:pStyle w:val="OasysWin"/>
        <w:wordWrap/>
        <w:spacing w:line="360" w:lineRule="auto"/>
        <w:ind w:left="424" w:hanging="214"/>
        <w:rPr>
          <w:spacing w:val="0"/>
        </w:rPr>
      </w:pPr>
      <w:r>
        <w:rPr>
          <w:rFonts w:hint="eastAsia"/>
        </w:rPr>
        <w:t>⑵</w:t>
      </w:r>
      <w:r>
        <w:t xml:space="preserve">　</w:t>
      </w:r>
      <w:r w:rsidR="00E8502A">
        <w:t>1</w:t>
      </w:r>
      <w:r>
        <w:t>988</w:t>
      </w:r>
      <w:r>
        <w:rPr>
          <w:rFonts w:hint="eastAsia"/>
        </w:rPr>
        <w:t>年包括通商競争力法第</w:t>
      </w:r>
      <w:r w:rsidR="00E8502A">
        <w:t>1</w:t>
      </w:r>
      <w:r>
        <w:t>40</w:t>
      </w:r>
      <w:r w:rsidR="00E8502A">
        <w:t>1</w:t>
      </w:r>
      <w:r>
        <w:rPr>
          <w:rFonts w:hint="eastAsia"/>
        </w:rPr>
        <w:t>条によって改正されたこの法の第</w:t>
      </w:r>
      <w:r w:rsidR="00E8502A">
        <w:rPr>
          <w:rFonts w:hint="eastAsia"/>
        </w:rPr>
        <w:t>2</w:t>
      </w:r>
      <w:r>
        <w:rPr>
          <w:rFonts w:hint="eastAsia"/>
        </w:rPr>
        <w:t>編第１部の規定ではなく、（</w:t>
      </w:r>
      <w:r w:rsidR="00E8502A">
        <w:t>1</w:t>
      </w:r>
      <w:r>
        <w:t>988</w:t>
      </w:r>
      <w:r>
        <w:rPr>
          <w:rFonts w:hint="eastAsia"/>
        </w:rPr>
        <w:lastRenderedPageBreak/>
        <w:t>年包括通商競争力法の制定の日前の日に有効である）この法の第</w:t>
      </w:r>
      <w:r>
        <w:t>202</w:t>
      </w:r>
      <w:r>
        <w:rPr>
          <w:rFonts w:hint="eastAsia"/>
        </w:rPr>
        <w:t>条及び第</w:t>
      </w:r>
      <w:r>
        <w:t>203</w:t>
      </w:r>
      <w:r>
        <w:rPr>
          <w:rFonts w:hint="eastAsia"/>
        </w:rPr>
        <w:t>条は、当該肯定的決定に応じて、大統領によって次回措置の採用に関して適用しなければならない。ただし、次の場合を除く。</w:t>
      </w:r>
    </w:p>
    <w:p w:rsidR="008B00A9" w:rsidRDefault="008B00A9" w:rsidP="00262AA4">
      <w:pPr>
        <w:pStyle w:val="OasysWin"/>
        <w:wordWrap/>
        <w:spacing w:line="360" w:lineRule="auto"/>
        <w:ind w:left="634" w:hanging="214"/>
        <w:rPr>
          <w:spacing w:val="0"/>
        </w:rPr>
      </w:pPr>
      <w:r>
        <w:rPr>
          <w:rFonts w:hint="eastAsia"/>
        </w:rPr>
        <w:t>(A)　大統領が、肯定的決定を下した物品の輸入で、その物品に係わる国からの輸入に関してのみ、第</w:t>
      </w:r>
      <w:r>
        <w:t>202</w:t>
      </w:r>
      <w:r>
        <w:rPr>
          <w:rFonts w:hint="eastAsia"/>
        </w:rPr>
        <w:t>条及び第</w:t>
      </w:r>
      <w:r>
        <w:t>203</w:t>
      </w:r>
      <w:r>
        <w:rPr>
          <w:rFonts w:hint="eastAsia"/>
        </w:rPr>
        <w:t>条に基づく措置をとる場合</w:t>
      </w:r>
    </w:p>
    <w:p w:rsidR="008B00A9" w:rsidRDefault="008B00A9" w:rsidP="00262AA4">
      <w:pPr>
        <w:pStyle w:val="OasysWin"/>
        <w:wordWrap/>
        <w:spacing w:line="360" w:lineRule="auto"/>
        <w:ind w:left="634" w:hanging="214"/>
        <w:rPr>
          <w:spacing w:val="0"/>
        </w:rPr>
      </w:pPr>
      <w:r>
        <w:rPr>
          <w:rFonts w:hint="eastAsia"/>
        </w:rPr>
        <w:t>(B)　その措置が市場秩序協定より構成される、又はそれを含む場合で、当該協定が輸入救済を決定した日から</w:t>
      </w:r>
      <w:r>
        <w:t>60</w:t>
      </w:r>
      <w:r>
        <w:rPr>
          <w:rFonts w:hint="eastAsia"/>
        </w:rPr>
        <w:t>日以内に効力を生ずる場合。</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大統領は、共産主義国の生産する物品に関して、国内産業が生産する物品について市場撹乱が存在すると信ずる合理的理由があると判断するときはいつでも、委員会に対して⒜に基づく調査を開始するよう要請しなければならない。大統領が緊急措置を必要と判断するときは、⒜に基づき委員会の肯定的決定が行われたものとみなして、⒝に規定する第</w:t>
      </w:r>
      <w:r>
        <w:t>202</w:t>
      </w:r>
      <w:r>
        <w:rPr>
          <w:rFonts w:hint="eastAsia"/>
        </w:rPr>
        <w:t>条及び第</w:t>
      </w:r>
      <w:r>
        <w:t>203</w:t>
      </w:r>
      <w:r>
        <w:rPr>
          <w:rFonts w:hint="eastAsia"/>
        </w:rPr>
        <w:t>条に基づく措置をとることができる。前段の規定に基づいて大統領がとった措置は、⑴　当該物品の輸入に関して委員会が⒜に基づき否定的決定を行った場合には、委員会の当該決定に関する報告書が、大統領に提出された日に、又は、⑵　当該物品の輸入に関して委員会が⒜に基づき肯定的決定を行った場合には、当該決定に従って大統領がとる措置が効力を生ずる日に、その適用を中止するものとする。</w:t>
      </w:r>
    </w:p>
    <w:p w:rsidR="008B00A9" w:rsidRDefault="008B00A9" w:rsidP="00262AA4">
      <w:pPr>
        <w:pStyle w:val="OasysWin"/>
        <w:wordWrap/>
        <w:spacing w:line="360" w:lineRule="auto"/>
        <w:ind w:left="428" w:hanging="428"/>
        <w:rPr>
          <w:spacing w:val="0"/>
        </w:rPr>
      </w:pPr>
      <w:r>
        <w:rPr>
          <w:rFonts w:hint="eastAsia"/>
        </w:rPr>
        <w:t>⒟⑴</w:t>
      </w:r>
      <w:r>
        <w:rPr>
          <w:spacing w:val="1"/>
        </w:rPr>
        <w:t xml:space="preserve">　</w:t>
      </w:r>
      <w:r>
        <w:rPr>
          <w:rFonts w:hint="eastAsia"/>
        </w:rPr>
        <w:t>第</w:t>
      </w:r>
      <w:r>
        <w:t>202</w:t>
      </w:r>
      <w:r>
        <w:rPr>
          <w:rFonts w:hint="eastAsia"/>
        </w:rPr>
        <w:t>条⒜に規定する者は、大統領に対して、第</w:t>
      </w:r>
      <w:r>
        <w:t>405</w:t>
      </w:r>
      <w:r>
        <w:rPr>
          <w:rFonts w:hint="eastAsia"/>
        </w:rPr>
        <w:t>条に基づいて締結された協定のセーフガード条項</w:t>
      </w:r>
      <w:r>
        <w:rPr>
          <w:rFonts w:hint="eastAsia"/>
        </w:rPr>
        <w:lastRenderedPageBreak/>
        <w:t>による協議を、当該協定の他方の当事国の生産した物品の輸入について開始するように大統領に要請する申請書を提出することができる。</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大統領は、当該物品の輸入に関して、国内産業で生産される物品について市場撹乱が存在していると判断する合理的根拠があると決定する場合、当該国とその輸入に関し協議を開始しなければならない。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この条の適用において、</w:t>
      </w:r>
    </w:p>
    <w:p w:rsidR="008B00A9" w:rsidRDefault="008B00A9" w:rsidP="00262AA4">
      <w:pPr>
        <w:pStyle w:val="OasysWin"/>
        <w:wordWrap/>
        <w:spacing w:line="360" w:lineRule="auto"/>
        <w:ind w:left="424" w:hanging="214"/>
        <w:rPr>
          <w:spacing w:val="0"/>
        </w:rPr>
      </w:pPr>
      <w:r>
        <w:rPr>
          <w:rFonts w:hint="eastAsia"/>
        </w:rPr>
        <w:t>⑴　「共産主義国」とは、共産主義により支配されているか又は管理されている国をいう。</w:t>
      </w:r>
    </w:p>
    <w:p w:rsidR="008B00A9" w:rsidRDefault="008B00A9" w:rsidP="00262AA4">
      <w:pPr>
        <w:pStyle w:val="OasysWin"/>
        <w:wordWrap/>
        <w:spacing w:line="360" w:lineRule="auto"/>
        <w:ind w:left="638" w:hanging="428"/>
        <w:rPr>
          <w:spacing w:val="0"/>
        </w:rPr>
      </w:pPr>
      <w:r>
        <w:rPr>
          <w:rFonts w:hint="eastAsia"/>
        </w:rPr>
        <w:t>⑵(A)　国内産業が生産する物品と同種又は直接競合する物品の同種又は直接競合する物品の輸入が、絶対的に又は相対的に急速に増大し、その国内産業に対し重大な被害又はそのおそれの重要な原因となっているときはいつでも、市場撹乱が国内産業に存在するものとする。</w:t>
      </w:r>
    </w:p>
    <w:p w:rsidR="008B00A9" w:rsidRDefault="008B00A9" w:rsidP="00262AA4">
      <w:pPr>
        <w:pStyle w:val="OasysWin"/>
        <w:wordWrap/>
        <w:spacing w:line="360" w:lineRule="auto"/>
        <w:ind w:left="634" w:hanging="214"/>
        <w:rPr>
          <w:spacing w:val="0"/>
        </w:rPr>
      </w:pPr>
      <w:r>
        <w:rPr>
          <w:rFonts w:hint="eastAsia"/>
        </w:rPr>
        <w:t>(B)　(A)の適用において</w:t>
      </w:r>
    </w:p>
    <w:p w:rsidR="008B00A9" w:rsidRDefault="008B00A9" w:rsidP="00262AA4">
      <w:pPr>
        <w:pStyle w:val="OasysWin"/>
        <w:wordWrap/>
        <w:spacing w:line="360" w:lineRule="auto"/>
        <w:ind w:left="844" w:hanging="214"/>
        <w:rPr>
          <w:spacing w:val="0"/>
        </w:rPr>
      </w:pPr>
      <w:r>
        <w:rPr>
          <w:rFonts w:hint="eastAsia"/>
        </w:rPr>
        <w:t>⒤　産品の輸入が、直近の期間に輸入において（国内産品に対して実際に又は相対的に）急速に増大している場合、急速に増大しているとみなされなければならない。</w:t>
      </w:r>
    </w:p>
    <w:p w:rsidR="008B00A9" w:rsidRDefault="008B00A9" w:rsidP="00262AA4">
      <w:pPr>
        <w:pStyle w:val="OasysWin"/>
        <w:wordWrap/>
        <w:spacing w:line="360" w:lineRule="auto"/>
        <w:ind w:left="844" w:hanging="214"/>
        <w:rPr>
          <w:spacing w:val="0"/>
        </w:rPr>
      </w:pPr>
      <w:r>
        <w:rPr>
          <w:rFonts w:hint="eastAsia"/>
        </w:rPr>
        <w:t>(ii)　「重要な原因」とは、国内産業の重大な被害の重要な原因をいい、他のいかなる原因と同等又は大きなものであることを要しない。</w:t>
      </w:r>
    </w:p>
    <w:p w:rsidR="008B00A9" w:rsidRDefault="008B00A9" w:rsidP="00262AA4">
      <w:pPr>
        <w:pStyle w:val="OasysWin"/>
        <w:wordWrap/>
        <w:spacing w:line="360" w:lineRule="auto"/>
        <w:ind w:left="634" w:hanging="214"/>
        <w:rPr>
          <w:spacing w:val="0"/>
        </w:rPr>
      </w:pPr>
      <w:r>
        <w:rPr>
          <w:rFonts w:hint="eastAsia"/>
        </w:rPr>
        <w:t>(C)　委員会は、市場撹乱撹乱の存在の決定する際には、次の要素を考慮に入れなければならない。</w:t>
      </w:r>
    </w:p>
    <w:p w:rsidR="008B00A9" w:rsidRDefault="008B00A9" w:rsidP="00262AA4">
      <w:pPr>
        <w:pStyle w:val="OasysWin"/>
        <w:wordWrap/>
        <w:spacing w:line="360" w:lineRule="auto"/>
        <w:ind w:left="844" w:hanging="214"/>
      </w:pPr>
      <w:r>
        <w:rPr>
          <w:rFonts w:hint="eastAsia"/>
        </w:rPr>
        <w:lastRenderedPageBreak/>
        <w:t>⒤　調査対象商品の輸入量</w:t>
      </w:r>
    </w:p>
    <w:p w:rsidR="008B00A9" w:rsidRDefault="008B00A9" w:rsidP="00262AA4">
      <w:pPr>
        <w:pStyle w:val="OasysWin"/>
        <w:wordWrap/>
        <w:spacing w:line="360" w:lineRule="auto"/>
        <w:ind w:left="844" w:hanging="214"/>
      </w:pPr>
      <w:r>
        <w:rPr>
          <w:rFonts w:hint="eastAsia"/>
        </w:rPr>
        <w:t>(ii)　同種又は直接競合する産品の合衆国における商品価額の輸入効果</w:t>
      </w:r>
    </w:p>
    <w:p w:rsidR="008B00A9" w:rsidRDefault="008B00A9" w:rsidP="00262AA4">
      <w:pPr>
        <w:pStyle w:val="OasysWin"/>
        <w:wordWrap/>
        <w:spacing w:line="360" w:lineRule="auto"/>
        <w:ind w:left="844" w:hanging="214"/>
      </w:pPr>
      <w:r>
        <w:rPr>
          <w:rFonts w:hint="eastAsia"/>
        </w:rPr>
        <w:t>(iii)　同種又は直接競合する産品の国内生産者の当該商品の輸入の衝撃</w:t>
      </w:r>
    </w:p>
    <w:p w:rsidR="00E8502A" w:rsidRDefault="008B00A9" w:rsidP="00262AA4">
      <w:pPr>
        <w:pStyle w:val="OasysWin"/>
        <w:wordWrap/>
        <w:spacing w:line="360" w:lineRule="auto"/>
        <w:ind w:left="844" w:hanging="214"/>
        <w:rPr>
          <w:spacing w:val="0"/>
        </w:rPr>
      </w:pPr>
      <w:r>
        <w:rPr>
          <w:rFonts w:hint="eastAsia"/>
        </w:rPr>
        <w:t>(iv)　破壊的な価格を付けた証拠、又は他の不公正に貿易形態を行っている行為</w:t>
      </w:r>
    </w:p>
    <w:p w:rsidR="008B00A9" w:rsidRDefault="008B00A9" w:rsidP="00262AA4">
      <w:pPr>
        <w:pStyle w:val="OasysWin"/>
        <w:wordWrap/>
        <w:spacing w:line="360" w:lineRule="auto"/>
        <w:ind w:right="420"/>
        <w:rPr>
          <w:spacing w:val="0"/>
        </w:rPr>
      </w:pPr>
      <w:r>
        <w:rPr>
          <w:rFonts w:eastAsia="ＭＳ ゴシック" w:hint="eastAsia"/>
        </w:rPr>
        <w:t>第</w:t>
      </w:r>
      <w:r>
        <w:rPr>
          <w:rFonts w:ascii="ＭＳ ゴシック" w:eastAsia="ＭＳ ゴシック"/>
        </w:rPr>
        <w:t>407</w:t>
      </w:r>
      <w:r>
        <w:rPr>
          <w:rFonts w:eastAsia="ＭＳ ゴシック" w:hint="eastAsia"/>
        </w:rPr>
        <w:t>条</w:t>
      </w:r>
      <w:r>
        <w:rPr>
          <w:rFonts w:ascii="ＭＳ ゴシック" w:eastAsia="ＭＳ ゴシック"/>
          <w:spacing w:val="1"/>
        </w:rPr>
        <w:t xml:space="preserve">　</w:t>
      </w:r>
      <w:r>
        <w:rPr>
          <w:rFonts w:eastAsia="ＭＳ ゴシック" w:hint="eastAsia"/>
        </w:rPr>
        <w:t>無差別待遇の適用についての議会の承認又は不承認の手続及び大統領の報告</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大統領は、いずれかの外国の産品に対して無差別待遇を適用する布告を第</w:t>
      </w:r>
      <w:r>
        <w:t>404</w:t>
      </w:r>
      <w:r>
        <w:rPr>
          <w:rFonts w:hint="eastAsia"/>
        </w:rPr>
        <w:t>条に基づき発するときは、つねに、速やかに、下院及び上院に対して、その布告に関する文書及びその布告を実施する上での協定を、その理由とともに、送付しなければならない。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大統領は、非市場経済国に関して第</w:t>
      </w:r>
      <w:r>
        <w:t>402</w:t>
      </w:r>
      <w:r>
        <w:rPr>
          <w:rFonts w:hint="eastAsia"/>
        </w:rPr>
        <w:t>条⒝又は第</w:t>
      </w:r>
      <w:r>
        <w:t>409</w:t>
      </w:r>
      <w:r>
        <w:rPr>
          <w:rFonts w:hint="eastAsia"/>
        </w:rPr>
        <w:t>条⒝に基づき提出した最初の報告を含む文書を下院及び上院に対して、送付しなければならない。大統領は、毎年</w:t>
      </w:r>
      <w:r w:rsidR="00E8502A">
        <w:t>1</w:t>
      </w:r>
      <w:r>
        <w:t>2</w:t>
      </w:r>
      <w:r>
        <w:rPr>
          <w:rFonts w:hint="eastAsia"/>
        </w:rPr>
        <w:t>月</w:t>
      </w:r>
      <w:r>
        <w:t>3</w:t>
      </w:r>
      <w:r w:rsidR="00E8502A">
        <w:t>1</w:t>
      </w:r>
      <w:r>
        <w:rPr>
          <w:rFonts w:hint="eastAsia"/>
        </w:rPr>
        <w:t>日以前に、下院及び上院に対して、第</w:t>
      </w:r>
      <w:r>
        <w:t>402</w:t>
      </w:r>
      <w:r>
        <w:rPr>
          <w:rFonts w:hint="eastAsia"/>
        </w:rPr>
        <w:t>条⒝又は第</w:t>
      </w:r>
      <w:r>
        <w:t>409</w:t>
      </w:r>
      <w:r>
        <w:rPr>
          <w:rFonts w:hint="eastAsia"/>
        </w:rPr>
        <w:t>条⒝に基づき、</w:t>
      </w:r>
      <w:r w:rsidR="00E8502A">
        <w:t>1</w:t>
      </w:r>
      <w:r>
        <w:t>2</w:t>
      </w:r>
      <w:r>
        <w:rPr>
          <w:rFonts w:hint="eastAsia"/>
        </w:rPr>
        <w:t>月</w:t>
      </w:r>
      <w:r>
        <w:t>3</w:t>
      </w:r>
      <w:r w:rsidR="00E8502A">
        <w:t>1</w:t>
      </w:r>
      <w:r>
        <w:rPr>
          <w:rFonts w:hint="eastAsia"/>
        </w:rPr>
        <w:t>日以前に提出する必要のある報告を含む文書を送付しなければならない。</w:t>
      </w:r>
    </w:p>
    <w:p w:rsidR="008B00A9" w:rsidRDefault="008B00A9" w:rsidP="00262AA4">
      <w:pPr>
        <w:pStyle w:val="OasysWin"/>
        <w:wordWrap/>
        <w:spacing w:line="360" w:lineRule="auto"/>
        <w:ind w:left="428" w:hanging="428"/>
        <w:rPr>
          <w:spacing w:val="0"/>
        </w:rPr>
      </w:pPr>
      <w:r>
        <w:rPr>
          <w:rFonts w:hint="eastAsia"/>
        </w:rPr>
        <w:t>⒞⑴</w:t>
      </w:r>
      <w:r>
        <w:rPr>
          <w:spacing w:val="1"/>
        </w:rPr>
        <w:t xml:space="preserve">　</w:t>
      </w:r>
      <w:r>
        <w:rPr>
          <w:rFonts w:hint="eastAsia"/>
        </w:rPr>
        <w:t>⒜に規定する文書については、関係国の産品に対し無差別待遇の適用を承認する第</w:t>
      </w:r>
      <w:r w:rsidR="00E8502A">
        <w:t>1</w:t>
      </w:r>
      <w:r>
        <w:t>5</w:t>
      </w:r>
      <w:r w:rsidR="00E8502A">
        <w:t>1</w:t>
      </w:r>
      <w:r>
        <w:rPr>
          <w:rFonts w:hint="eastAsia"/>
        </w:rPr>
        <w:t>条⒝⑶に規定する合同決議が法律となった場合にのみ、当該文書中の布告及び協定は効力を生じる。</w:t>
      </w:r>
    </w:p>
    <w:p w:rsidR="00E8502A"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⒝に規定された文書で、非市場国に関して第</w:t>
      </w:r>
      <w:r>
        <w:t>402</w:t>
      </w:r>
      <w:r>
        <w:rPr>
          <w:rFonts w:hint="eastAsia"/>
        </w:rPr>
        <w:t>条⒝又は第</w:t>
      </w:r>
      <w:r>
        <w:t>409</w:t>
      </w:r>
      <w:r>
        <w:rPr>
          <w:rFonts w:hint="eastAsia"/>
        </w:rPr>
        <w:t>条⒝に基づき大統領が提出した報告</w:t>
      </w:r>
      <w:r>
        <w:rPr>
          <w:rFonts w:hint="eastAsia"/>
        </w:rPr>
        <w:lastRenderedPageBreak/>
        <w:t>を含む文書については、その文書が下院及び上院に送付された日から</w:t>
      </w:r>
      <w:r>
        <w:t>90</w:t>
      </w:r>
      <w:r>
        <w:rPr>
          <w:rFonts w:hint="eastAsia"/>
        </w:rPr>
        <w:t>日以内に、当該国に関し大統領が提出した報告の否認する第</w:t>
      </w:r>
      <w:r w:rsidR="00E8502A">
        <w:t>1</w:t>
      </w:r>
      <w:r>
        <w:t>5</w:t>
      </w:r>
      <w:r w:rsidR="00E8502A">
        <w:t>1</w:t>
      </w:r>
      <w:r>
        <w:rPr>
          <w:rFonts w:hint="eastAsia"/>
        </w:rPr>
        <w:t>条⒝⑶に規定する合同決議が法律となった場合、当該否認決議の成立の日から</w:t>
      </w:r>
      <w:r>
        <w:t>60</w:t>
      </w:r>
      <w:r>
        <w:rPr>
          <w:rFonts w:hint="eastAsia"/>
        </w:rPr>
        <w:t>日後の日から、(A)無差別待遇は、当該国の産品について効力を有しないことになり、当該国の産品は、合衆国関税率表の第</w:t>
      </w:r>
      <w:r w:rsidR="00E8502A">
        <w:rPr>
          <w:rFonts w:hint="eastAsia"/>
        </w:rPr>
        <w:t>2</w:t>
      </w:r>
      <w:r>
        <w:rPr>
          <w:rFonts w:hint="eastAsia"/>
        </w:rPr>
        <w:t>欄に規定された税率により課税されるものとし、(B)当該国は貸付若しくは貸付保証又は投資保証を適用する合衆国政府の計画に参加することができず、かつ、(C)その後は、この編に基づきいかなる通商協定も、当該国と締結することはできない。大統領が、当該合同決議を拒否した場合、当該</w:t>
      </w:r>
      <w:r>
        <w:t>90</w:t>
      </w:r>
      <w:r>
        <w:rPr>
          <w:rFonts w:hint="eastAsia"/>
        </w:rPr>
        <w:t>日の期間の最終日、又は議会が大統領から拒否のメッセージを受け取った日から</w:t>
      </w:r>
      <w:r w:rsidR="00E8502A">
        <w:t>1</w:t>
      </w:r>
      <w:r>
        <w:t>5</w:t>
      </w:r>
      <w:r>
        <w:rPr>
          <w:rFonts w:hint="eastAsia"/>
        </w:rPr>
        <w:t>日の期間（第</w:t>
      </w:r>
      <w:r w:rsidR="00E8502A">
        <w:t>1</w:t>
      </w:r>
      <w:r>
        <w:t>54</w:t>
      </w:r>
      <w:r>
        <w:rPr>
          <w:rFonts w:hint="eastAsia"/>
        </w:rPr>
        <w:t>条⒝に規定されたいかなる日をも除く）の最終日のどちらか遅い方の日までに下院及び上院が当該拒否権を無効としたときは、当該合同決議は、このサブセクションにより当該</w:t>
      </w:r>
      <w:r>
        <w:t>90</w:t>
      </w:r>
      <w:r>
        <w:rPr>
          <w:rFonts w:hint="eastAsia"/>
        </w:rPr>
        <w:t>日の期間の終わる前に制定された法律として扱われなければならない。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408</w:t>
      </w:r>
      <w:r>
        <w:rPr>
          <w:rFonts w:eastAsia="ＭＳ ゴシック" w:hint="eastAsia"/>
        </w:rPr>
        <w:t>条</w:t>
      </w:r>
      <w:r>
        <w:rPr>
          <w:rFonts w:ascii="ＭＳ ゴシック" w:eastAsia="ＭＳ ゴシック"/>
          <w:spacing w:val="1"/>
        </w:rPr>
        <w:t xml:space="preserve">　</w:t>
      </w:r>
      <w:r>
        <w:rPr>
          <w:rFonts w:eastAsia="ＭＳ ゴシック" w:hint="eastAsia"/>
        </w:rPr>
        <w:t>合衆国市民及び国民に対して負うチェコスロバキアの負債の支払い</w:t>
      </w:r>
    </w:p>
    <w:p w:rsidR="008B00A9" w:rsidRDefault="008B00A9" w:rsidP="00262AA4">
      <w:pPr>
        <w:pStyle w:val="OasysWin"/>
        <w:wordWrap/>
        <w:spacing w:line="360" w:lineRule="auto"/>
        <w:ind w:left="214" w:hanging="214"/>
        <w:rPr>
          <w:spacing w:val="0"/>
        </w:rPr>
      </w:pPr>
      <w:r>
        <w:rPr>
          <w:rFonts w:hint="eastAsia"/>
        </w:rPr>
        <w:t>⒜　合衆国市民及び国民のチェコスロバキア政府に対する請求権の処理に関する、</w:t>
      </w:r>
      <w:r w:rsidR="00E8502A">
        <w:t>1</w:t>
      </w:r>
      <w:r>
        <w:t>974</w:t>
      </w:r>
      <w:r>
        <w:rPr>
          <w:rFonts w:hint="eastAsia"/>
        </w:rPr>
        <w:t>年</w:t>
      </w:r>
      <w:r w:rsidR="00262AA4">
        <w:rPr>
          <w:rFonts w:hint="eastAsia"/>
        </w:rPr>
        <w:t>7</w:t>
      </w:r>
      <w:r>
        <w:rPr>
          <w:rFonts w:hint="eastAsia"/>
        </w:rPr>
        <w:t>月</w:t>
      </w:r>
      <w:r w:rsidR="00262AA4">
        <w:rPr>
          <w:rFonts w:hint="eastAsia"/>
        </w:rPr>
        <w:t>5</w:t>
      </w:r>
      <w:r>
        <w:rPr>
          <w:rFonts w:hint="eastAsia"/>
        </w:rPr>
        <w:t>日に署名された取極については、再交渉を行い、この編に基づきチェコスロバキアと締結する協定の一部として議会に提出しなければならない。</w:t>
      </w:r>
    </w:p>
    <w:p w:rsidR="00E8502A" w:rsidRDefault="008B00A9" w:rsidP="00262AA4">
      <w:pPr>
        <w:pStyle w:val="OasysWin"/>
        <w:wordWrap/>
        <w:spacing w:line="360" w:lineRule="auto"/>
        <w:ind w:left="214" w:hanging="214"/>
        <w:rPr>
          <w:spacing w:val="0"/>
        </w:rPr>
      </w:pPr>
      <w:r>
        <w:rPr>
          <w:rFonts w:hint="eastAsia"/>
        </w:rPr>
        <w:t>⒝　合衆国は、当該協定が議会で承認されるまでは、</w:t>
      </w:r>
      <w:r w:rsidR="00E8502A">
        <w:t>1</w:t>
      </w:r>
      <w:r>
        <w:t>946</w:t>
      </w:r>
      <w:r>
        <w:rPr>
          <w:rFonts w:hint="eastAsia"/>
        </w:rPr>
        <w:t>年１月</w:t>
      </w:r>
      <w:r>
        <w:t>24</w:t>
      </w:r>
      <w:r>
        <w:rPr>
          <w:rFonts w:hint="eastAsia"/>
        </w:rPr>
        <w:t>日のパリ賠償協定の規定に基づきチェコ</w:t>
      </w:r>
      <w:r>
        <w:rPr>
          <w:rFonts w:hint="eastAsia"/>
        </w:rPr>
        <w:lastRenderedPageBreak/>
        <w:t>スロバキアに帰属し、合衆国により直接又は間接に管理される金を放出してはならない。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409</w:t>
      </w:r>
      <w:r>
        <w:rPr>
          <w:rFonts w:eastAsia="ＭＳ ゴシック" w:hint="eastAsia"/>
        </w:rPr>
        <w:t>条　合衆国にいる近親者と同居するために移民する自由</w:t>
      </w:r>
    </w:p>
    <w:p w:rsidR="008B00A9" w:rsidRDefault="008B00A9" w:rsidP="00262AA4">
      <w:pPr>
        <w:pStyle w:val="OasysWin"/>
        <w:wordWrap/>
        <w:spacing w:line="360" w:lineRule="auto"/>
        <w:ind w:left="214" w:hanging="214"/>
        <w:rPr>
          <w:spacing w:val="0"/>
        </w:rPr>
      </w:pPr>
      <w:r>
        <w:rPr>
          <w:rFonts w:hint="eastAsia"/>
        </w:rPr>
        <w:t>⒜　合衆国が、その市民の基本的人権及び福祉に対し引き続き貢献するため、法律の他の規定に係わらず、この法律の制定の日以後、大統領が非市場経済国について、次のことを行っているとの決定を行う日から、当該国がもはや⑴、⑵及び⑶の侵害をしていないと決定する日までの期間、いかなる非市場経済国も、貸付、貸付保証又は投資保証を直接又は間接に行う合衆国政府の計画に参加してはならず、また合衆国大統領は、当該国といかなる通商協定も締結してはならない。</w:t>
      </w:r>
    </w:p>
    <w:p w:rsidR="008B00A9" w:rsidRDefault="008B00A9" w:rsidP="00262AA4">
      <w:pPr>
        <w:pStyle w:val="OasysWin"/>
        <w:wordWrap/>
        <w:spacing w:line="360" w:lineRule="auto"/>
        <w:ind w:left="424" w:hanging="214"/>
        <w:rPr>
          <w:spacing w:val="0"/>
        </w:rPr>
      </w:pPr>
      <w:r>
        <w:rPr>
          <w:rFonts w:hint="eastAsia"/>
        </w:rPr>
        <w:t>⑴　当該国がその市民に対して、移民により、合衆国の近親者（例えば配偶者、親子、兄弟姉妹）と永続的に同居する権利又は機会を拒否していること、</w:t>
      </w:r>
    </w:p>
    <w:p w:rsidR="008B00A9" w:rsidRDefault="008B00A9" w:rsidP="00262AA4">
      <w:pPr>
        <w:pStyle w:val="OasysWin"/>
        <w:wordWrap/>
        <w:spacing w:line="360" w:lineRule="auto"/>
        <w:ind w:left="424" w:hanging="214"/>
      </w:pPr>
      <w:r>
        <w:rPr>
          <w:rFonts w:hint="eastAsia"/>
        </w:rPr>
        <w:t>⑵　当該国が、⑴に規定する移民に必要な査証若しくはその他の書類に対し名目的な税以上の税を課していること</w:t>
      </w:r>
    </w:p>
    <w:p w:rsidR="008B00A9" w:rsidRDefault="008B00A9" w:rsidP="00262AA4">
      <w:pPr>
        <w:pStyle w:val="OasysWin"/>
        <w:wordWrap/>
        <w:spacing w:line="360" w:lineRule="auto"/>
        <w:ind w:left="424" w:hanging="214"/>
        <w:rPr>
          <w:spacing w:val="0"/>
        </w:rPr>
      </w:pPr>
      <w:r>
        <w:rPr>
          <w:rFonts w:hint="eastAsia"/>
        </w:rPr>
        <w:t>⑶　当該国が、⑴に規定する移民をその市民が希望する結果として、その市民に対し名目的な税、賦課金、罰金、手数料又はその他の課徴金を超えて賦課していること</w:t>
      </w:r>
    </w:p>
    <w:p w:rsidR="008B00A9" w:rsidRDefault="008B00A9" w:rsidP="00262AA4">
      <w:pPr>
        <w:pStyle w:val="OasysWin"/>
        <w:wordWrap/>
        <w:spacing w:line="360" w:lineRule="auto"/>
        <w:ind w:left="214" w:hanging="214"/>
        <w:rPr>
          <w:spacing w:val="0"/>
        </w:rPr>
      </w:pPr>
      <w:r>
        <w:rPr>
          <w:rFonts w:hint="eastAsia"/>
        </w:rPr>
        <w:t>⒝　この法律の制定の日後は、大統領が、いずれかの非市場経済国が⒜⑴、⑵又は⑶の侵害をしていないとの報告を議会に送付した後はじめて、(A)非市場経済国は、貸付、貸付保証又は、投資保証を適用する合</w:t>
      </w:r>
      <w:r>
        <w:rPr>
          <w:rFonts w:hint="eastAsia"/>
        </w:rPr>
        <w:lastRenderedPageBreak/>
        <w:t>衆国政府の計画に参加することができ、(B)大統領は、当該国と通商協定を締結することができる。当該国に関する当該報告書には、近親者と同居するため合衆国への移民を希望する者に対して適用される法律、政策並びに制限若しくは差別の性質及び実施に関する情報を含めるものとする。このサブセクションで必要とされる報告は、最初ここに規定されるところにより提出されるものとし、その後は、当該貸付又は保証が適用されているか、又は当該協定が有効である限り毎年６月</w:t>
      </w:r>
      <w:r>
        <w:t>30</w:t>
      </w:r>
      <w:r>
        <w:rPr>
          <w:rFonts w:hint="eastAsia"/>
        </w:rPr>
        <w:t>日及び</w:t>
      </w:r>
      <w:r w:rsidR="00E8502A">
        <w:t>1</w:t>
      </w:r>
      <w:r>
        <w:t>2</w:t>
      </w:r>
      <w:r>
        <w:rPr>
          <w:rFonts w:hint="eastAsia"/>
        </w:rPr>
        <w:t>月</w:t>
      </w:r>
      <w:r>
        <w:t>3</w:t>
      </w:r>
      <w:r w:rsidR="00E8502A">
        <w:t>1</w:t>
      </w:r>
      <w:r>
        <w:rPr>
          <w:rFonts w:hint="eastAsia"/>
        </w:rPr>
        <w:t>日までに最近の資料を添付して、これを提出しなければならない。</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この条は、この法律の効力発生日に、合衆国関税率表の第１欄に規定された税率を適用される産品を生産する国に対しては適用しない。</w:t>
      </w:r>
    </w:p>
    <w:p w:rsidR="00E8502A" w:rsidRDefault="008B00A9" w:rsidP="00262AA4">
      <w:pPr>
        <w:pStyle w:val="OasysWin"/>
        <w:wordWrap/>
        <w:spacing w:line="360" w:lineRule="auto"/>
        <w:ind w:left="214" w:hanging="214"/>
        <w:rPr>
          <w:spacing w:val="0"/>
        </w:rPr>
      </w:pPr>
      <w:r>
        <w:rPr>
          <w:rFonts w:hint="eastAsia"/>
        </w:rPr>
        <w:t>⒟　第</w:t>
      </w:r>
      <w:r>
        <w:t>402</w:t>
      </w:r>
      <w:r>
        <w:rPr>
          <w:rFonts w:hint="eastAsia"/>
        </w:rPr>
        <w:t>条⒞に基づき非市場経済国に関し撤回が有効な間、⒜及び⒝の規定は、その国については適用しない。</w:t>
      </w:r>
    </w:p>
    <w:p w:rsidR="00E8502A" w:rsidRDefault="008B00A9" w:rsidP="00262AA4">
      <w:pPr>
        <w:pStyle w:val="OasysWin"/>
        <w:wordWrap/>
        <w:spacing w:line="360" w:lineRule="auto"/>
        <w:rPr>
          <w:spacing w:val="0"/>
        </w:rPr>
      </w:pPr>
      <w:r>
        <w:rPr>
          <w:rFonts w:hint="eastAsia"/>
        </w:rPr>
        <w:t>第</w:t>
      </w:r>
      <w:r w:rsidR="00E8502A">
        <w:rPr>
          <w:rFonts w:hint="eastAsia"/>
        </w:rPr>
        <w:t>2</w:t>
      </w:r>
      <w:r>
        <w:rPr>
          <w:rFonts w:hint="eastAsia"/>
        </w:rPr>
        <w:t>章</w:t>
      </w:r>
      <w:r>
        <w:rPr>
          <w:spacing w:val="1"/>
        </w:rPr>
        <w:t xml:space="preserve">　</w:t>
      </w:r>
      <w:r>
        <w:rPr>
          <w:rFonts w:hint="eastAsia"/>
          <w:spacing w:val="1"/>
        </w:rPr>
        <w:t>産業に対する市場撹乱及び合衆国市場への貿易転換に対する救済</w:t>
      </w:r>
    </w:p>
    <w:p w:rsidR="008B00A9" w:rsidRDefault="008B00A9" w:rsidP="00262AA4">
      <w:pPr>
        <w:pStyle w:val="OasysWin"/>
        <w:wordWrap/>
        <w:spacing w:line="360" w:lineRule="auto"/>
        <w:ind w:left="214" w:hanging="214"/>
        <w:rPr>
          <w:spacing w:val="0"/>
        </w:rPr>
      </w:pPr>
      <w:r>
        <w:rPr>
          <w:rFonts w:hint="eastAsia"/>
        </w:rPr>
        <w:t>第</w:t>
      </w:r>
      <w:r>
        <w:t>4</w:t>
      </w:r>
      <w:r>
        <w:rPr>
          <w:rFonts w:hint="eastAsia"/>
        </w:rPr>
        <w:t>2</w:t>
      </w:r>
      <w:r w:rsidR="00E8502A">
        <w:t>1</w:t>
      </w:r>
      <w:r>
        <w:rPr>
          <w:rFonts w:hint="eastAsia"/>
        </w:rPr>
        <w:t>条</w:t>
      </w:r>
      <w:r>
        <w:rPr>
          <w:spacing w:val="1"/>
        </w:rPr>
        <w:t xml:space="preserve">　</w:t>
      </w:r>
      <w:r>
        <w:rPr>
          <w:rFonts w:hint="eastAsia"/>
          <w:spacing w:val="1"/>
        </w:rPr>
        <w:t>市場撹乱への行動</w:t>
      </w:r>
    </w:p>
    <w:p w:rsidR="008B00A9" w:rsidRDefault="008B00A9" w:rsidP="00262AA4">
      <w:pPr>
        <w:pStyle w:val="OasysWin"/>
        <w:wordWrap/>
        <w:spacing w:line="360" w:lineRule="auto"/>
        <w:ind w:left="214" w:hanging="214"/>
      </w:pPr>
      <w:r>
        <w:rPr>
          <w:rFonts w:hint="eastAsia"/>
        </w:rPr>
        <w:t>⒜　大統領の行動</w:t>
      </w:r>
    </w:p>
    <w:p w:rsidR="008B00A9" w:rsidRDefault="008B00A9" w:rsidP="00262AA4">
      <w:pPr>
        <w:pStyle w:val="OasysWin"/>
        <w:wordWrap/>
        <w:spacing w:line="360" w:lineRule="auto"/>
        <w:ind w:left="210" w:firstLine="214"/>
      </w:pPr>
      <w:r>
        <w:rPr>
          <w:rFonts w:hint="eastAsia"/>
        </w:rPr>
        <w:t>中華人民共和国の産品がそれと同種又は直接に競合する産品を生産する国内産業に対し市場撹乱又はそのおそれを及ぼす増加量で合衆国に輸入されている場合、大統領はこの条の規定に従って、当該産品に</w:t>
      </w:r>
      <w:r>
        <w:rPr>
          <w:rFonts w:hint="eastAsia"/>
        </w:rPr>
        <w:lastRenderedPageBreak/>
        <w:t>対して、大統領が当該市場撹乱を防止又は救済するに必要と思量する程度及び期間で関税の増加又はその他の輸入制限を布告しなければならない。</w:t>
      </w:r>
    </w:p>
    <w:p w:rsidR="008B00A9" w:rsidRDefault="008B00A9" w:rsidP="00262AA4">
      <w:pPr>
        <w:pStyle w:val="OasysWin"/>
        <w:wordWrap/>
        <w:spacing w:line="360" w:lineRule="auto"/>
        <w:ind w:left="214" w:hanging="214"/>
      </w:pPr>
      <w:r>
        <w:rPr>
          <w:rFonts w:hint="eastAsia"/>
        </w:rPr>
        <w:t>⒝　調査の開始</w:t>
      </w:r>
    </w:p>
    <w:p w:rsidR="008B00A9" w:rsidRDefault="008B00A9" w:rsidP="00262AA4">
      <w:pPr>
        <w:pStyle w:val="OasysWin"/>
        <w:wordWrap/>
        <w:spacing w:line="360" w:lineRule="auto"/>
        <w:ind w:left="424" w:hanging="214"/>
      </w:pPr>
      <w:r>
        <w:rPr>
          <w:rFonts w:hint="eastAsia"/>
        </w:rPr>
        <w:t xml:space="preserve">⑴　</w:t>
      </w:r>
      <w:r w:rsidR="00E8502A">
        <w:rPr>
          <w:rFonts w:hint="eastAsia"/>
        </w:rPr>
        <w:t>1</w:t>
      </w:r>
      <w:r>
        <w:rPr>
          <w:rFonts w:hint="eastAsia"/>
        </w:rPr>
        <w:t>974年通商法第202条⒜(</w:t>
      </w:r>
      <w:r w:rsidR="00E8502A">
        <w:rPr>
          <w:rFonts w:hint="eastAsia"/>
        </w:rPr>
        <w:t>1</w:t>
      </w:r>
      <w:r>
        <w:rPr>
          <w:rFonts w:hint="eastAsia"/>
        </w:rPr>
        <w:t>9 U.S.C. 2252⒜)に基づく申請、大統領若しくは合衆国通商代表（このサブタイトル</w:t>
      </w:r>
      <w:r>
        <w:rPr>
          <w:rStyle w:val="a4"/>
        </w:rPr>
        <w:footnoteReference w:id="7"/>
      </w:r>
      <w:r>
        <w:rPr>
          <w:rFonts w:hint="eastAsia"/>
        </w:rPr>
        <w:t>において「通商代表」という。）の要請、下院歳入委員会若しくは上院財政委員会（このサブタイトル</w:t>
      </w:r>
      <w:r>
        <w:rPr>
          <w:rStyle w:val="a4"/>
        </w:rPr>
        <w:footnoteReference w:id="8"/>
      </w:r>
      <w:r>
        <w:rPr>
          <w:rFonts w:hint="eastAsia"/>
        </w:rPr>
        <w:t>において「議会委員会</w:t>
      </w:r>
      <w:r>
        <w:rPr>
          <w:rStyle w:val="a4"/>
        </w:rPr>
        <w:footnoteReference w:id="9"/>
      </w:r>
      <w:r>
        <w:rPr>
          <w:rFonts w:hint="eastAsia"/>
        </w:rPr>
        <w:t>」という。）の決議又は自らの発意により、合衆国国際貿易委員会（このサブタイトル</w:t>
      </w:r>
      <w:r>
        <w:rPr>
          <w:rStyle w:val="a4"/>
        </w:rPr>
        <w:footnoteReference w:id="10"/>
      </w:r>
      <w:r>
        <w:rPr>
          <w:rFonts w:hint="eastAsia"/>
        </w:rPr>
        <w:t>において「委員会</w:t>
      </w:r>
      <w:r>
        <w:rPr>
          <w:rStyle w:val="a4"/>
        </w:rPr>
        <w:footnoteReference w:id="11"/>
      </w:r>
      <w:r>
        <w:rPr>
          <w:rFonts w:hint="eastAsia"/>
        </w:rPr>
        <w:t>」という。）は、速やかに、中華人民共和国の産品ががそれと同種又は直接に競合する産品を生産する国内産業に対し市場撹乱又はそのおそれを及ぼす増加量で合衆国に輸入されているか否かを認定するための調査を行わなければならない</w:t>
      </w:r>
    </w:p>
    <w:p w:rsidR="008B00A9" w:rsidRDefault="008B00A9" w:rsidP="00262AA4">
      <w:pPr>
        <w:pStyle w:val="OasysWin"/>
        <w:wordWrap/>
        <w:spacing w:line="360" w:lineRule="auto"/>
        <w:ind w:left="424" w:hanging="214"/>
      </w:pPr>
      <w:r>
        <w:rPr>
          <w:rFonts w:hint="eastAsia"/>
        </w:rPr>
        <w:t xml:space="preserve">⑵　</w:t>
      </w:r>
      <w:r w:rsidR="00E8502A">
        <w:rPr>
          <w:rFonts w:hint="eastAsia"/>
        </w:rPr>
        <w:t>1</w:t>
      </w:r>
      <w:r>
        <w:rPr>
          <w:rFonts w:hint="eastAsia"/>
        </w:rPr>
        <w:t>974年通商法第202条⒣⑴(</w:t>
      </w:r>
      <w:r w:rsidR="00E8502A">
        <w:rPr>
          <w:rFonts w:hint="eastAsia"/>
        </w:rPr>
        <w:t>1</w:t>
      </w:r>
      <w:r>
        <w:rPr>
          <w:rFonts w:hint="eastAsia"/>
        </w:rPr>
        <w:t>9 U.S.C. 2252⒣⑴)に規定する調査の期間制限は、この条に基づく調査</w:t>
      </w:r>
      <w:r>
        <w:rPr>
          <w:rFonts w:hint="eastAsia"/>
        </w:rPr>
        <w:lastRenderedPageBreak/>
        <w:t>に適用する。</w:t>
      </w:r>
    </w:p>
    <w:p w:rsidR="008B00A9" w:rsidRDefault="008B00A9" w:rsidP="00262AA4">
      <w:pPr>
        <w:pStyle w:val="OasysWin"/>
        <w:wordWrap/>
        <w:spacing w:line="360" w:lineRule="auto"/>
        <w:ind w:left="424" w:hanging="214"/>
      </w:pPr>
      <w:r>
        <w:rPr>
          <w:rFonts w:hint="eastAsia"/>
        </w:rPr>
        <w:t>⑶　秘密である営業上の情報の取扱いに関する</w:t>
      </w:r>
      <w:r w:rsidR="00E8502A">
        <w:rPr>
          <w:rFonts w:hint="eastAsia"/>
        </w:rPr>
        <w:t>1</w:t>
      </w:r>
      <w:r>
        <w:rPr>
          <w:rFonts w:hint="eastAsia"/>
        </w:rPr>
        <w:t>974年通商法第202条⒜⑻及び⒤(</w:t>
      </w:r>
      <w:r w:rsidR="00E8502A">
        <w:rPr>
          <w:rFonts w:hint="eastAsia"/>
        </w:rPr>
        <w:t>1</w:t>
      </w:r>
      <w:r>
        <w:rPr>
          <w:rFonts w:hint="eastAsia"/>
        </w:rPr>
        <w:t>9 U.S.C. 2252⒜⑻ and ⒤)の規定は、この条に基づく調査に適用する。</w:t>
      </w:r>
    </w:p>
    <w:p w:rsidR="008B00A9" w:rsidRDefault="008B00A9" w:rsidP="00262AA4">
      <w:pPr>
        <w:pStyle w:val="OasysWin"/>
        <w:wordWrap/>
        <w:spacing w:line="360" w:lineRule="auto"/>
        <w:ind w:left="424" w:hanging="214"/>
      </w:pPr>
      <w:r>
        <w:rPr>
          <w:rFonts w:hint="eastAsia"/>
        </w:rPr>
        <w:t>⑷　このサブセクションに基づき、申請が受理され又は要請若しくは決議が受領された場合、委員会はその写しを大統領、通商代表、下院歳入委員会及び上院財政委員会に送付しなけらばならない。ただし営業上の秘密については、当該写しは、当該情報の秘密でない要約のみを含むものとする。</w:t>
      </w:r>
    </w:p>
    <w:p w:rsidR="008B00A9" w:rsidRDefault="008B00A9" w:rsidP="00262AA4">
      <w:pPr>
        <w:pStyle w:val="OasysWin"/>
        <w:wordWrap/>
        <w:spacing w:line="360" w:lineRule="auto"/>
        <w:ind w:left="424" w:hanging="214"/>
      </w:pPr>
      <w:r>
        <w:rPr>
          <w:rFonts w:hint="eastAsia"/>
        </w:rPr>
        <w:t>⑸　委員会はこのサブセクションに基づくあらゆる手続の開始について官報に公告し、合理的な期間内に委員会が利害関係者に出席の機会を与え、証拠を提出し、他の関係者の主張に反論する公聴会を開催し、その他の方法で聴聞をしなければならない。</w:t>
      </w:r>
    </w:p>
    <w:p w:rsidR="008B00A9" w:rsidRDefault="008B00A9" w:rsidP="00262AA4">
      <w:pPr>
        <w:pStyle w:val="OasysWin"/>
        <w:wordWrap/>
        <w:spacing w:line="360" w:lineRule="auto"/>
        <w:ind w:left="214" w:hanging="214"/>
      </w:pPr>
      <w:r>
        <w:rPr>
          <w:rFonts w:hint="eastAsia"/>
        </w:rPr>
        <w:t>⒞　市場撹乱</w:t>
      </w:r>
    </w:p>
    <w:p w:rsidR="008B00A9" w:rsidRDefault="008B00A9" w:rsidP="00262AA4">
      <w:pPr>
        <w:pStyle w:val="OasysWin"/>
        <w:wordWrap/>
        <w:spacing w:line="360" w:lineRule="auto"/>
        <w:ind w:left="424" w:hanging="214"/>
      </w:pPr>
      <w:r>
        <w:rPr>
          <w:rFonts w:hint="eastAsia"/>
        </w:rPr>
        <w:t>⑴　この条において、国内産業が生産する物品と同種又は直接競合する物品の同種又は直接競合する物品の輸入が、絶対的に又は相対的に急速に増大し、その国内産業に対し重大な被害又は重大な被害のおそれの重要な原因となっているときはいつでも、市場撹乱が存在するものとする。</w:t>
      </w:r>
    </w:p>
    <w:p w:rsidR="008B00A9" w:rsidRDefault="008B00A9" w:rsidP="00262AA4">
      <w:pPr>
        <w:pStyle w:val="OasysWin"/>
        <w:wordWrap/>
        <w:spacing w:line="360" w:lineRule="auto"/>
        <w:ind w:left="424" w:hanging="214"/>
      </w:pPr>
      <w:r>
        <w:rPr>
          <w:rFonts w:hint="eastAsia"/>
        </w:rPr>
        <w:t>⑵　⑴において、「重要な原因」とは、国内産業の重大な被害の重要な原因をいい、他のいかなる原因と同等又は大きなものであることを要しない。</w:t>
      </w:r>
    </w:p>
    <w:p w:rsidR="008B00A9" w:rsidRDefault="008B00A9" w:rsidP="00262AA4">
      <w:pPr>
        <w:pStyle w:val="OasysWin"/>
        <w:wordWrap/>
        <w:spacing w:line="360" w:lineRule="auto"/>
        <w:ind w:left="214" w:hanging="214"/>
      </w:pPr>
      <w:r>
        <w:rPr>
          <w:rFonts w:hint="eastAsia"/>
        </w:rPr>
        <w:lastRenderedPageBreak/>
        <w:t>⒟　決定の要因</w:t>
      </w:r>
    </w:p>
    <w:p w:rsidR="008B00A9" w:rsidRDefault="008B00A9" w:rsidP="00262AA4">
      <w:pPr>
        <w:pStyle w:val="OasysWin"/>
        <w:wordWrap/>
        <w:spacing w:line="360" w:lineRule="auto"/>
        <w:ind w:left="210" w:firstLine="214"/>
      </w:pPr>
      <w:r>
        <w:rPr>
          <w:rFonts w:hint="eastAsia"/>
        </w:rPr>
        <w:t>市場撹乱があるかないかの決定において、委員会は、次を含む客観的要素を考慮しなければならない。</w:t>
      </w:r>
    </w:p>
    <w:p w:rsidR="008B00A9" w:rsidRDefault="008B00A9" w:rsidP="00262AA4">
      <w:pPr>
        <w:pStyle w:val="OasysWin"/>
        <w:wordWrap/>
        <w:spacing w:line="360" w:lineRule="auto"/>
        <w:ind w:left="424" w:hanging="214"/>
      </w:pPr>
      <w:r>
        <w:rPr>
          <w:rFonts w:hint="eastAsia"/>
        </w:rPr>
        <w:t>⑴　調査対象産品の輸入量</w:t>
      </w:r>
    </w:p>
    <w:p w:rsidR="008B00A9" w:rsidRDefault="008B00A9" w:rsidP="00262AA4">
      <w:pPr>
        <w:pStyle w:val="OasysWin"/>
        <w:wordWrap/>
        <w:spacing w:line="360" w:lineRule="auto"/>
        <w:ind w:left="424" w:hanging="214"/>
      </w:pPr>
      <w:r>
        <w:rPr>
          <w:rFonts w:hint="eastAsia"/>
        </w:rPr>
        <w:t>⑵　同種又は直接競合する産品の合衆国における商品価額への当該商品の輸入効果</w:t>
      </w:r>
    </w:p>
    <w:p w:rsidR="008B00A9" w:rsidRDefault="008B00A9" w:rsidP="00262AA4">
      <w:pPr>
        <w:pStyle w:val="OasysWin"/>
        <w:wordWrap/>
        <w:spacing w:line="360" w:lineRule="auto"/>
        <w:ind w:left="424" w:hanging="214"/>
      </w:pPr>
      <w:r>
        <w:rPr>
          <w:rFonts w:hint="eastAsia"/>
        </w:rPr>
        <w:t>⑶　同種又は直接競合する産品の国内生産者への当該商品の輸入効果</w:t>
      </w:r>
    </w:p>
    <w:p w:rsidR="008B00A9" w:rsidRDefault="008B00A9" w:rsidP="00262AA4">
      <w:pPr>
        <w:pStyle w:val="OasysWin"/>
        <w:wordWrap/>
        <w:spacing w:line="360" w:lineRule="auto"/>
        <w:ind w:left="210"/>
      </w:pPr>
      <w:r>
        <w:rPr>
          <w:rFonts w:hint="eastAsia"/>
        </w:rPr>
        <w:t>⑴、⑵又は⑶のいずれかの要素の存在又は不存在は市場撹乱がないことに必須なものではないものとする。</w:t>
      </w:r>
    </w:p>
    <w:p w:rsidR="008B00A9" w:rsidRDefault="008B00A9" w:rsidP="00262AA4">
      <w:pPr>
        <w:pStyle w:val="OasysWin"/>
        <w:wordWrap/>
        <w:spacing w:line="360" w:lineRule="auto"/>
        <w:ind w:left="214" w:hanging="214"/>
      </w:pPr>
      <w:r>
        <w:rPr>
          <w:rFonts w:hint="eastAsia"/>
        </w:rPr>
        <w:t>⒠　委員会の決定の時期</w:t>
      </w:r>
    </w:p>
    <w:p w:rsidR="008B00A9" w:rsidRDefault="008B00A9" w:rsidP="00262AA4">
      <w:pPr>
        <w:pStyle w:val="OasysWin"/>
        <w:wordWrap/>
        <w:spacing w:line="360" w:lineRule="auto"/>
        <w:ind w:left="210" w:firstLine="214"/>
      </w:pPr>
      <w:r>
        <w:rPr>
          <w:rFonts w:hint="eastAsia"/>
        </w:rPr>
        <w:t>委員会は、できるだけ早くかつ、申請書が提出され、又は要求若しくは決議が受理され、又は発意が採択された日から60日（申請が⒤に基づく救済を要請している場合は90日）以内に⒝⑴に基づく決定を行い大統領及び通商代表に送付しなければならない。委員会の表決が当該決定に関して同数に分かれた場合、</w:t>
      </w:r>
      <w:r>
        <w:rPr>
          <w:rFonts w:hAnsi="ＭＳ 明朝" w:hint="eastAsia"/>
        </w:rPr>
        <w:t>委員のいずれかのグループによる決定を、大統領及び通商代表により、委員会の決定とみ見なすことができる。</w:t>
      </w:r>
    </w:p>
    <w:p w:rsidR="008B00A9" w:rsidRDefault="008B00A9" w:rsidP="00262AA4">
      <w:pPr>
        <w:pStyle w:val="OasysWin"/>
        <w:wordWrap/>
        <w:spacing w:line="360" w:lineRule="auto"/>
        <w:ind w:left="214" w:hanging="214"/>
      </w:pPr>
      <w:r>
        <w:rPr>
          <w:rFonts w:hint="eastAsia"/>
        </w:rPr>
        <w:t>⒡　救済案についての委員会の勧告</w:t>
      </w:r>
    </w:p>
    <w:p w:rsidR="008B00A9" w:rsidRDefault="008B00A9" w:rsidP="00262AA4">
      <w:pPr>
        <w:pStyle w:val="OasysWin"/>
        <w:wordWrap/>
        <w:spacing w:line="360" w:lineRule="auto"/>
        <w:ind w:left="210" w:firstLine="214"/>
      </w:pPr>
      <w:r>
        <w:rPr>
          <w:rFonts w:hint="eastAsia"/>
        </w:rPr>
        <w:t>委員会が、⒠に基づき肯定的決定を行い、又は⒠に基づき、</w:t>
      </w:r>
      <w:r>
        <w:rPr>
          <w:rFonts w:hAnsi="ＭＳ 明朝" w:hint="eastAsia"/>
        </w:rPr>
        <w:t>大統領又は通商代表が決定を肯定的とみな</w:t>
      </w:r>
      <w:r>
        <w:rPr>
          <w:rFonts w:hAnsi="ＭＳ 明朝" w:hint="eastAsia"/>
        </w:rPr>
        <w:lastRenderedPageBreak/>
        <w:t>せる場合、委員会は、</w:t>
      </w:r>
      <w:r>
        <w:rPr>
          <w:rFonts w:hint="eastAsia"/>
        </w:rPr>
        <w:t>市場撹乱を防止し、又は除去する上で必要な関税の引き上げ幅又はその他の輸入制限措置の導入についての提案を行わなければならない</w:t>
      </w:r>
      <w:r>
        <w:rPr>
          <w:rFonts w:hAnsi="ＭＳ 明朝" w:hint="eastAsia"/>
        </w:rPr>
        <w:t>。⒝に基づく肯定的決定に賛成した委員会の委員のみが、</w:t>
      </w:r>
      <w:r>
        <w:rPr>
          <w:rFonts w:hint="eastAsia"/>
        </w:rPr>
        <w:t>市場撹乱を防止し、又は除去する提案する措置について票決することができる。肯定的決定に賛成しなかった</w:t>
      </w:r>
      <w:r>
        <w:rPr>
          <w:rFonts w:hAnsi="ＭＳ 明朝" w:hint="eastAsia"/>
        </w:rPr>
        <w:t>委員は、⒢</w:t>
      </w:r>
      <w:r>
        <w:rPr>
          <w:rFonts w:hint="eastAsia"/>
        </w:rPr>
        <w:t>に基づき求められる報告書の中で、もしあれば、市場撹乱を防止し、又は除去する</w:t>
      </w:r>
      <w:r>
        <w:rPr>
          <w:rFonts w:hAnsi="ＭＳ 明朝" w:hint="eastAsia"/>
        </w:rPr>
        <w:t>措置に関して</w:t>
      </w:r>
      <w:r>
        <w:rPr>
          <w:rFonts w:hint="eastAsia"/>
        </w:rPr>
        <w:t>独立の見解を提出することができる。</w:t>
      </w:r>
    </w:p>
    <w:p w:rsidR="008B00A9" w:rsidRDefault="008B00A9" w:rsidP="00262AA4">
      <w:pPr>
        <w:pStyle w:val="OasysWin"/>
        <w:wordWrap/>
        <w:spacing w:line="360" w:lineRule="auto"/>
        <w:ind w:left="214" w:hanging="214"/>
      </w:pPr>
      <w:r>
        <w:rPr>
          <w:rFonts w:hint="eastAsia"/>
        </w:rPr>
        <w:t>⒢　委員会による報告</w:t>
      </w:r>
    </w:p>
    <w:p w:rsidR="008B00A9" w:rsidRDefault="008B00A9" w:rsidP="00262AA4">
      <w:pPr>
        <w:pStyle w:val="OasysWin"/>
        <w:wordWrap/>
        <w:spacing w:line="360" w:lineRule="auto"/>
        <w:ind w:left="424" w:hanging="214"/>
      </w:pPr>
      <w:r>
        <w:rPr>
          <w:rFonts w:hint="eastAsia"/>
        </w:rPr>
        <w:t>⑴　⒝に基づく決定が行われてからから20日以内に委員会は、大統領及び通商代表に報告書を提出しなければならない。</w:t>
      </w:r>
    </w:p>
    <w:p w:rsidR="008B00A9" w:rsidRDefault="008B00A9" w:rsidP="00262AA4">
      <w:pPr>
        <w:pStyle w:val="OasysWin"/>
        <w:wordWrap/>
        <w:spacing w:line="360" w:lineRule="auto"/>
        <w:ind w:left="424" w:hanging="214"/>
      </w:pPr>
      <w:r>
        <w:rPr>
          <w:rFonts w:hint="eastAsia"/>
        </w:rPr>
        <w:t xml:space="preserve">⑵　委員会は、⑴に基づき求められる報告書に、次の項目を含めなければならない。　</w:t>
      </w:r>
    </w:p>
    <w:p w:rsidR="008B00A9" w:rsidRDefault="008B00A9" w:rsidP="00262AA4">
      <w:pPr>
        <w:pStyle w:val="OasysWin"/>
        <w:wordWrap/>
        <w:spacing w:line="360" w:lineRule="auto"/>
        <w:ind w:left="634" w:hanging="214"/>
      </w:pPr>
      <w:r>
        <w:rPr>
          <w:rFonts w:hint="eastAsia"/>
        </w:rPr>
        <w:t>(A)　⒝に基づき行われた決定及びその決定の根拠の説明</w:t>
      </w:r>
    </w:p>
    <w:p w:rsidR="008B00A9" w:rsidRDefault="008B00A9" w:rsidP="00262AA4">
      <w:pPr>
        <w:pStyle w:val="OasysWin"/>
        <w:wordWrap/>
        <w:spacing w:line="360" w:lineRule="auto"/>
        <w:ind w:left="424" w:hanging="214"/>
      </w:pPr>
      <w:r>
        <w:rPr>
          <w:rFonts w:hint="eastAsia"/>
        </w:rPr>
        <w:t>(B)　⒝に基づく決定が肯定的であり、又は⒠に基づき、</w:t>
      </w:r>
      <w:r>
        <w:rPr>
          <w:rFonts w:hAnsi="ＭＳ 明朝" w:hint="eastAsia"/>
        </w:rPr>
        <w:t>大統領又は通商代表が決定を肯定的とみなせる場合、</w:t>
      </w:r>
      <w:r>
        <w:rPr>
          <w:rFonts w:hint="eastAsia"/>
        </w:rPr>
        <w:t>⒡に基づく救済案についての委員会の勧告及び各勧告の根拠の説明。</w:t>
      </w:r>
    </w:p>
    <w:p w:rsidR="008B00A9" w:rsidRDefault="008B00A9" w:rsidP="00262AA4">
      <w:pPr>
        <w:pStyle w:val="OasysWin"/>
        <w:wordWrap/>
        <w:spacing w:line="360" w:lineRule="auto"/>
        <w:ind w:left="634" w:hanging="214"/>
      </w:pPr>
      <w:r>
        <w:rPr>
          <w:rFonts w:hint="eastAsia"/>
        </w:rPr>
        <w:t>(C)　(A)及び(B)に規定する決定及び勧告に関する委員会の委員による不賛成又は独立的見解。</w:t>
      </w:r>
    </w:p>
    <w:p w:rsidR="008B00A9" w:rsidRDefault="008B00A9" w:rsidP="00262AA4">
      <w:pPr>
        <w:pStyle w:val="OasysWin"/>
        <w:wordWrap/>
        <w:spacing w:line="360" w:lineRule="auto"/>
        <w:ind w:left="634" w:hanging="214"/>
      </w:pPr>
      <w:r>
        <w:rPr>
          <w:rFonts w:hint="eastAsia"/>
        </w:rPr>
        <w:t>(D)　次に関する記述</w:t>
      </w:r>
    </w:p>
    <w:p w:rsidR="008B00A9" w:rsidRDefault="008B00A9" w:rsidP="00262AA4">
      <w:pPr>
        <w:pStyle w:val="OasysWin"/>
        <w:wordWrap/>
        <w:spacing w:line="360" w:lineRule="auto"/>
        <w:ind w:left="844" w:hanging="214"/>
      </w:pPr>
      <w:r>
        <w:rPr>
          <w:rFonts w:hint="eastAsia"/>
        </w:rPr>
        <w:t>⒤　⒡に基づき勧告された措置を実施することが、提訴者である国内産業、他の国内産業及び消費者</w:t>
      </w:r>
      <w:r>
        <w:rPr>
          <w:rFonts w:hint="eastAsia"/>
        </w:rPr>
        <w:lastRenderedPageBreak/>
        <w:t>に対して与えるだろう短期的及び長期的効果</w:t>
      </w:r>
    </w:p>
    <w:p w:rsidR="008B00A9" w:rsidRDefault="008B00A9" w:rsidP="00262AA4">
      <w:pPr>
        <w:pStyle w:val="OasysWin"/>
        <w:wordWrap/>
        <w:spacing w:line="360" w:lineRule="auto"/>
        <w:ind w:left="844" w:hanging="214"/>
      </w:pPr>
      <w:r>
        <w:rPr>
          <w:rFonts w:hint="eastAsia"/>
        </w:rPr>
        <w:t>(ii)　勧告された措置をとらないことが、提訴者である国内産業、その労働者及び当該産業の生産設備が立地している地域社会、そしてその他の国内産業に与える短期的及び長期的効果</w:t>
      </w:r>
    </w:p>
    <w:p w:rsidR="008B00A9" w:rsidRDefault="008B00A9" w:rsidP="00262AA4">
      <w:pPr>
        <w:pStyle w:val="OasysWin"/>
        <w:wordWrap/>
        <w:spacing w:line="360" w:lineRule="auto"/>
        <w:ind w:left="424" w:hanging="214"/>
      </w:pPr>
      <w:r>
        <w:rPr>
          <w:rFonts w:hint="eastAsia"/>
        </w:rPr>
        <w:t>⑶　委員会は、⑴に基づき大統領に対して報告書を提出した後、速やかにその報告書を一般に公開し（ただし、秘密である営業上の情報を含まないものとする。）、その要約を官報に掲載しなければならない。</w:t>
      </w:r>
    </w:p>
    <w:p w:rsidR="008B00A9" w:rsidRDefault="008B00A9" w:rsidP="00262AA4">
      <w:pPr>
        <w:pStyle w:val="OasysWin"/>
        <w:wordWrap/>
        <w:spacing w:line="360" w:lineRule="auto"/>
        <w:ind w:left="214" w:hanging="214"/>
      </w:pPr>
      <w:r>
        <w:rPr>
          <w:rFonts w:hint="eastAsia"/>
        </w:rPr>
        <w:t>⒣　提案された措置及び大統領への勧告についての見解及び証拠の提出の機会</w:t>
      </w:r>
    </w:p>
    <w:p w:rsidR="008B00A9" w:rsidRDefault="008B00A9" w:rsidP="00262AA4">
      <w:pPr>
        <w:pStyle w:val="OasysWin"/>
        <w:wordWrap/>
        <w:spacing w:line="360" w:lineRule="auto"/>
        <w:ind w:left="424" w:hanging="214"/>
      </w:pPr>
      <w:r>
        <w:rPr>
          <w:rFonts w:hint="eastAsia"/>
        </w:rPr>
        <w:t>⑴　⒢に基づく委員会の報告書の受領から20日（⒤⑴(B)に基づく肯定的予備決定の場合は</w:t>
      </w:r>
      <w:r w:rsidR="00E8502A">
        <w:rPr>
          <w:rFonts w:hint="eastAsia"/>
        </w:rPr>
        <w:t>1</w:t>
      </w:r>
      <w:r>
        <w:rPr>
          <w:rFonts w:hint="eastAsia"/>
        </w:rPr>
        <w:t>5日）以内に通商代表は連邦官報に通商代表により⒜に基づき取られる提案された措置及び要請があった場合の公聴会を含む、輸入者、輸出者及びその他の利害関係者に対して、提案された措置の妥当性及び公衆の利益になるかならないかについての見解及び証拠を提出する機会にについて公告しなければならない。</w:t>
      </w:r>
    </w:p>
    <w:p w:rsidR="008B00A9" w:rsidRDefault="008B00A9" w:rsidP="00262AA4">
      <w:pPr>
        <w:pStyle w:val="OasysWin"/>
        <w:wordWrap/>
        <w:spacing w:line="360" w:lineRule="auto"/>
        <w:ind w:left="424" w:hanging="214"/>
      </w:pPr>
      <w:r>
        <w:rPr>
          <w:rFonts w:hint="eastAsia"/>
        </w:rPr>
        <w:t>⑵　⒢に基づく報告書の受領から55日（⒤⑴(B)に基づく肯定的予備決定の場合は35日）以内に通商代表は、⑴に基づき受理した通商代表により取られる提案された措置についての見解及び証拠を勘案し、大統領に対し、市場撹乱を防止し、又は除去する措置についての勧告を行わなければならない。</w:t>
      </w:r>
    </w:p>
    <w:p w:rsidR="008B00A9" w:rsidRDefault="008B00A9" w:rsidP="00262AA4">
      <w:pPr>
        <w:pStyle w:val="OasysWin"/>
        <w:wordWrap/>
        <w:spacing w:line="360" w:lineRule="auto"/>
        <w:ind w:left="214" w:hanging="214"/>
      </w:pPr>
      <w:r>
        <w:rPr>
          <w:rFonts w:hint="eastAsia"/>
        </w:rPr>
        <w:t>⒤　危機的状況</w:t>
      </w:r>
    </w:p>
    <w:p w:rsidR="008B00A9" w:rsidRDefault="008B00A9" w:rsidP="00262AA4">
      <w:pPr>
        <w:pStyle w:val="OasysWin"/>
        <w:wordWrap/>
        <w:spacing w:line="360" w:lineRule="auto"/>
        <w:ind w:left="424" w:hanging="214"/>
      </w:pPr>
      <w:r>
        <w:rPr>
          <w:rFonts w:hint="eastAsia"/>
        </w:rPr>
        <w:t>⑴　⒝に基づき提出された申請が危機的状況の存在を申立て、かつ、当該申請が申請の対象の物品に関し</w:t>
      </w:r>
      <w:r>
        <w:rPr>
          <w:rFonts w:hint="eastAsia"/>
        </w:rPr>
        <w:lastRenderedPageBreak/>
        <w:t>てこのサブセクションに規定する暫定救済を要請した場合、委員会は、当該要請を含む申請の提出から</w:t>
      </w:r>
      <w:r>
        <w:t>60</w:t>
      </w:r>
      <w:r>
        <w:rPr>
          <w:rFonts w:hint="eastAsia"/>
        </w:rPr>
        <w:t>日以内に、次のことを行わなければならない。</w:t>
      </w:r>
    </w:p>
    <w:p w:rsidR="008B00A9" w:rsidRDefault="008B00A9" w:rsidP="00262AA4">
      <w:pPr>
        <w:pStyle w:val="OasysWin"/>
        <w:wordWrap/>
        <w:spacing w:line="360" w:lineRule="auto"/>
        <w:ind w:left="634" w:hanging="214"/>
      </w:pPr>
      <w:r>
        <w:rPr>
          <w:rFonts w:hint="eastAsia"/>
        </w:rPr>
        <w:t>(A)　この条に基づく措置の遅延が、関係の国内産業の回復を困難とする損害をあたえるかあたえないかを決定する。</w:t>
      </w:r>
    </w:p>
    <w:p w:rsidR="008B00A9" w:rsidRDefault="008B00A9" w:rsidP="00262AA4">
      <w:pPr>
        <w:pStyle w:val="OasysWin"/>
        <w:wordWrap/>
        <w:spacing w:line="360" w:lineRule="auto"/>
        <w:ind w:left="634" w:hanging="214"/>
      </w:pPr>
      <w:r>
        <w:rPr>
          <w:rFonts w:hint="eastAsia"/>
        </w:rPr>
        <w:t>(B) (A)に基づく決定が肯定的な場合、調査の対象の産品の輸入が、市場撹乱を引起し又は引起すおそれとなっているかいないかの暫定決定を行う。</w:t>
      </w:r>
    </w:p>
    <w:p w:rsidR="008B00A9" w:rsidRDefault="008B00A9" w:rsidP="00262AA4">
      <w:pPr>
        <w:pStyle w:val="OasysWin"/>
        <w:wordWrap/>
        <w:spacing w:line="360" w:lineRule="auto"/>
        <w:ind w:left="420"/>
      </w:pPr>
      <w:r>
        <w:rPr>
          <w:rFonts w:hint="eastAsia"/>
        </w:rPr>
        <w:t>委員会の表決がこれらの決定のいずれかに関して同数に分かれた場合、委員のいずれかのグループによる決定を、大統領及び通商代表により、委員会の決定とみなすことができる。</w:t>
      </w:r>
    </w:p>
    <w:p w:rsidR="008B00A9" w:rsidRDefault="008B00A9" w:rsidP="00262AA4">
      <w:pPr>
        <w:pStyle w:val="OasysWin"/>
        <w:wordWrap/>
        <w:spacing w:line="360" w:lineRule="auto"/>
        <w:ind w:left="424" w:hanging="214"/>
      </w:pPr>
      <w:r>
        <w:rPr>
          <w:rFonts w:hint="eastAsia"/>
        </w:rPr>
        <w:t>⑵　委員会が⑴に基づく決定を行った日に、委員会は大統領及び通商代表に決定の理由を含む報告書を提出しなければならない。⑴に基づく決定が肯定的な場合又は⑴に基づき、</w:t>
      </w:r>
      <w:r>
        <w:rPr>
          <w:rFonts w:hAnsi="ＭＳ 明朝" w:hint="eastAsia"/>
        </w:rPr>
        <w:t>大統領又は通商代表が決定を肯定的とみなせる場合、委員会は、報告書に</w:t>
      </w:r>
      <w:r>
        <w:rPr>
          <w:rFonts w:hint="eastAsia"/>
        </w:rPr>
        <w:t>市場撹乱を防止し、又は除去するために取られる暫定措置に提案に関する勧告を含めなければならない</w:t>
      </w:r>
      <w:r>
        <w:rPr>
          <w:rFonts w:hAnsi="ＭＳ 明朝" w:hint="eastAsia"/>
        </w:rPr>
        <w:t>。⑴に基づく肯定的決定に賛成した委員会の委員のみが、</w:t>
      </w:r>
      <w:r>
        <w:rPr>
          <w:rFonts w:hint="eastAsia"/>
        </w:rPr>
        <w:t>市場撹乱を防止し、又は除去するために取られる暫定措置について票決することができる。肯定的決定に賛成しなかった</w:t>
      </w:r>
      <w:r>
        <w:rPr>
          <w:rFonts w:hAnsi="ＭＳ 明朝" w:hint="eastAsia"/>
        </w:rPr>
        <w:t>委員は、</w:t>
      </w:r>
      <w:r>
        <w:rPr>
          <w:rFonts w:hint="eastAsia"/>
        </w:rPr>
        <w:t>報告書の中で、もしあれば、決定及びこのパラグラフに規定する暫定措置に</w:t>
      </w:r>
      <w:r>
        <w:rPr>
          <w:rFonts w:hAnsi="ＭＳ 明朝" w:hint="eastAsia"/>
        </w:rPr>
        <w:t>関して反対又は</w:t>
      </w:r>
      <w:r>
        <w:rPr>
          <w:rFonts w:hint="eastAsia"/>
        </w:rPr>
        <w:t>独立の見解を提出することができる。</w:t>
      </w:r>
    </w:p>
    <w:p w:rsidR="008B00A9" w:rsidRDefault="008B00A9" w:rsidP="00262AA4">
      <w:pPr>
        <w:pStyle w:val="OasysWin"/>
        <w:wordWrap/>
        <w:spacing w:line="360" w:lineRule="auto"/>
        <w:ind w:left="424" w:hanging="214"/>
      </w:pPr>
      <w:r>
        <w:rPr>
          <w:rFonts w:hint="eastAsia"/>
        </w:rPr>
        <w:lastRenderedPageBreak/>
        <w:t>⑶　⑴に基づく決定が肯定的な場合又は⑴に基づき、</w:t>
      </w:r>
      <w:r>
        <w:rPr>
          <w:rFonts w:hAnsi="ＭＳ 明朝" w:hint="eastAsia"/>
        </w:rPr>
        <w:t>大統領又は通商代表が決定を肯定的とみなせる場合、通商代表は、委員会の報告書を受理後</w:t>
      </w:r>
      <w:r w:rsidR="00E8502A">
        <w:rPr>
          <w:rFonts w:hAnsi="ＭＳ 明朝" w:hint="eastAsia"/>
        </w:rPr>
        <w:t>1</w:t>
      </w:r>
      <w:r>
        <w:rPr>
          <w:rFonts w:hAnsi="ＭＳ 明朝" w:hint="eastAsia"/>
        </w:rPr>
        <w:t>0日以内に、</w:t>
      </w:r>
      <w:r>
        <w:rPr>
          <w:rFonts w:hint="eastAsia"/>
        </w:rPr>
        <w:t>市場撹乱を防止し、又は除去するために必要な暫定救済の量又は程度を決定し大統領に対し暫定措置についての勧告を行わなければならない。</w:t>
      </w:r>
    </w:p>
    <w:p w:rsidR="008B00A9" w:rsidRDefault="008B00A9" w:rsidP="00262AA4">
      <w:pPr>
        <w:pStyle w:val="OasysWin"/>
        <w:wordWrap/>
        <w:spacing w:line="360" w:lineRule="auto"/>
        <w:ind w:left="638" w:hanging="428"/>
      </w:pPr>
      <w:r>
        <w:rPr>
          <w:rFonts w:hint="eastAsia"/>
        </w:rPr>
        <w:t>⑷(A)　大統領は、通商代表の勧告後</w:t>
      </w:r>
      <w:r w:rsidR="00E8502A">
        <w:rPr>
          <w:rFonts w:hint="eastAsia"/>
        </w:rPr>
        <w:t>1</w:t>
      </w:r>
      <w:r>
        <w:rPr>
          <w:rFonts w:hint="eastAsia"/>
        </w:rPr>
        <w:t>0日以内に、暫定救済を取るか取らないかを決定し、当該救済を布告しなければならない。</w:t>
      </w:r>
    </w:p>
    <w:p w:rsidR="008B00A9" w:rsidRDefault="008B00A9" w:rsidP="00262AA4">
      <w:pPr>
        <w:pStyle w:val="OasysWin"/>
        <w:numPr>
          <w:ilvl w:val="0"/>
          <w:numId w:val="2"/>
        </w:numPr>
        <w:wordWrap/>
        <w:spacing w:line="360" w:lineRule="auto"/>
      </w:pPr>
      <w:r>
        <w:rPr>
          <w:rFonts w:hint="eastAsia"/>
        </w:rPr>
        <w:t>暫定救済は次の形で行うことができる。</w:t>
      </w:r>
    </w:p>
    <w:p w:rsidR="008B00A9" w:rsidRDefault="008B00A9" w:rsidP="00262AA4">
      <w:pPr>
        <w:pStyle w:val="OasysWin"/>
        <w:wordWrap/>
        <w:spacing w:line="360" w:lineRule="auto"/>
        <w:ind w:left="630"/>
        <w:rPr>
          <w:spacing w:val="0"/>
        </w:rPr>
      </w:pPr>
      <w:r>
        <w:rPr>
          <w:rFonts w:hint="eastAsia"/>
        </w:rPr>
        <w:t>⒤　関税の引上げ又は賦課</w:t>
      </w:r>
    </w:p>
    <w:p w:rsidR="008B00A9" w:rsidRDefault="008B00A9" w:rsidP="00262AA4">
      <w:pPr>
        <w:pStyle w:val="OasysWin"/>
        <w:wordWrap/>
        <w:spacing w:line="360" w:lineRule="auto"/>
        <w:ind w:left="630"/>
        <w:rPr>
          <w:spacing w:val="0"/>
        </w:rPr>
      </w:pPr>
      <w:r>
        <w:rPr>
          <w:rFonts w:hint="eastAsia"/>
        </w:rPr>
        <w:t>(ii)　合衆国への産品の輸入に対する数量制限の修正又は賦課</w:t>
      </w:r>
    </w:p>
    <w:p w:rsidR="008B00A9" w:rsidRDefault="008B00A9" w:rsidP="00262AA4">
      <w:pPr>
        <w:pStyle w:val="OasysWin"/>
        <w:wordWrap/>
        <w:spacing w:line="360" w:lineRule="auto"/>
        <w:ind w:left="630"/>
      </w:pPr>
      <w:r>
        <w:rPr>
          <w:rFonts w:hint="eastAsia"/>
        </w:rPr>
        <w:t>(iii)　⒤及び(ii)に基づく措置の組合せ</w:t>
      </w:r>
    </w:p>
    <w:p w:rsidR="008B00A9" w:rsidRDefault="008B00A9" w:rsidP="00262AA4">
      <w:pPr>
        <w:pStyle w:val="OasysWin"/>
        <w:wordWrap/>
        <w:spacing w:line="360" w:lineRule="auto"/>
        <w:ind w:left="634" w:hanging="214"/>
      </w:pPr>
      <w:r>
        <w:rPr>
          <w:rFonts w:hint="eastAsia"/>
        </w:rPr>
        <w:t>(C) 危機的情況の決定に関して大統領によって布告された暫定救済は200日を越えることはできない。</w:t>
      </w:r>
    </w:p>
    <w:p w:rsidR="008B00A9" w:rsidRDefault="008B00A9" w:rsidP="00262AA4">
      <w:pPr>
        <w:pStyle w:val="OasysWin"/>
        <w:wordWrap/>
        <w:spacing w:line="360" w:lineRule="auto"/>
        <w:ind w:left="634" w:hanging="214"/>
      </w:pPr>
      <w:r>
        <w:rPr>
          <w:rFonts w:hint="eastAsia"/>
        </w:rPr>
        <w:t>(D) 大統領によって布告された暫定救済は、⒜に基づき布告された救済の効力発生の日、大統領に当該救済を行わない決定の日又は委員会による⒝に基づく否定的決定の日に終了する。</w:t>
      </w:r>
    </w:p>
    <w:p w:rsidR="008B00A9" w:rsidRDefault="008B00A9" w:rsidP="00262AA4">
      <w:pPr>
        <w:pStyle w:val="OasysWin"/>
        <w:wordWrap/>
        <w:spacing w:line="360" w:lineRule="auto"/>
        <w:ind w:left="214" w:hanging="214"/>
      </w:pPr>
      <w:r>
        <w:rPr>
          <w:rFonts w:hint="eastAsia"/>
        </w:rPr>
        <w:t>⒥　中華人民共和国との協定</w:t>
      </w:r>
    </w:p>
    <w:p w:rsidR="008B00A9" w:rsidRDefault="008B00A9" w:rsidP="00262AA4">
      <w:pPr>
        <w:pStyle w:val="OasysWin"/>
        <w:wordWrap/>
        <w:spacing w:line="360" w:lineRule="auto"/>
        <w:ind w:left="424" w:hanging="214"/>
      </w:pPr>
      <w:r>
        <w:rPr>
          <w:rFonts w:hint="eastAsia"/>
        </w:rPr>
        <w:t>⑴　通商代表は、市場撹乱を防止し、又は除去するために必要な措置を中華人民共和国が行うことについての協定の締結を授権され、当該協定を、中華人民共和国の世界貿易機関への加入議定書に規定する産</w:t>
      </w:r>
      <w:r>
        <w:rPr>
          <w:rFonts w:hint="eastAsia"/>
        </w:rPr>
        <w:lastRenderedPageBreak/>
        <w:t>品特定セーフガードに基づく60日の協議期間（通商代表が，⒠に基づく肯定的決定又は⒠に基づき、</w:t>
      </w:r>
      <w:r>
        <w:rPr>
          <w:rFonts w:hAnsi="ＭＳ 明朝" w:hint="eastAsia"/>
        </w:rPr>
        <w:t>通商代表が決定を肯定的とみなせる決定を受領後5日以内に開始しなければならない</w:t>
      </w:r>
      <w:r>
        <w:rPr>
          <w:rFonts w:hint="eastAsia"/>
        </w:rPr>
        <w:t>の終了前に締結することを要請される。</w:t>
      </w:r>
    </w:p>
    <w:p w:rsidR="008B00A9" w:rsidRDefault="008B00A9" w:rsidP="00262AA4">
      <w:pPr>
        <w:pStyle w:val="OasysWin"/>
        <w:wordWrap/>
        <w:spacing w:line="360" w:lineRule="auto"/>
        <w:ind w:left="424" w:hanging="214"/>
      </w:pPr>
      <w:r>
        <w:rPr>
          <w:rFonts w:hint="eastAsia"/>
        </w:rPr>
        <w:t>⑵　⑴に基づく協議に会して中華人民共和国との協定が行われなかった場合、又は大統領が当該協議に基づく協定が市場撹乱を防止し、又は除去しないと決定した場合、大統領は⒜に基づき輸入救済を行わなければならない。</w:t>
      </w:r>
    </w:p>
    <w:p w:rsidR="008B00A9" w:rsidRDefault="008B00A9" w:rsidP="00262AA4">
      <w:pPr>
        <w:pStyle w:val="OasysWin"/>
        <w:wordWrap/>
        <w:spacing w:line="360" w:lineRule="auto"/>
        <w:ind w:left="214" w:hanging="214"/>
      </w:pPr>
      <w:r>
        <w:rPr>
          <w:rFonts w:hint="eastAsia"/>
        </w:rPr>
        <w:t>⒦　大統領の措置の基準</w:t>
      </w:r>
    </w:p>
    <w:p w:rsidR="008B00A9" w:rsidRDefault="008B00A9" w:rsidP="00262AA4">
      <w:pPr>
        <w:pStyle w:val="OasysWin"/>
        <w:wordWrap/>
        <w:spacing w:line="360" w:lineRule="auto"/>
        <w:ind w:left="424" w:hanging="214"/>
      </w:pPr>
      <w:r>
        <w:rPr>
          <w:rFonts w:hint="eastAsia"/>
        </w:rPr>
        <w:t>⑴　⒣に基づく市場撹乱を防止し、又は除去するために取る適当な行動についての通商代表からの勧告の受理後</w:t>
      </w:r>
      <w:r w:rsidR="00E8502A">
        <w:rPr>
          <w:rFonts w:hint="eastAsia"/>
        </w:rPr>
        <w:t>1</w:t>
      </w:r>
      <w:r>
        <w:rPr>
          <w:rFonts w:hint="eastAsia"/>
        </w:rPr>
        <w:t>5日以内に、大統領は⒜に基づき当該産業に対する輸入救済を行わなければならない。ただし、大統領が当該輸入救済を行うことが、合衆国の国家経済利益とならない、又は特別な場合において、⒜に基づく措置を取ることが合衆国の国家安全保障に重大な危機をもたらすと決定した場合はこの限りでない。</w:t>
      </w:r>
    </w:p>
    <w:p w:rsidR="008B00A9" w:rsidRDefault="008B00A9" w:rsidP="00262AA4">
      <w:pPr>
        <w:pStyle w:val="OasysWin"/>
        <w:wordWrap/>
        <w:spacing w:line="360" w:lineRule="auto"/>
        <w:ind w:left="424" w:hanging="214"/>
      </w:pPr>
      <w:r>
        <w:rPr>
          <w:rFonts w:hint="eastAsia"/>
        </w:rPr>
        <w:t>⑵　大統領は⑴に基づき、輸入救済の利益に比して、当該措置が明らかに合衆国の国家経済利益に不利な影響を与えると認定した場合に限り、輸入救済を行うことが、合衆国の国家経済利益とならないと認定することができる。</w:t>
      </w:r>
    </w:p>
    <w:p w:rsidR="008B00A9" w:rsidRDefault="008B00A9" w:rsidP="00262AA4">
      <w:pPr>
        <w:pStyle w:val="OasysWin"/>
        <w:wordWrap/>
        <w:spacing w:line="360" w:lineRule="auto"/>
        <w:ind w:left="214" w:hanging="214"/>
      </w:pPr>
      <w:r>
        <w:rPr>
          <w:rFonts w:hint="eastAsia"/>
        </w:rPr>
        <w:lastRenderedPageBreak/>
        <w:t>⒧　決定及び報告書の公表</w:t>
      </w:r>
    </w:p>
    <w:p w:rsidR="008B00A9" w:rsidRDefault="008B00A9" w:rsidP="00262AA4">
      <w:pPr>
        <w:pStyle w:val="OasysWin"/>
        <w:wordWrap/>
        <w:spacing w:line="360" w:lineRule="auto"/>
        <w:ind w:left="424" w:hanging="214"/>
      </w:pPr>
      <w:r>
        <w:rPr>
          <w:rFonts w:hint="eastAsia"/>
        </w:rPr>
        <w:t>⑴　大統領の決定（その理由、範囲及び期間を含む。）は連邦官報で公表しなければならない。</w:t>
      </w:r>
    </w:p>
    <w:p w:rsidR="008B00A9" w:rsidRDefault="008B00A9" w:rsidP="00262AA4">
      <w:pPr>
        <w:pStyle w:val="OasysWin"/>
        <w:wordWrap/>
        <w:spacing w:line="360" w:lineRule="auto"/>
        <w:ind w:left="424" w:hanging="214"/>
      </w:pPr>
      <w:r>
        <w:rPr>
          <w:rFonts w:hint="eastAsia"/>
        </w:rPr>
        <w:t>⑵　委員会は、速やかに送付した報告書を委員会が秘密と決定した情報を除いて公表し、連邦官報に当該報告書を公告しなければならない。</w:t>
      </w:r>
    </w:p>
    <w:p w:rsidR="008B00A9" w:rsidRDefault="008B00A9" w:rsidP="00262AA4">
      <w:pPr>
        <w:pStyle w:val="OasysWin"/>
        <w:wordWrap/>
        <w:spacing w:line="360" w:lineRule="auto"/>
        <w:ind w:left="214" w:hanging="214"/>
      </w:pPr>
      <w:r>
        <w:rPr>
          <w:rFonts w:hint="eastAsia"/>
        </w:rPr>
        <w:t>⒨　救済の効力発生日</w:t>
      </w:r>
    </w:p>
    <w:p w:rsidR="008B00A9" w:rsidRDefault="008B00A9" w:rsidP="00262AA4">
      <w:pPr>
        <w:pStyle w:val="OasysWin"/>
        <w:wordWrap/>
        <w:spacing w:line="360" w:lineRule="auto"/>
        <w:ind w:left="210" w:firstLine="214"/>
      </w:pPr>
      <w:r>
        <w:rPr>
          <w:rFonts w:hint="eastAsia"/>
        </w:rPr>
        <w:t>この条に基づく輸入救済は、当該救済を行う旨の大統領決定から</w:t>
      </w:r>
      <w:r w:rsidR="00E8502A">
        <w:rPr>
          <w:rFonts w:hint="eastAsia"/>
        </w:rPr>
        <w:t>1</w:t>
      </w:r>
      <w:r>
        <w:rPr>
          <w:rFonts w:hint="eastAsia"/>
        </w:rPr>
        <w:t>5日以内に効力を発するものとする。</w:t>
      </w:r>
    </w:p>
    <w:p w:rsidR="008B00A9" w:rsidRDefault="008B00A9" w:rsidP="00262AA4">
      <w:pPr>
        <w:pStyle w:val="OasysWin"/>
        <w:wordWrap/>
        <w:spacing w:line="360" w:lineRule="auto"/>
        <w:ind w:left="214" w:hanging="214"/>
      </w:pPr>
      <w:r>
        <w:rPr>
          <w:rFonts w:hint="eastAsia"/>
        </w:rPr>
        <w:t>⒩　救済の変更</w:t>
      </w:r>
    </w:p>
    <w:p w:rsidR="008B00A9" w:rsidRDefault="008B00A9" w:rsidP="00262AA4">
      <w:pPr>
        <w:pStyle w:val="OasysWin"/>
        <w:wordWrap/>
        <w:spacing w:line="360" w:lineRule="auto"/>
        <w:ind w:left="424" w:hanging="214"/>
      </w:pPr>
      <w:r>
        <w:rPr>
          <w:rFonts w:hint="eastAsia"/>
        </w:rPr>
        <w:t>⑴　⒨に基づく救済の最初の効力発生の日から6ヶ月が経過したのち、大統領は随時、委員会に対して関係産業に与えられた救済の変更、緩和又は終了の予想される影響についての報告書の提出を求めることができる。委員会は当該報告書を大統領の要請から60日以内に提出しなければならない。</w:t>
      </w:r>
    </w:p>
    <w:p w:rsidR="008B00A9" w:rsidRDefault="008B00A9" w:rsidP="00262AA4">
      <w:pPr>
        <w:pStyle w:val="OasysWin"/>
        <w:wordWrap/>
        <w:spacing w:line="360" w:lineRule="auto"/>
        <w:ind w:left="424" w:hanging="214"/>
      </w:pPr>
      <w:r>
        <w:rPr>
          <w:rFonts w:hint="eastAsia"/>
        </w:rPr>
        <w:t>⑵　⑴に規定する委員会からの報告書の受領後、大統領は、問題の市場撹乱を防止し、又は除去を継続するために必要であると決定する救済の変更、緩和又は終了する措置を行うことができる。</w:t>
      </w:r>
    </w:p>
    <w:p w:rsidR="008B00A9" w:rsidRDefault="008B00A9" w:rsidP="00262AA4">
      <w:pPr>
        <w:pStyle w:val="OasysWin"/>
        <w:wordWrap/>
        <w:spacing w:line="360" w:lineRule="auto"/>
        <w:ind w:left="424" w:hanging="214"/>
      </w:pPr>
      <w:r>
        <w:rPr>
          <w:rFonts w:hint="eastAsia"/>
        </w:rPr>
        <w:t>⑶　⒦に基づき救済が与えられるとき、委員会は、⑴に基づく大統領からの要請に速やかに応じるために必要なデータを収集するものとする。</w:t>
      </w:r>
    </w:p>
    <w:p w:rsidR="008B00A9" w:rsidRDefault="008B00A9" w:rsidP="00262AA4">
      <w:pPr>
        <w:pStyle w:val="OasysWin"/>
        <w:wordWrap/>
        <w:spacing w:line="360" w:lineRule="auto"/>
        <w:ind w:left="214" w:hanging="214"/>
      </w:pPr>
      <w:r>
        <w:rPr>
          <w:rFonts w:hint="eastAsia"/>
        </w:rPr>
        <w:t>⒪　措置の延長</w:t>
      </w:r>
    </w:p>
    <w:p w:rsidR="008B00A9" w:rsidRDefault="008B00A9" w:rsidP="00262AA4">
      <w:pPr>
        <w:pStyle w:val="OasysWin"/>
        <w:wordWrap/>
        <w:spacing w:line="360" w:lineRule="auto"/>
        <w:ind w:left="424" w:hanging="214"/>
      </w:pPr>
      <w:r>
        <w:rPr>
          <w:rFonts w:hint="eastAsia"/>
        </w:rPr>
        <w:lastRenderedPageBreak/>
        <w:t>⑴　大統領の要請又は⒦に基づく救済の終了する日の6月以上9月前に委員会に提出された関係産業のための申請により、委員会は、この条に基づく措置の継続が市場撹乱を防止し、又は除去するために必要か否かを決定する調査を行わなければならない。</w:t>
      </w:r>
    </w:p>
    <w:p w:rsidR="008B00A9" w:rsidRDefault="008B00A9" w:rsidP="00262AA4">
      <w:pPr>
        <w:pStyle w:val="OasysWin"/>
        <w:wordWrap/>
        <w:spacing w:line="360" w:lineRule="auto"/>
        <w:ind w:left="424" w:hanging="214"/>
      </w:pPr>
      <w:r>
        <w:rPr>
          <w:rFonts w:hint="eastAsia"/>
        </w:rPr>
        <w:t>⑵　委員会は、連邦官報にこのサブセクションに基づく手続の開始を公告し、その後合理的な期間内に委員会が関係者及び消費者に意見を表明し、証拠を提出し及び、他の関係者及び消費者に反論の機会を与え、並びに、その他の聴聞を行う公聴会を行わなければならない。</w:t>
      </w:r>
    </w:p>
    <w:p w:rsidR="008B00A9" w:rsidRDefault="008B00A9" w:rsidP="00262AA4">
      <w:pPr>
        <w:pStyle w:val="OasysWin"/>
        <w:wordWrap/>
        <w:spacing w:line="360" w:lineRule="auto"/>
        <w:ind w:left="424" w:hanging="214"/>
      </w:pPr>
      <w:r>
        <w:rPr>
          <w:rFonts w:hint="eastAsia"/>
        </w:rPr>
        <w:t>⑶　委員会は、⒨に基づき措置の終了する60日前までに、調査の報告を大統領に提出し、このサブセクションに基づく決定を行わなければならない。</w:t>
      </w:r>
    </w:p>
    <w:p w:rsidR="00E8502A" w:rsidRDefault="008B00A9" w:rsidP="00262AA4">
      <w:pPr>
        <w:pStyle w:val="OasysWin"/>
        <w:wordWrap/>
        <w:spacing w:line="360" w:lineRule="auto"/>
        <w:ind w:left="424" w:hanging="214"/>
      </w:pPr>
      <w:r>
        <w:rPr>
          <w:rFonts w:hint="eastAsia"/>
        </w:rPr>
        <w:t>⑷　大統領は、⑶に基づく委員会からの肯定的決定の受領後、措置の措置の継続が市場撹乱を防止し、又は除去するために必要と決定する場合、この条に基づく措置の有効期間を延長することができる。</w:t>
      </w:r>
    </w:p>
    <w:p w:rsidR="008B00A9" w:rsidRDefault="008B00A9" w:rsidP="00262AA4">
      <w:pPr>
        <w:pStyle w:val="OasysWin"/>
        <w:wordWrap/>
        <w:spacing w:line="360" w:lineRule="auto"/>
        <w:ind w:left="214" w:hanging="214"/>
        <w:rPr>
          <w:spacing w:val="0"/>
        </w:rPr>
      </w:pPr>
      <w:r>
        <w:rPr>
          <w:rFonts w:hint="eastAsia"/>
        </w:rPr>
        <w:t>第</w:t>
      </w:r>
      <w:r>
        <w:t>4</w:t>
      </w:r>
      <w:r>
        <w:rPr>
          <w:rFonts w:hint="eastAsia"/>
        </w:rPr>
        <w:t>2</w:t>
      </w:r>
      <w:r>
        <w:t>2</w:t>
      </w:r>
      <w:r>
        <w:rPr>
          <w:rFonts w:hint="eastAsia"/>
        </w:rPr>
        <w:t>条　貿易転換に対する行動</w:t>
      </w:r>
    </w:p>
    <w:p w:rsidR="008B00A9" w:rsidRDefault="008B00A9" w:rsidP="00262AA4">
      <w:pPr>
        <w:pStyle w:val="OasysWin"/>
        <w:wordWrap/>
        <w:spacing w:line="360" w:lineRule="auto"/>
        <w:ind w:left="214" w:hanging="214"/>
      </w:pPr>
      <w:r>
        <w:rPr>
          <w:rFonts w:hint="eastAsia"/>
        </w:rPr>
        <w:t>⒜　関税庁による監視</w:t>
      </w:r>
    </w:p>
    <w:p w:rsidR="008B00A9" w:rsidRDefault="008B00A9" w:rsidP="00262AA4">
      <w:pPr>
        <w:pStyle w:val="OasysWin"/>
        <w:wordWrap/>
        <w:spacing w:line="360" w:lineRule="auto"/>
        <w:ind w:left="210" w:firstLine="214"/>
      </w:pPr>
      <w:r>
        <w:rPr>
          <w:rFonts w:hint="eastAsia"/>
        </w:rPr>
        <w:t>合衆国以外の世界貿易機関の加盟国が、中華人民共和国の世界貿易機関への加入議定書に規定する産品特定セーフガードに基づく協議を世界貿易機関に要請した場合、通商代表は、中国原産の協議の要請の対象物品の合衆国への輸入を監視するように、関税庁に対し通報するものとする。当該監視のデータは、委</w:t>
      </w:r>
      <w:r>
        <w:rPr>
          <w:rFonts w:hint="eastAsia"/>
        </w:rPr>
        <w:lastRenderedPageBreak/>
        <w:t>員会の要請により速やかに委員会が利用可能とする。</w:t>
      </w:r>
    </w:p>
    <w:p w:rsidR="008B00A9" w:rsidRDefault="008B00A9" w:rsidP="00262AA4">
      <w:pPr>
        <w:pStyle w:val="OasysWin"/>
        <w:wordWrap/>
        <w:spacing w:line="360" w:lineRule="auto"/>
        <w:ind w:left="214" w:hanging="214"/>
      </w:pPr>
      <w:r>
        <w:rPr>
          <w:rFonts w:hint="eastAsia"/>
        </w:rPr>
        <w:t>⒝　調査の開始</w:t>
      </w:r>
    </w:p>
    <w:p w:rsidR="008B00A9" w:rsidRDefault="008B00A9" w:rsidP="00262AA4">
      <w:pPr>
        <w:pStyle w:val="OasysWin"/>
        <w:wordWrap/>
        <w:spacing w:line="360" w:lineRule="auto"/>
        <w:ind w:left="424" w:hanging="214"/>
      </w:pPr>
      <w:r>
        <w:rPr>
          <w:rFonts w:hint="eastAsia"/>
        </w:rPr>
        <w:t xml:space="preserve">⑴　</w:t>
      </w:r>
      <w:r w:rsidR="00E8502A">
        <w:t>1</w:t>
      </w:r>
      <w:r>
        <w:t>974</w:t>
      </w:r>
      <w:r>
        <w:rPr>
          <w:rFonts w:hint="eastAsia"/>
        </w:rPr>
        <w:t>年通商法第</w:t>
      </w:r>
      <w:r>
        <w:t>202</w:t>
      </w:r>
      <w:r>
        <w:rPr>
          <w:rFonts w:hint="eastAsia"/>
        </w:rPr>
        <w:t>条⒜に基づく申請、大統領若しくは合衆国通商代表の要請、議会委員会</w:t>
      </w:r>
      <w:r>
        <w:t xml:space="preserve"> </w:t>
      </w:r>
      <w:r>
        <w:rPr>
          <w:rFonts w:hint="eastAsia"/>
        </w:rPr>
        <w:t>のいずれかの決議又は自らの発意により、委員会は、速やかに、⒞に規定する措置が合衆国の国内市場への重大な貿易転換を引起し又はそのおそれを引起しているか否かを認定するための調査を行わなければならない</w:t>
      </w:r>
    </w:p>
    <w:p w:rsidR="008B00A9" w:rsidRDefault="008B00A9" w:rsidP="00262AA4">
      <w:pPr>
        <w:pStyle w:val="OasysWin"/>
        <w:wordWrap/>
        <w:spacing w:line="360" w:lineRule="auto"/>
        <w:ind w:left="424" w:hanging="214"/>
      </w:pPr>
      <w:r>
        <w:rPr>
          <w:rFonts w:hint="eastAsia"/>
        </w:rPr>
        <w:t>⑵　委員会はこのサブセクションに基づくあらゆる手続の開始について官報に公告し、合理的な期間内に委員会が利害関係者に出席の機会を与え、証拠を提出し、他の関係者の主張に反論する公聴会を開催し、その他の方法で聴聞をしなければならない。</w:t>
      </w:r>
    </w:p>
    <w:p w:rsidR="008B00A9" w:rsidRDefault="008B00A9" w:rsidP="00262AA4">
      <w:pPr>
        <w:pStyle w:val="OasysWin"/>
        <w:wordWrap/>
        <w:spacing w:line="360" w:lineRule="auto"/>
        <w:ind w:left="424" w:hanging="214"/>
      </w:pPr>
      <w:r>
        <w:rPr>
          <w:rFonts w:hint="eastAsia"/>
        </w:rPr>
        <w:t>⑶　秘密である営業上の情報の取扱いに関する</w:t>
      </w:r>
      <w:r w:rsidR="00E8502A">
        <w:t>1</w:t>
      </w:r>
      <w:r>
        <w:t>974</w:t>
      </w:r>
      <w:r>
        <w:rPr>
          <w:rFonts w:hint="eastAsia"/>
        </w:rPr>
        <w:t>年通商法第</w:t>
      </w:r>
      <w:r>
        <w:t>202</w:t>
      </w:r>
      <w:r>
        <w:rPr>
          <w:rFonts w:hint="eastAsia"/>
        </w:rPr>
        <w:t>条⒜⑻及び⒤</w:t>
      </w:r>
      <w:r>
        <w:t>(</w:t>
      </w:r>
      <w:r w:rsidR="00E8502A">
        <w:t>1</w:t>
      </w:r>
      <w:r>
        <w:t>9 U.S.C. 2252</w:t>
      </w:r>
      <w:r>
        <w:rPr>
          <w:rFonts w:hint="eastAsia"/>
        </w:rPr>
        <w:t>⒜⑻</w:t>
      </w:r>
      <w:r>
        <w:t xml:space="preserve"> and </w:t>
      </w:r>
      <w:r>
        <w:rPr>
          <w:rFonts w:hint="eastAsia"/>
        </w:rPr>
        <w:t>⒤</w:t>
      </w:r>
      <w:r>
        <w:t>)</w:t>
      </w:r>
      <w:r>
        <w:rPr>
          <w:rFonts w:hint="eastAsia"/>
        </w:rPr>
        <w:t>の規定は、この条に基づく調査に適用する。</w:t>
      </w:r>
    </w:p>
    <w:p w:rsidR="008B00A9" w:rsidRDefault="008B00A9" w:rsidP="00262AA4">
      <w:pPr>
        <w:pStyle w:val="OasysWin"/>
        <w:wordWrap/>
        <w:spacing w:line="360" w:lineRule="auto"/>
        <w:ind w:left="214" w:hanging="214"/>
      </w:pPr>
      <w:r>
        <w:rPr>
          <w:rFonts w:hint="eastAsia"/>
        </w:rPr>
        <w:t>⒞　規定する措置</w:t>
      </w:r>
    </w:p>
    <w:p w:rsidR="008B00A9" w:rsidRDefault="008B00A9" w:rsidP="00262AA4">
      <w:pPr>
        <w:pStyle w:val="OasysWin"/>
        <w:wordWrap/>
        <w:spacing w:line="360" w:lineRule="auto"/>
        <w:ind w:left="210" w:firstLine="214"/>
      </w:pPr>
      <w:r>
        <w:rPr>
          <w:rFonts w:hint="eastAsia"/>
        </w:rPr>
        <w:t>このサブセクションに規定する措置とは次のものをいう。</w:t>
      </w:r>
    </w:p>
    <w:p w:rsidR="008B00A9" w:rsidRDefault="008B00A9" w:rsidP="00262AA4">
      <w:pPr>
        <w:pStyle w:val="OasysWin"/>
        <w:wordWrap/>
        <w:spacing w:line="360" w:lineRule="auto"/>
        <w:ind w:left="424" w:hanging="214"/>
      </w:pPr>
      <w:r>
        <w:rPr>
          <w:rFonts w:hint="eastAsia"/>
        </w:rPr>
        <w:t>⑴　中華人民共和国による合衆国以外の世界貿易機関の加盟国の市場撹乱を防止し、又は除去するための措置。</w:t>
      </w:r>
    </w:p>
    <w:p w:rsidR="008B00A9" w:rsidRDefault="008B00A9" w:rsidP="00262AA4">
      <w:pPr>
        <w:pStyle w:val="OasysWin"/>
        <w:wordWrap/>
        <w:spacing w:line="360" w:lineRule="auto"/>
        <w:ind w:left="424" w:hanging="214"/>
      </w:pPr>
      <w:r>
        <w:rPr>
          <w:rFonts w:hint="eastAsia"/>
        </w:rPr>
        <w:lastRenderedPageBreak/>
        <w:t>⑵　合衆国以外の世界貿易機関の加盟国が、市場撹乱を防止し、又は除去するためにとった、世界貿易機関協定に基づく譲許を撤回し、又はその他の輸入を制限する措置。</w:t>
      </w:r>
    </w:p>
    <w:p w:rsidR="008B00A9" w:rsidRDefault="008B00A9" w:rsidP="00262AA4">
      <w:pPr>
        <w:pStyle w:val="OasysWin"/>
        <w:wordWrap/>
        <w:spacing w:line="360" w:lineRule="auto"/>
        <w:ind w:left="424" w:hanging="214"/>
      </w:pPr>
      <w:r>
        <w:rPr>
          <w:rFonts w:hint="eastAsia"/>
        </w:rPr>
        <w:t>⑶　合衆国以外の世界貿易機関の加盟国が、中華人民共和国の世界貿易機関への加入議定書の産品特定セーフガードの規定にいう暫定セーフガードを適用するための措置。</w:t>
      </w:r>
    </w:p>
    <w:p w:rsidR="008B00A9" w:rsidRDefault="008B00A9" w:rsidP="00262AA4">
      <w:pPr>
        <w:pStyle w:val="OasysWin"/>
        <w:wordWrap/>
        <w:spacing w:line="360" w:lineRule="auto"/>
        <w:ind w:left="424" w:hanging="214"/>
      </w:pPr>
      <w:r>
        <w:rPr>
          <w:rFonts w:hint="eastAsia"/>
        </w:rPr>
        <w:t>⑷　⑴から⑶に規定する措置の組合せ。</w:t>
      </w:r>
    </w:p>
    <w:p w:rsidR="008B00A9" w:rsidRDefault="008B00A9" w:rsidP="00262AA4">
      <w:pPr>
        <w:pStyle w:val="OasysWin"/>
        <w:wordWrap/>
        <w:spacing w:line="360" w:lineRule="auto"/>
        <w:ind w:left="214" w:hanging="214"/>
      </w:pPr>
      <w:r>
        <w:rPr>
          <w:rFonts w:hint="eastAsia"/>
        </w:rPr>
        <w:t>⒟　重大な貿易転換の決定の基礎</w:t>
      </w:r>
    </w:p>
    <w:p w:rsidR="008B00A9" w:rsidRDefault="008B00A9" w:rsidP="00262AA4">
      <w:pPr>
        <w:pStyle w:val="OasysWin"/>
        <w:wordWrap/>
        <w:spacing w:line="360" w:lineRule="auto"/>
        <w:ind w:left="424" w:hanging="214"/>
      </w:pPr>
      <w:r>
        <w:rPr>
          <w:rFonts w:hint="eastAsia"/>
        </w:rPr>
        <w:t>⑴　この条について重大な貿易転換又はそのおそれがあるかないかの決定において、委員会は、合理的に得られる範囲で次を証拠を考慮しなければならない。</w:t>
      </w:r>
    </w:p>
    <w:p w:rsidR="008B00A9" w:rsidRDefault="008B00A9" w:rsidP="00262AA4">
      <w:pPr>
        <w:pStyle w:val="OasysWin"/>
        <w:wordWrap/>
        <w:spacing w:line="360" w:lineRule="auto"/>
        <w:ind w:left="634" w:hanging="214"/>
      </w:pPr>
      <w:r>
        <w:rPr>
          <w:rFonts w:hint="eastAsia"/>
        </w:rPr>
        <w:t>(A)　⒜に基づき行われた監視</w:t>
      </w:r>
    </w:p>
    <w:p w:rsidR="008B00A9" w:rsidRDefault="008B00A9" w:rsidP="00262AA4">
      <w:pPr>
        <w:pStyle w:val="OasysWin"/>
        <w:wordWrap/>
        <w:spacing w:line="360" w:lineRule="auto"/>
        <w:ind w:left="634" w:hanging="214"/>
      </w:pPr>
      <w:r>
        <w:rPr>
          <w:rFonts w:hint="eastAsia"/>
        </w:rPr>
        <w:t>(B)　中華人民共和国からの当該輸入の合衆国市場における比率の現実又は差し迫った増加</w:t>
      </w:r>
    </w:p>
    <w:p w:rsidR="008B00A9" w:rsidRDefault="008B00A9" w:rsidP="00262AA4">
      <w:pPr>
        <w:pStyle w:val="OasysWin"/>
        <w:wordWrap/>
        <w:spacing w:line="360" w:lineRule="auto"/>
        <w:ind w:left="634" w:hanging="214"/>
      </w:pPr>
      <w:r>
        <w:rPr>
          <w:rFonts w:hint="eastAsia"/>
        </w:rPr>
        <w:t>(C)　合衆国への当該輸入量の現実又は差し迫った増加</w:t>
      </w:r>
    </w:p>
    <w:p w:rsidR="008B00A9" w:rsidRDefault="008B00A9" w:rsidP="00262AA4">
      <w:pPr>
        <w:pStyle w:val="OasysWin"/>
        <w:wordWrap/>
        <w:spacing w:line="360" w:lineRule="auto"/>
        <w:ind w:left="634" w:hanging="214"/>
      </w:pPr>
      <w:r>
        <w:rPr>
          <w:rFonts w:hint="eastAsia"/>
        </w:rPr>
        <w:t>(D)　関係する世界貿易機関加盟国により取られ又は提案された措置の性質及び程度</w:t>
      </w:r>
    </w:p>
    <w:p w:rsidR="008B00A9" w:rsidRDefault="008B00A9" w:rsidP="00262AA4">
      <w:pPr>
        <w:pStyle w:val="OasysWin"/>
        <w:wordWrap/>
        <w:spacing w:line="360" w:lineRule="auto"/>
        <w:ind w:left="634" w:hanging="214"/>
      </w:pPr>
      <w:r>
        <w:rPr>
          <w:rFonts w:hint="eastAsia"/>
        </w:rPr>
        <w:t>(E)　当該世界貿易機関加盟国及び合衆国への中華人民共和国からの輸出の程度</w:t>
      </w:r>
    </w:p>
    <w:p w:rsidR="008B00A9" w:rsidRDefault="008B00A9" w:rsidP="00262AA4">
      <w:pPr>
        <w:pStyle w:val="OasysWin"/>
        <w:wordWrap/>
        <w:spacing w:line="360" w:lineRule="auto"/>
        <w:ind w:left="634" w:hanging="214"/>
      </w:pPr>
      <w:r>
        <w:rPr>
          <w:rFonts w:hint="eastAsia"/>
        </w:rPr>
        <w:t>(F)　当該世界貿易機関加盟国により取られ又は提案された措置による輸出の現実又は差し迫った変化</w:t>
      </w:r>
    </w:p>
    <w:p w:rsidR="008B00A9" w:rsidRDefault="008B00A9" w:rsidP="00262AA4">
      <w:pPr>
        <w:pStyle w:val="OasysWin"/>
        <w:wordWrap/>
        <w:spacing w:line="360" w:lineRule="auto"/>
        <w:ind w:left="634" w:hanging="214"/>
      </w:pPr>
      <w:r>
        <w:rPr>
          <w:rFonts w:hint="eastAsia"/>
        </w:rPr>
        <w:t>(G)　中華人民共和国から合衆国以外の国への現実又は差し迫った輸出の転換</w:t>
      </w:r>
    </w:p>
    <w:p w:rsidR="008B00A9" w:rsidRDefault="008B00A9" w:rsidP="00262AA4">
      <w:pPr>
        <w:pStyle w:val="OasysWin"/>
        <w:wordWrap/>
        <w:spacing w:line="360" w:lineRule="auto"/>
        <w:ind w:left="634" w:hanging="214"/>
      </w:pPr>
      <w:r>
        <w:rPr>
          <w:rFonts w:hint="eastAsia"/>
        </w:rPr>
        <w:lastRenderedPageBreak/>
        <w:t>(H)　問題となっている産品の合衆国への輸入量の周期的又は季節的変動</w:t>
      </w:r>
    </w:p>
    <w:p w:rsidR="008B00A9" w:rsidRDefault="008B00A9" w:rsidP="00262AA4">
      <w:pPr>
        <w:pStyle w:val="OasysWin"/>
        <w:wordWrap/>
        <w:spacing w:line="360" w:lineRule="auto"/>
        <w:ind w:left="634" w:hanging="214"/>
      </w:pPr>
      <w:r>
        <w:rPr>
          <w:rFonts w:hint="eastAsia"/>
        </w:rPr>
        <w:t>(I)　問題となっている産品の合衆国市場への需要及び供給の状態</w:t>
      </w:r>
    </w:p>
    <w:p w:rsidR="008B00A9" w:rsidRDefault="008B00A9" w:rsidP="00262AA4">
      <w:pPr>
        <w:pStyle w:val="OasysWin"/>
        <w:wordWrap/>
        <w:spacing w:line="360" w:lineRule="auto"/>
        <w:ind w:left="420"/>
      </w:pPr>
      <w:r>
        <w:rPr>
          <w:rFonts w:hint="eastAsia"/>
        </w:rPr>
        <w:t>(A)から(I)に掲げるいずれかの要素の存在又は不存在は重大な貿易転換又はそのおそれがないことに必須なものではないものとする。</w:t>
      </w:r>
    </w:p>
    <w:p w:rsidR="008B00A9" w:rsidRDefault="008B00A9" w:rsidP="00262AA4">
      <w:pPr>
        <w:pStyle w:val="OasysWin"/>
        <w:wordWrap/>
        <w:spacing w:line="360" w:lineRule="auto"/>
        <w:ind w:left="424" w:hanging="214"/>
      </w:pPr>
      <w:r>
        <w:rPr>
          <w:rFonts w:hint="eastAsia"/>
        </w:rPr>
        <w:t>⑵　決定を行うために、委員会は、当該世界貿易機関加盟国が⒜に規定する協議を求めるための調査を表明したときからの中華人民共和国から合衆国への輸入の変化を考慮しなければならない。</w:t>
      </w:r>
    </w:p>
    <w:p w:rsidR="008B00A9" w:rsidRDefault="008B00A9" w:rsidP="00262AA4">
      <w:pPr>
        <w:pStyle w:val="OasysWin"/>
        <w:wordWrap/>
        <w:spacing w:line="360" w:lineRule="auto"/>
        <w:ind w:left="424" w:hanging="214"/>
      </w:pPr>
      <w:r>
        <w:rPr>
          <w:rFonts w:hint="eastAsia"/>
        </w:rPr>
        <w:t>⑶　特定の産品に対する世界貿易機関加盟国による１を超える措置が、⒝に基づく提訴、要請若しくは決議又は調査の過程で特定された場合、委員会は、重大な貿易転換又はそのおそれが存在するかの決定において、当該措置の現実又は差し迫った効果を累積的に評価することができる。</w:t>
      </w:r>
    </w:p>
    <w:p w:rsidR="008B00A9" w:rsidRDefault="008B00A9" w:rsidP="00262AA4">
      <w:pPr>
        <w:pStyle w:val="OasysWin"/>
        <w:wordWrap/>
        <w:spacing w:line="360" w:lineRule="auto"/>
        <w:ind w:left="214" w:hanging="214"/>
      </w:pPr>
      <w:r>
        <w:rPr>
          <w:rFonts w:hint="eastAsia"/>
        </w:rPr>
        <w:t>⒠　委員会の決定：協定権限</w:t>
      </w:r>
    </w:p>
    <w:p w:rsidR="008B00A9" w:rsidRDefault="008B00A9" w:rsidP="00262AA4">
      <w:pPr>
        <w:pStyle w:val="OasysWin"/>
        <w:wordWrap/>
        <w:spacing w:line="360" w:lineRule="auto"/>
        <w:ind w:left="424" w:hanging="214"/>
      </w:pPr>
      <w:r>
        <w:rPr>
          <w:rFonts w:hint="eastAsia"/>
        </w:rPr>
        <w:t>⑴　委員会は、できるだけ早くかつ、申請書が提出され、又は要求若しくは決議が受理され、又は発意が採択された日から45日以内に⒝に基づく決定を行い大統領及び通商代表に送付しなければならない。委員会の表決が当該決定に関して同数に分かれた場合、委員のいずれかのグループによる決定を、大統領及び通商代表により、委員会の決定とみ見なすことができる。</w:t>
      </w:r>
    </w:p>
    <w:p w:rsidR="008B00A9" w:rsidRDefault="008B00A9" w:rsidP="00262AA4">
      <w:pPr>
        <w:pStyle w:val="OasysWin"/>
        <w:wordWrap/>
        <w:spacing w:line="360" w:lineRule="auto"/>
        <w:ind w:left="424" w:hanging="214"/>
      </w:pPr>
      <w:r>
        <w:rPr>
          <w:rFonts w:hint="eastAsia"/>
        </w:rPr>
        <w:t>⑵　通商代表は、合衆国の国内市場への重大な貿易転換又はそのおそれを防止し、又は除去するために必</w:t>
      </w:r>
      <w:r>
        <w:rPr>
          <w:rFonts w:hint="eastAsia"/>
        </w:rPr>
        <w:lastRenderedPageBreak/>
        <w:t>要な措置を中華人民共和国又は他の世界貿易機関加盟国が行うことについての協定の締結を授権され、当該協定を、中華人民共和国の世界貿易機関への加入議定書に規定する産品特定セーフガードに基づく</w:t>
      </w:r>
      <w:r>
        <w:t>60</w:t>
      </w:r>
      <w:r>
        <w:rPr>
          <w:rFonts w:hint="eastAsia"/>
        </w:rPr>
        <w:t>日の協議期間（通商代表が，⑴に基づく肯定的決定又は⑴に基づき、通商代表が決定を肯定的とみなせる決定を受領後</w:t>
      </w:r>
      <w:r>
        <w:t>5</w:t>
      </w:r>
      <w:r>
        <w:rPr>
          <w:rFonts w:hint="eastAsia"/>
        </w:rPr>
        <w:t>日以内に開始しなければならないの終了前に締結することを要請される。</w:t>
      </w:r>
    </w:p>
    <w:p w:rsidR="008B00A9" w:rsidRDefault="008B00A9" w:rsidP="00262AA4">
      <w:pPr>
        <w:pStyle w:val="OasysWin"/>
        <w:wordWrap/>
        <w:spacing w:line="360" w:lineRule="auto"/>
        <w:ind w:left="424" w:hanging="214"/>
      </w:pPr>
      <w:r>
        <w:rPr>
          <w:rFonts w:hint="eastAsia"/>
        </w:rPr>
        <w:t>⑶　委員会による報告</w:t>
      </w:r>
    </w:p>
    <w:p w:rsidR="008B00A9" w:rsidRDefault="008B00A9" w:rsidP="00262AA4">
      <w:pPr>
        <w:pStyle w:val="OasysWin"/>
        <w:wordWrap/>
        <w:spacing w:line="360" w:lineRule="auto"/>
        <w:ind w:left="634" w:hanging="214"/>
      </w:pPr>
      <w:r>
        <w:rPr>
          <w:rFonts w:hint="eastAsia"/>
        </w:rPr>
        <w:t>(A) ⒝に基づく決定が行われてからから</w:t>
      </w:r>
      <w:r w:rsidR="00E8502A">
        <w:t>1</w:t>
      </w:r>
      <w:r>
        <w:t>0</w:t>
      </w:r>
      <w:r>
        <w:rPr>
          <w:rFonts w:hint="eastAsia"/>
        </w:rPr>
        <w:t>日以内に委員会は、大統領及び通商代表に報告書を提出しなければならない。</w:t>
      </w:r>
    </w:p>
    <w:p w:rsidR="008B00A9" w:rsidRDefault="008B00A9" w:rsidP="00262AA4">
      <w:pPr>
        <w:pStyle w:val="OasysWin"/>
        <w:wordWrap/>
        <w:spacing w:line="360" w:lineRule="auto"/>
        <w:ind w:left="634" w:hanging="214"/>
      </w:pPr>
      <w:r>
        <w:rPr>
          <w:rFonts w:hint="eastAsia"/>
        </w:rPr>
        <w:t>(B) 委員会は、(A)に基づき求められる報告書に、次の項目を含めなければならない。</w:t>
      </w:r>
    </w:p>
    <w:p w:rsidR="008B00A9" w:rsidRDefault="008B00A9" w:rsidP="00262AA4">
      <w:pPr>
        <w:pStyle w:val="OasysWin"/>
        <w:wordWrap/>
        <w:spacing w:line="360" w:lineRule="auto"/>
        <w:ind w:left="844" w:hanging="214"/>
      </w:pPr>
      <w:r>
        <w:rPr>
          <w:rFonts w:hint="eastAsia"/>
        </w:rPr>
        <w:t>⒤　⒝に基づき行われた決定及びその決定の根拠の説明</w:t>
      </w:r>
    </w:p>
    <w:p w:rsidR="008B00A9" w:rsidRDefault="008B00A9" w:rsidP="00262AA4">
      <w:pPr>
        <w:pStyle w:val="OasysWin"/>
        <w:wordWrap/>
        <w:spacing w:line="360" w:lineRule="auto"/>
        <w:ind w:left="844" w:hanging="214"/>
      </w:pPr>
      <w:r>
        <w:rPr>
          <w:rFonts w:hint="eastAsia"/>
        </w:rPr>
        <w:t>(ii) ⒝に基づく決定が肯定的であり、又は⒠⑴に基づき、</w:t>
      </w:r>
      <w:r>
        <w:rPr>
          <w:rFonts w:hAnsi="ＭＳ 明朝" w:hint="eastAsia"/>
        </w:rPr>
        <w:t>大統領又は通商代表が決定を肯定的とみなせる場合、</w:t>
      </w:r>
      <w:r>
        <w:rPr>
          <w:rFonts w:hint="eastAsia"/>
        </w:rPr>
        <w:t>重大な貿易転換又はそのおそれを防止し、又は除去するために導入される関税の引き上げ幅又はその他の輸入制限措置についての委員会の勧告及び各勧告の根拠の説明。</w:t>
      </w:r>
      <w:r>
        <w:rPr>
          <w:rFonts w:hAnsi="ＭＳ 明朝" w:hint="eastAsia"/>
        </w:rPr>
        <w:t>⒝に基づく肯定的決定に賛成した委員会の委員のみが、</w:t>
      </w:r>
      <w:r>
        <w:rPr>
          <w:rFonts w:hint="eastAsia"/>
        </w:rPr>
        <w:t>重大な貿易転換又はそのおそれを防止し、又は除去するため提案する措置について票決することができる。</w:t>
      </w:r>
    </w:p>
    <w:p w:rsidR="008B00A9" w:rsidRDefault="008B00A9" w:rsidP="00262AA4">
      <w:pPr>
        <w:pStyle w:val="OasysWin"/>
        <w:wordWrap/>
        <w:spacing w:line="360" w:lineRule="auto"/>
        <w:ind w:left="844" w:hanging="214"/>
      </w:pPr>
      <w:r>
        <w:rPr>
          <w:rFonts w:hint="eastAsia"/>
        </w:rPr>
        <w:t>(iii) ⒤及び(ii)に規定する決定及び勧告に関する委員会の委員による不賛成又は独立的見解。</w:t>
      </w:r>
    </w:p>
    <w:p w:rsidR="008B00A9" w:rsidRDefault="008B00A9" w:rsidP="00262AA4">
      <w:pPr>
        <w:pStyle w:val="OasysWin"/>
        <w:wordWrap/>
        <w:spacing w:line="360" w:lineRule="auto"/>
        <w:ind w:left="844" w:hanging="214"/>
      </w:pPr>
      <w:r>
        <w:rPr>
          <w:rFonts w:hint="eastAsia"/>
        </w:rPr>
        <w:lastRenderedPageBreak/>
        <w:t>(iv) 次に関する記述</w:t>
      </w:r>
    </w:p>
    <w:p w:rsidR="008B00A9" w:rsidRDefault="008B00A9" w:rsidP="00262AA4">
      <w:pPr>
        <w:pStyle w:val="OasysWin"/>
        <w:wordWrap/>
        <w:spacing w:line="360" w:lineRule="auto"/>
        <w:ind w:left="1054" w:hanging="214"/>
      </w:pPr>
      <w:r>
        <w:rPr>
          <w:rFonts w:hint="eastAsia"/>
        </w:rPr>
        <w:t>(I) (ii)に基づき勧告された措置を実施することが、提訴者である国内産業、他の国内産業及び消費者に対して与えるだろう短期的及び長期的効果</w:t>
      </w:r>
    </w:p>
    <w:p w:rsidR="008B00A9" w:rsidRDefault="008B00A9" w:rsidP="00262AA4">
      <w:pPr>
        <w:pStyle w:val="OasysWin"/>
        <w:wordWrap/>
        <w:spacing w:line="360" w:lineRule="auto"/>
        <w:ind w:left="1054" w:hanging="214"/>
      </w:pPr>
      <w:r>
        <w:rPr>
          <w:rFonts w:hint="eastAsia"/>
        </w:rPr>
        <w:t>(II) 勧告された措置をとらないことが、提訴者である国内産業、その労働者及び当該産業の生産設備が立地している地域社会、そしてその他の国内産業に与える短期的及び長期的効果</w:t>
      </w:r>
    </w:p>
    <w:p w:rsidR="008B00A9" w:rsidRDefault="008B00A9" w:rsidP="00262AA4">
      <w:pPr>
        <w:pStyle w:val="OasysWin"/>
        <w:wordWrap/>
        <w:spacing w:line="360" w:lineRule="auto"/>
        <w:ind w:left="844" w:hanging="214"/>
      </w:pPr>
      <w:r>
        <w:rPr>
          <w:rFonts w:hint="eastAsia"/>
        </w:rPr>
        <w:t>(C)　委員会は、(A)に基づき大統領に対して報告書を提出した後、速やかに（秘密である営業上の情報を除き）その報告書を一般に公開し、その要約を官報に掲載しなければならない。</w:t>
      </w:r>
    </w:p>
    <w:p w:rsidR="008B00A9" w:rsidRDefault="008B00A9" w:rsidP="00262AA4">
      <w:pPr>
        <w:pStyle w:val="OasysWin"/>
        <w:wordWrap/>
        <w:spacing w:line="360" w:lineRule="auto"/>
        <w:ind w:left="214" w:hanging="214"/>
      </w:pPr>
      <w:r>
        <w:rPr>
          <w:rFonts w:hint="eastAsia"/>
        </w:rPr>
        <w:t>⒡　公衆の意見</w:t>
      </w:r>
    </w:p>
    <w:p w:rsidR="008B00A9" w:rsidRDefault="008B00A9" w:rsidP="00262AA4">
      <w:pPr>
        <w:pStyle w:val="OasysWin"/>
        <w:wordWrap/>
        <w:spacing w:line="360" w:lineRule="auto"/>
        <w:ind w:left="210" w:firstLine="214"/>
      </w:pPr>
      <w:r>
        <w:rPr>
          <w:rFonts w:hint="eastAsia"/>
        </w:rPr>
        <w:t>協議が、60日以内に中華人民共和国又は関係する当該世界貿易機関加盟国との協定締結にとならなかった場合、通商代表は重大な貿易転換又はそのおそれを防止し、又は除去するため提案された措置について連邦官報に公告し、及び利害関係者に対して、提案された措置が公衆の利益になるかならないかについての見解及び証拠を提出する機会を与えなければならない。</w:t>
      </w:r>
    </w:p>
    <w:p w:rsidR="008B00A9" w:rsidRDefault="008B00A9" w:rsidP="00262AA4">
      <w:pPr>
        <w:pStyle w:val="OasysWin"/>
        <w:wordWrap/>
        <w:spacing w:line="360" w:lineRule="auto"/>
        <w:ind w:left="214" w:hanging="214"/>
      </w:pPr>
      <w:r>
        <w:rPr>
          <w:rFonts w:hint="eastAsia"/>
        </w:rPr>
        <w:t>⒢　大統領への勧告</w:t>
      </w:r>
    </w:p>
    <w:p w:rsidR="008B00A9" w:rsidRDefault="008B00A9" w:rsidP="00262AA4">
      <w:pPr>
        <w:pStyle w:val="OasysWin"/>
        <w:wordWrap/>
        <w:spacing w:line="360" w:lineRule="auto"/>
        <w:ind w:left="210" w:firstLine="214"/>
      </w:pPr>
      <w:r>
        <w:rPr>
          <w:rFonts w:hint="eastAsia"/>
        </w:rPr>
        <w:t>⒠に規定する協議の終了から20日以内に通商代表は、大統領に対し、重大な貿易転換又はそのおそれを防止し、又は除去するための措置についての勧告を行わなければならない。</w:t>
      </w:r>
    </w:p>
    <w:p w:rsidR="008B00A9" w:rsidRDefault="008B00A9" w:rsidP="00262AA4">
      <w:pPr>
        <w:pStyle w:val="OasysWin"/>
        <w:wordWrap/>
        <w:spacing w:line="360" w:lineRule="auto"/>
        <w:ind w:left="214" w:hanging="214"/>
      </w:pPr>
      <w:r>
        <w:rPr>
          <w:rFonts w:hint="eastAsia"/>
        </w:rPr>
        <w:lastRenderedPageBreak/>
        <w:t>⒣　大統領の措置</w:t>
      </w:r>
    </w:p>
    <w:p w:rsidR="008B00A9" w:rsidRDefault="008B00A9" w:rsidP="00262AA4">
      <w:pPr>
        <w:pStyle w:val="OasysWin"/>
        <w:wordWrap/>
        <w:spacing w:line="360" w:lineRule="auto"/>
        <w:ind w:left="210" w:firstLine="214"/>
      </w:pPr>
      <w:r>
        <w:rPr>
          <w:rFonts w:hint="eastAsia"/>
        </w:rPr>
        <w:t>通商代表からの勧告の受理後20日以内に、大統領は重大な貿易転換又はそのおそれを防止し、又は除去するための措置を決定しなければならない。</w:t>
      </w:r>
    </w:p>
    <w:p w:rsidR="008B00A9" w:rsidRDefault="008B00A9" w:rsidP="00262AA4">
      <w:pPr>
        <w:pStyle w:val="OasysWin"/>
        <w:wordWrap/>
        <w:spacing w:line="360" w:lineRule="auto"/>
        <w:ind w:left="214" w:hanging="214"/>
      </w:pPr>
      <w:r>
        <w:rPr>
          <w:rFonts w:hint="eastAsia"/>
        </w:rPr>
        <w:t>⒤　措置の存続期間</w:t>
      </w:r>
    </w:p>
    <w:p w:rsidR="008B00A9" w:rsidRDefault="008B00A9" w:rsidP="00262AA4">
      <w:pPr>
        <w:pStyle w:val="OasysWin"/>
        <w:wordWrap/>
        <w:spacing w:line="360" w:lineRule="auto"/>
        <w:ind w:left="210" w:firstLine="214"/>
      </w:pPr>
      <w:r>
        <w:rPr>
          <w:rFonts w:hint="eastAsia"/>
        </w:rPr>
        <w:t>⒣に基づき取られた措置は、当該世界貿易機関加盟国が中華人民共和国からの輸入にたいしてとった措置の終了後30日以内に終了しなければならない。</w:t>
      </w:r>
    </w:p>
    <w:p w:rsidR="008B00A9" w:rsidRDefault="008B00A9" w:rsidP="00262AA4">
      <w:pPr>
        <w:pStyle w:val="OasysWin"/>
        <w:wordWrap/>
        <w:spacing w:line="360" w:lineRule="auto"/>
        <w:ind w:left="214" w:hanging="214"/>
      </w:pPr>
      <w:r>
        <w:rPr>
          <w:rFonts w:hint="eastAsia"/>
        </w:rPr>
        <w:t>⒥　事情の見直し</w:t>
      </w:r>
    </w:p>
    <w:p w:rsidR="008B00A9" w:rsidRDefault="008B00A9" w:rsidP="00262AA4">
      <w:pPr>
        <w:pStyle w:val="OasysWin"/>
        <w:wordWrap/>
        <w:spacing w:line="360" w:lineRule="auto"/>
        <w:ind w:left="424" w:hanging="214"/>
      </w:pPr>
      <w:r>
        <w:rPr>
          <w:rFonts w:hint="eastAsia"/>
        </w:rPr>
        <w:t>⑴　⒜に規定する協議に基づき中華人民共和国に対して世界貿易機関加盟国が取った措置についての変更を世界貿易機関加盟国が世界貿易機関セーフガード委員会へ通報する必要が生じた場合、委員会は、⒣に基づき取られた措置の存続の必要性を見直さなければならない。委員会は、当該通報後60日以内に、重大な貿易転換が存続しているか決定し、その決定を大統領に通報しなければならない。大統領は委員会の通報を受領後</w:t>
      </w:r>
      <w:r w:rsidR="00E8502A">
        <w:rPr>
          <w:rFonts w:hint="eastAsia"/>
        </w:rPr>
        <w:t>1</w:t>
      </w:r>
      <w:r>
        <w:rPr>
          <w:rFonts w:hint="eastAsia"/>
        </w:rPr>
        <w:t>5日以内に⒣に基づき取られた措置を変更、撤回又は維持するかを決定しなければならない。</w:t>
      </w:r>
    </w:p>
    <w:p w:rsidR="008B00A9" w:rsidRDefault="008B00A9" w:rsidP="00262AA4">
      <w:pPr>
        <w:pStyle w:val="OasysWin"/>
        <w:wordWrap/>
        <w:spacing w:line="360" w:lineRule="auto"/>
        <w:ind w:left="214" w:hanging="214"/>
        <w:rPr>
          <w:spacing w:val="0"/>
        </w:rPr>
      </w:pPr>
      <w:r>
        <w:rPr>
          <w:rFonts w:hint="eastAsia"/>
        </w:rPr>
        <w:t>第</w:t>
      </w:r>
      <w:r>
        <w:t>4</w:t>
      </w:r>
      <w:r>
        <w:rPr>
          <w:rFonts w:hint="eastAsia"/>
        </w:rPr>
        <w:t>2</w:t>
      </w:r>
      <w:r>
        <w:t>3</w:t>
      </w:r>
      <w:r>
        <w:rPr>
          <w:rFonts w:hint="eastAsia"/>
        </w:rPr>
        <w:t>条　規則；規定の終了</w:t>
      </w:r>
    </w:p>
    <w:p w:rsidR="008B00A9" w:rsidRDefault="008B00A9" w:rsidP="00262AA4">
      <w:pPr>
        <w:pStyle w:val="OasysWin"/>
        <w:wordWrap/>
        <w:spacing w:line="360" w:lineRule="auto"/>
        <w:ind w:left="210" w:hanging="210"/>
        <w:rPr>
          <w:spacing w:val="0"/>
        </w:rPr>
      </w:pPr>
      <w:r>
        <w:rPr>
          <w:rFonts w:hint="eastAsia"/>
          <w:spacing w:val="0"/>
        </w:rPr>
        <w:t>⒜　制限の執行及び監視</w:t>
      </w:r>
    </w:p>
    <w:p w:rsidR="008B00A9" w:rsidRDefault="008B00A9" w:rsidP="00262AA4">
      <w:pPr>
        <w:pStyle w:val="OasysWin"/>
        <w:wordWrap/>
        <w:spacing w:line="360" w:lineRule="auto"/>
        <w:ind w:left="210" w:firstLine="214"/>
        <w:rPr>
          <w:spacing w:val="0"/>
        </w:rPr>
      </w:pPr>
      <w:r>
        <w:rPr>
          <w:rFonts w:hint="eastAsia"/>
        </w:rPr>
        <w:lastRenderedPageBreak/>
        <w:t>大統領は、このサブタイトルに基づき布告された制限に関する効率的かつ公正な行政及び第422条⒜に基づく輸入の効果的監視を、規則によって定めなければならない。</w:t>
      </w:r>
    </w:p>
    <w:p w:rsidR="008B00A9" w:rsidRDefault="008B00A9" w:rsidP="00262AA4">
      <w:pPr>
        <w:pStyle w:val="OasysWin"/>
        <w:wordWrap/>
        <w:spacing w:line="360" w:lineRule="auto"/>
        <w:ind w:left="210" w:hanging="210"/>
        <w:rPr>
          <w:spacing w:val="0"/>
        </w:rPr>
      </w:pPr>
      <w:r>
        <w:rPr>
          <w:rFonts w:hint="eastAsia"/>
          <w:spacing w:val="0"/>
        </w:rPr>
        <w:t>⒝　協定の執行</w:t>
      </w:r>
    </w:p>
    <w:p w:rsidR="008B00A9" w:rsidRDefault="008B00A9" w:rsidP="00262AA4">
      <w:pPr>
        <w:pStyle w:val="OasysWin"/>
        <w:wordWrap/>
        <w:spacing w:line="360" w:lineRule="auto"/>
        <w:ind w:left="210" w:firstLine="210"/>
        <w:rPr>
          <w:spacing w:val="0"/>
        </w:rPr>
      </w:pPr>
      <w:r>
        <w:rPr>
          <w:rFonts w:hint="eastAsia"/>
          <w:spacing w:val="0"/>
        </w:rPr>
        <w:t>第422条⒜又は第422条⒠⑵に基づく協議に基づき締結された協定の執行のため、大統領は、</w:t>
      </w:r>
      <w:r>
        <w:rPr>
          <w:rFonts w:hint="eastAsia"/>
        </w:rPr>
        <w:t>当該協定の対象となっている産品の申告又は保税倉庫からの倉出しを管理する規則を制定することができる。</w:t>
      </w:r>
    </w:p>
    <w:p w:rsidR="008B00A9" w:rsidRDefault="008B00A9" w:rsidP="00262AA4">
      <w:pPr>
        <w:pStyle w:val="OasysWin"/>
        <w:wordWrap/>
        <w:spacing w:line="360" w:lineRule="auto"/>
        <w:ind w:left="210" w:hanging="210"/>
        <w:rPr>
          <w:spacing w:val="0"/>
        </w:rPr>
      </w:pPr>
      <w:r>
        <w:rPr>
          <w:rFonts w:hint="eastAsia"/>
          <w:spacing w:val="0"/>
        </w:rPr>
        <w:t>⒞　終了期日</w:t>
      </w:r>
    </w:p>
    <w:p w:rsidR="00E8502A" w:rsidRDefault="008B00A9" w:rsidP="00262AA4">
      <w:pPr>
        <w:pStyle w:val="OasysWin"/>
        <w:wordWrap/>
        <w:spacing w:line="360" w:lineRule="auto"/>
        <w:ind w:left="210" w:firstLine="214"/>
      </w:pPr>
      <w:r>
        <w:rPr>
          <w:rFonts w:hint="eastAsia"/>
        </w:rPr>
        <w:t>このサブタイトル及びこのサブタイトルに基づく規則は、中華人民共和国の世界貿易機関への加入議定書が効力を発してから</w:t>
      </w:r>
      <w:r w:rsidR="00E8502A">
        <w:rPr>
          <w:rFonts w:hint="eastAsia"/>
        </w:rPr>
        <w:t>1</w:t>
      </w:r>
      <w:r>
        <w:rPr>
          <w:rFonts w:hint="eastAsia"/>
        </w:rPr>
        <w:t>2年後に効力を失う。</w:t>
      </w:r>
    </w:p>
    <w:p w:rsidR="00E8502A" w:rsidRDefault="008B00A9" w:rsidP="00262AA4">
      <w:pPr>
        <w:pStyle w:val="OasysWin"/>
        <w:wordWrap/>
        <w:spacing w:line="360" w:lineRule="auto"/>
        <w:rPr>
          <w:spacing w:val="0"/>
        </w:rPr>
      </w:pPr>
      <w:r>
        <w:rPr>
          <w:rFonts w:eastAsia="ＭＳ ゴシック" w:hint="eastAsia"/>
        </w:rPr>
        <w:t>第</w:t>
      </w:r>
      <w:r w:rsidR="00262AA4">
        <w:rPr>
          <w:rFonts w:eastAsia="ＭＳ ゴシック" w:hint="eastAsia"/>
        </w:rPr>
        <w:t>5</w:t>
      </w:r>
      <w:r>
        <w:rPr>
          <w:rFonts w:eastAsia="ＭＳ ゴシック" w:hint="eastAsia"/>
        </w:rPr>
        <w:t>編　一般特恵関税制度</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50</w:t>
      </w:r>
      <w:r w:rsidR="00E8502A">
        <w:rPr>
          <w:rFonts w:ascii="ＭＳ ゴシック" w:eastAsia="ＭＳ ゴシック"/>
        </w:rPr>
        <w:t>1</w:t>
      </w:r>
      <w:r>
        <w:rPr>
          <w:rFonts w:eastAsia="ＭＳ ゴシック" w:hint="eastAsia"/>
        </w:rPr>
        <w:t>条　特恵供与権限</w:t>
      </w:r>
    </w:p>
    <w:p w:rsidR="008B00A9" w:rsidRDefault="008B00A9" w:rsidP="00262AA4">
      <w:pPr>
        <w:pStyle w:val="OasysWin"/>
        <w:wordWrap/>
        <w:spacing w:line="360" w:lineRule="auto"/>
        <w:ind w:firstLine="214"/>
        <w:rPr>
          <w:spacing w:val="0"/>
        </w:rPr>
      </w:pPr>
      <w:r>
        <w:rPr>
          <w:rFonts w:hint="eastAsia"/>
        </w:rPr>
        <w:t>大統領は、この編の規定に基づき受益対象開発途上国からの特恵対象品目に関税の無税待遇を供与することができる。当該措置を行うに当たっては、大統領は、次のことについて適切な考慮を払わなければならない。</w:t>
      </w:r>
    </w:p>
    <w:p w:rsidR="008B00A9" w:rsidRDefault="008B00A9" w:rsidP="00262AA4">
      <w:pPr>
        <w:pStyle w:val="OasysWin"/>
        <w:wordWrap/>
        <w:spacing w:line="360" w:lineRule="auto"/>
        <w:ind w:left="424" w:hanging="214"/>
      </w:pPr>
      <w:r>
        <w:rPr>
          <w:rFonts w:hint="eastAsia"/>
        </w:rPr>
        <w:t>⑴　当該措置が、開発途上国の輸出拡大を通じる開発途上国の経済開発の発展に与える効果</w:t>
      </w:r>
    </w:p>
    <w:p w:rsidR="008B00A9" w:rsidRDefault="008B00A9" w:rsidP="00262AA4">
      <w:pPr>
        <w:pStyle w:val="OasysWin"/>
        <w:wordWrap/>
        <w:spacing w:line="360" w:lineRule="auto"/>
        <w:ind w:left="424" w:hanging="214"/>
      </w:pPr>
      <w:r>
        <w:rPr>
          <w:rFonts w:hint="eastAsia"/>
        </w:rPr>
        <w:t>⑵</w:t>
      </w:r>
      <w:r>
        <w:t xml:space="preserve">　</w:t>
      </w:r>
      <w:r>
        <w:rPr>
          <w:rFonts w:hint="eastAsia"/>
        </w:rPr>
        <w:t>他の主要先進国が、開発途上国の産品の輸入に関して一般特恵関税を供与することにより開発途上</w:t>
      </w:r>
      <w:r>
        <w:rPr>
          <w:rFonts w:hint="eastAsia"/>
        </w:rPr>
        <w:lastRenderedPageBreak/>
        <w:t>国を援助するために行っている同種の努力の程度</w:t>
      </w:r>
    </w:p>
    <w:p w:rsidR="008B00A9" w:rsidRDefault="008B00A9" w:rsidP="00262AA4">
      <w:pPr>
        <w:pStyle w:val="OasysWin"/>
        <w:wordWrap/>
        <w:spacing w:line="360" w:lineRule="auto"/>
        <w:ind w:left="424" w:hanging="214"/>
      </w:pPr>
      <w:r>
        <w:rPr>
          <w:rFonts w:hint="eastAsia"/>
        </w:rPr>
        <w:t>⑶　同種又は直接競合する物品の合衆国の生産者に対して予想される当該措置の与える影響</w:t>
      </w:r>
    </w:p>
    <w:p w:rsidR="00E8502A" w:rsidRDefault="008B00A9" w:rsidP="00262AA4">
      <w:pPr>
        <w:pStyle w:val="OasysWin"/>
        <w:wordWrap/>
        <w:spacing w:line="360" w:lineRule="auto"/>
        <w:ind w:left="424" w:hanging="214"/>
        <w:rPr>
          <w:spacing w:val="0"/>
        </w:rPr>
      </w:pPr>
      <w:r>
        <w:rPr>
          <w:rFonts w:hint="eastAsia"/>
        </w:rPr>
        <w:t>⑷　対象品目に関する受益対象開発途上国の競争力の程度</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502</w:t>
      </w:r>
      <w:r>
        <w:rPr>
          <w:rFonts w:eastAsia="ＭＳ ゴシック" w:hint="eastAsia"/>
        </w:rPr>
        <w:t>条　受益対象開発途上国の指定</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国の指定権限</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受益対象開発途上国</w:t>
      </w:r>
    </w:p>
    <w:p w:rsidR="008B00A9" w:rsidRDefault="008B00A9" w:rsidP="00262AA4">
      <w:pPr>
        <w:pStyle w:val="OasysWin"/>
        <w:wordWrap/>
        <w:spacing w:line="360" w:lineRule="auto"/>
        <w:ind w:left="420" w:firstLine="214"/>
      </w:pPr>
      <w:r>
        <w:rPr>
          <w:rFonts w:hint="eastAsia"/>
        </w:rPr>
        <w:t>大統領は、この編の目的のために受益対象開発途上国を指定することができる。</w:t>
      </w:r>
    </w:p>
    <w:p w:rsidR="008B00A9" w:rsidRDefault="008B00A9" w:rsidP="00262AA4">
      <w:pPr>
        <w:pStyle w:val="OasysWin"/>
        <w:wordWrap/>
        <w:spacing w:line="360" w:lineRule="auto"/>
        <w:ind w:left="424" w:hanging="214"/>
      </w:pPr>
      <w:r>
        <w:rPr>
          <w:rFonts w:hint="eastAsia"/>
        </w:rPr>
        <w:t>⑵</w:t>
      </w:r>
      <w:r>
        <w:t xml:space="preserve">　</w:t>
      </w:r>
      <w:r>
        <w:rPr>
          <w:rFonts w:hint="eastAsia"/>
        </w:rPr>
        <w:t>後発受益対象開発途上国</w:t>
      </w:r>
    </w:p>
    <w:p w:rsidR="008B00A9" w:rsidRDefault="008B00A9" w:rsidP="00262AA4">
      <w:pPr>
        <w:pStyle w:val="OasysWin"/>
        <w:wordWrap/>
        <w:spacing w:line="360" w:lineRule="auto"/>
        <w:ind w:left="420" w:firstLine="214"/>
        <w:rPr>
          <w:spacing w:val="0"/>
        </w:rPr>
      </w:pPr>
      <w:r>
        <w:rPr>
          <w:rFonts w:hint="eastAsia"/>
        </w:rPr>
        <w:t>大統領は、この編の目的のために第</w:t>
      </w:r>
      <w:r>
        <w:t>50</w:t>
      </w:r>
      <w:r w:rsidR="00E8502A">
        <w:t>1</w:t>
      </w:r>
      <w:r>
        <w:t>条</w:t>
      </w:r>
      <w:r>
        <w:rPr>
          <w:rFonts w:hint="eastAsia"/>
        </w:rPr>
        <w:t>及びこの条の⒞に規定する考慮に基づき後発受益対象開発途上国を指定することができる。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指定不適格国</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特定国</w:t>
      </w:r>
    </w:p>
    <w:p w:rsidR="008B00A9" w:rsidRDefault="008B00A9" w:rsidP="00262AA4">
      <w:pPr>
        <w:pStyle w:val="OasysWin"/>
        <w:wordWrap/>
        <w:spacing w:line="360" w:lineRule="auto"/>
        <w:ind w:left="420" w:firstLine="214"/>
        <w:rPr>
          <w:spacing w:val="0"/>
        </w:rPr>
      </w:pPr>
      <w:r>
        <w:rPr>
          <w:rFonts w:hint="eastAsia"/>
        </w:rPr>
        <w:t>次の各国は、この編の目的のために受益対象開発途上国として指定してはならない。</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オーストラリア</w:t>
      </w:r>
    </w:p>
    <w:p w:rsidR="008B00A9" w:rsidRDefault="008B00A9" w:rsidP="00262AA4">
      <w:pPr>
        <w:pStyle w:val="OasysWin"/>
        <w:wordWrap/>
        <w:spacing w:line="360" w:lineRule="auto"/>
        <w:ind w:left="634" w:hanging="214"/>
      </w:pPr>
      <w:r>
        <w:rPr>
          <w:rFonts w:hint="eastAsia"/>
        </w:rPr>
        <w:t>(B)</w:t>
      </w:r>
      <w:r>
        <w:t xml:space="preserve">　</w:t>
      </w:r>
      <w:r>
        <w:rPr>
          <w:rFonts w:hint="eastAsia"/>
        </w:rPr>
        <w:t>カナダ</w:t>
      </w:r>
    </w:p>
    <w:p w:rsidR="008B00A9" w:rsidRDefault="008B00A9" w:rsidP="00262AA4">
      <w:pPr>
        <w:pStyle w:val="OasysWin"/>
        <w:wordWrap/>
        <w:spacing w:line="360" w:lineRule="auto"/>
        <w:ind w:left="634" w:hanging="214"/>
      </w:pPr>
      <w:r>
        <w:rPr>
          <w:rFonts w:hint="eastAsia"/>
        </w:rPr>
        <w:lastRenderedPageBreak/>
        <w:t>(C)</w:t>
      </w:r>
      <w:r>
        <w:t xml:space="preserve">　</w:t>
      </w:r>
      <w:r>
        <w:rPr>
          <w:rFonts w:hint="eastAsia"/>
        </w:rPr>
        <w:t>欧州連合の加盟国</w:t>
      </w:r>
    </w:p>
    <w:p w:rsidR="008B00A9" w:rsidRDefault="008B00A9" w:rsidP="00262AA4">
      <w:pPr>
        <w:pStyle w:val="OasysWin"/>
        <w:wordWrap/>
        <w:spacing w:line="360" w:lineRule="auto"/>
        <w:ind w:left="634" w:hanging="214"/>
      </w:pPr>
      <w:r>
        <w:rPr>
          <w:rFonts w:hint="eastAsia"/>
        </w:rPr>
        <w:t>(D)</w:t>
      </w:r>
      <w:r>
        <w:t xml:space="preserve">　</w:t>
      </w:r>
      <w:r>
        <w:rPr>
          <w:rFonts w:hint="eastAsia"/>
        </w:rPr>
        <w:t>アイスランド</w:t>
      </w:r>
    </w:p>
    <w:p w:rsidR="008B00A9" w:rsidRDefault="008B00A9" w:rsidP="00262AA4">
      <w:pPr>
        <w:pStyle w:val="OasysWin"/>
        <w:wordWrap/>
        <w:spacing w:line="360" w:lineRule="auto"/>
        <w:ind w:left="634" w:hanging="214"/>
      </w:pPr>
      <w:r>
        <w:rPr>
          <w:rFonts w:hint="eastAsia"/>
        </w:rPr>
        <w:t>(E)</w:t>
      </w:r>
      <w:r>
        <w:t xml:space="preserve">　</w:t>
      </w:r>
      <w:r>
        <w:rPr>
          <w:rFonts w:hint="eastAsia"/>
        </w:rPr>
        <w:t>日本</w:t>
      </w:r>
    </w:p>
    <w:p w:rsidR="008B00A9" w:rsidRDefault="008B00A9" w:rsidP="00262AA4">
      <w:pPr>
        <w:pStyle w:val="OasysWin"/>
        <w:wordWrap/>
        <w:spacing w:line="360" w:lineRule="auto"/>
        <w:ind w:left="634" w:hanging="214"/>
      </w:pPr>
      <w:r>
        <w:rPr>
          <w:rFonts w:hint="eastAsia"/>
        </w:rPr>
        <w:t>(F)</w:t>
      </w:r>
      <w:r>
        <w:t xml:space="preserve">　</w:t>
      </w:r>
      <w:r>
        <w:rPr>
          <w:rFonts w:hint="eastAsia"/>
        </w:rPr>
        <w:t>モナコ</w:t>
      </w:r>
    </w:p>
    <w:p w:rsidR="008B00A9" w:rsidRDefault="008B00A9" w:rsidP="00262AA4">
      <w:pPr>
        <w:pStyle w:val="OasysWin"/>
        <w:wordWrap/>
        <w:spacing w:line="360" w:lineRule="auto"/>
        <w:ind w:left="634" w:hanging="214"/>
      </w:pPr>
      <w:r>
        <w:rPr>
          <w:rFonts w:hint="eastAsia"/>
        </w:rPr>
        <w:t>(G)</w:t>
      </w:r>
      <w:r>
        <w:t xml:space="preserve">　</w:t>
      </w:r>
      <w:r>
        <w:rPr>
          <w:rFonts w:hint="eastAsia"/>
        </w:rPr>
        <w:t>ニュージーランド</w:t>
      </w:r>
    </w:p>
    <w:p w:rsidR="008B00A9" w:rsidRDefault="008B00A9" w:rsidP="00262AA4">
      <w:pPr>
        <w:pStyle w:val="OasysWin"/>
        <w:wordWrap/>
        <w:spacing w:line="360" w:lineRule="auto"/>
        <w:ind w:left="634" w:hanging="214"/>
      </w:pPr>
      <w:r>
        <w:rPr>
          <w:rFonts w:hint="eastAsia"/>
        </w:rPr>
        <w:t>(H)</w:t>
      </w:r>
      <w:r>
        <w:t xml:space="preserve">　</w:t>
      </w:r>
      <w:r>
        <w:rPr>
          <w:rFonts w:hint="eastAsia"/>
        </w:rPr>
        <w:t>ノルウェー</w:t>
      </w:r>
    </w:p>
    <w:p w:rsidR="008B00A9" w:rsidRDefault="008B00A9" w:rsidP="00262AA4">
      <w:pPr>
        <w:pStyle w:val="OasysWin"/>
        <w:wordWrap/>
        <w:spacing w:line="360" w:lineRule="auto"/>
        <w:ind w:left="634" w:hanging="214"/>
        <w:rPr>
          <w:spacing w:val="0"/>
        </w:rPr>
      </w:pPr>
      <w:r>
        <w:rPr>
          <w:rFonts w:hint="eastAsia"/>
        </w:rPr>
        <w:t>(I)</w:t>
      </w:r>
      <w:r>
        <w:t xml:space="preserve">　</w:t>
      </w:r>
      <w:r>
        <w:rPr>
          <w:rFonts w:hint="eastAsia"/>
        </w:rPr>
        <w:t>スイス</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その他の不適格の基礎</w:t>
      </w:r>
    </w:p>
    <w:p w:rsidR="008B00A9" w:rsidRDefault="008B00A9" w:rsidP="00262AA4">
      <w:pPr>
        <w:pStyle w:val="OasysWin"/>
        <w:wordWrap/>
        <w:spacing w:line="360" w:lineRule="auto"/>
        <w:ind w:left="420" w:firstLine="214"/>
        <w:rPr>
          <w:spacing w:val="0"/>
        </w:rPr>
      </w:pPr>
      <w:r>
        <w:rPr>
          <w:rFonts w:hint="eastAsia"/>
        </w:rPr>
        <w:t>大統領は、次に該当する場合、この編の目的のために受益対象開発途上国として指定してはならない。</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当該国が共産主義国である場合。ただし、次に掲げる場合を除く。</w:t>
      </w:r>
    </w:p>
    <w:p w:rsidR="008B00A9" w:rsidRDefault="008B00A9" w:rsidP="00262AA4">
      <w:pPr>
        <w:pStyle w:val="OasysWin"/>
        <w:wordWrap/>
        <w:spacing w:line="360" w:lineRule="auto"/>
        <w:ind w:left="844" w:hanging="214"/>
      </w:pPr>
      <w:r>
        <w:rPr>
          <w:rFonts w:hint="eastAsia"/>
        </w:rPr>
        <w:t>⒤</w:t>
      </w:r>
      <w:r>
        <w:t xml:space="preserve">　</w:t>
      </w:r>
      <w:r>
        <w:rPr>
          <w:rFonts w:hint="eastAsia"/>
        </w:rPr>
        <w:t>当該国の産品が非差別的待遇を受けており、</w:t>
      </w:r>
    </w:p>
    <w:p w:rsidR="008B00A9" w:rsidRDefault="008B00A9" w:rsidP="00262AA4">
      <w:pPr>
        <w:pStyle w:val="OasysWin"/>
        <w:wordWrap/>
        <w:spacing w:line="360" w:lineRule="auto"/>
        <w:ind w:left="844" w:hanging="214"/>
      </w:pPr>
      <w:r>
        <w:rPr>
          <w:rFonts w:hint="eastAsia"/>
        </w:rPr>
        <w:t>(ii)</w:t>
      </w:r>
      <w:r>
        <w:t xml:space="preserve">　</w:t>
      </w:r>
      <w:r>
        <w:rPr>
          <w:rFonts w:hint="eastAsia"/>
        </w:rPr>
        <w:t>当該国が、（ウルグアイラウンド協定法第</w:t>
      </w:r>
      <w:r w:rsidR="00E8502A">
        <w:rPr>
          <w:rFonts w:hint="eastAsia"/>
        </w:rPr>
        <w:t>2</w:t>
      </w:r>
      <w:r>
        <w:rPr>
          <w:rFonts w:hint="eastAsia"/>
        </w:rPr>
        <w:t>条⑽</w:t>
      </w:r>
      <w:r>
        <w:t>(</w:t>
      </w:r>
      <w:r w:rsidR="00E8502A">
        <w:t>1</w:t>
      </w:r>
      <w:r>
        <w:t>9.U.S.C.350</w:t>
      </w:r>
      <w:r w:rsidR="00E8502A">
        <w:t>1</w:t>
      </w:r>
      <w:r>
        <w:rPr>
          <w:rFonts w:hint="eastAsia"/>
        </w:rPr>
        <w:t>⑽</w:t>
      </w:r>
      <w:r>
        <w:t xml:space="preserve">) </w:t>
      </w:r>
      <w:r>
        <w:rPr>
          <w:rFonts w:hint="eastAsia"/>
        </w:rPr>
        <w:t>に規定する）世界貿易機関の加盟国及び国際通貨基金の加盟国であり、かつ</w:t>
      </w:r>
    </w:p>
    <w:p w:rsidR="008B00A9" w:rsidRDefault="008B00A9" w:rsidP="00262AA4">
      <w:pPr>
        <w:pStyle w:val="OasysWin"/>
        <w:wordWrap/>
        <w:spacing w:line="360" w:lineRule="auto"/>
        <w:ind w:left="844" w:hanging="214"/>
      </w:pPr>
      <w:r>
        <w:rPr>
          <w:rFonts w:hint="eastAsia"/>
        </w:rPr>
        <w:t>(iii)</w:t>
      </w:r>
      <w:r>
        <w:t xml:space="preserve">　</w:t>
      </w:r>
      <w:r>
        <w:rPr>
          <w:rFonts w:hint="eastAsia"/>
        </w:rPr>
        <w:t>国際共産主義によって統治又は支配されていない場合</w:t>
      </w:r>
    </w:p>
    <w:p w:rsidR="008B00A9" w:rsidRDefault="008B00A9" w:rsidP="00262AA4">
      <w:pPr>
        <w:pStyle w:val="OasysWin"/>
        <w:wordWrap/>
        <w:spacing w:line="360" w:lineRule="auto"/>
        <w:ind w:left="634" w:hanging="214"/>
      </w:pPr>
      <w:r>
        <w:rPr>
          <w:rFonts w:hint="eastAsia"/>
        </w:rPr>
        <w:t>(B)　当該国が次の効果を有する国の取極の加入国であり、かつ、取極に従う行動に参加している場合</w:t>
      </w:r>
    </w:p>
    <w:p w:rsidR="008B00A9" w:rsidRDefault="008B00A9" w:rsidP="00262AA4">
      <w:pPr>
        <w:pStyle w:val="OasysWin"/>
        <w:wordWrap/>
        <w:spacing w:line="360" w:lineRule="auto"/>
        <w:ind w:left="844" w:hanging="214"/>
      </w:pPr>
      <w:r>
        <w:rPr>
          <w:rFonts w:hint="eastAsia"/>
        </w:rPr>
        <w:lastRenderedPageBreak/>
        <w:t>⒤</w:t>
      </w:r>
      <w:r>
        <w:rPr>
          <w:spacing w:val="1"/>
        </w:rPr>
        <w:t xml:space="preserve">　</w:t>
      </w:r>
      <w:r>
        <w:rPr>
          <w:rFonts w:hint="eastAsia"/>
        </w:rPr>
        <w:t>重要な商品資源の供給を国際貿易に対して抑制し又はそのような商品の価格を非合理的な程度にまで上昇させ、かつ、</w:t>
      </w:r>
    </w:p>
    <w:p w:rsidR="008B00A9" w:rsidRDefault="008B00A9" w:rsidP="00262AA4">
      <w:pPr>
        <w:pStyle w:val="OasysWin"/>
        <w:wordWrap/>
        <w:spacing w:line="360" w:lineRule="auto"/>
        <w:ind w:left="844" w:hanging="214"/>
        <w:rPr>
          <w:spacing w:val="0"/>
        </w:rPr>
      </w:pPr>
      <w:r>
        <w:rPr>
          <w:rFonts w:hint="eastAsia"/>
        </w:rPr>
        <w:t>(ii)</w:t>
      </w:r>
      <w:r>
        <w:t xml:space="preserve">　</w:t>
      </w:r>
      <w:r>
        <w:rPr>
          <w:rFonts w:hint="eastAsia"/>
        </w:rPr>
        <w:t>世界経済に重大な混乱を生じさせることになる</w:t>
      </w:r>
    </w:p>
    <w:p w:rsidR="008B00A9" w:rsidRDefault="008B00A9" w:rsidP="00262AA4">
      <w:pPr>
        <w:pStyle w:val="OasysWin"/>
        <w:wordWrap/>
        <w:spacing w:line="360" w:lineRule="auto"/>
        <w:ind w:left="634" w:hanging="214"/>
        <w:rPr>
          <w:spacing w:val="0"/>
        </w:rPr>
      </w:pPr>
      <w:r>
        <w:rPr>
          <w:rFonts w:hint="eastAsia"/>
        </w:rPr>
        <w:t>(C)　当該国が、合衆国以外の先進国の産品に対して特恵待遇を供与しており、それが合衆国の通商に対し重大な悪影響を有し、又はそのおそれがある場合</w:t>
      </w:r>
    </w:p>
    <w:p w:rsidR="008B00A9" w:rsidRDefault="008B00A9" w:rsidP="00262AA4">
      <w:pPr>
        <w:pStyle w:val="OasysWin"/>
        <w:wordWrap/>
        <w:spacing w:line="360" w:lineRule="auto"/>
        <w:ind w:left="848" w:hanging="428"/>
        <w:rPr>
          <w:spacing w:val="0"/>
        </w:rPr>
      </w:pPr>
      <w:r>
        <w:rPr>
          <w:rFonts w:hint="eastAsia"/>
        </w:rPr>
        <w:t>(D)⒤</w:t>
      </w:r>
      <w:r>
        <w:rPr>
          <w:spacing w:val="1"/>
        </w:rPr>
        <w:t xml:space="preserve">　</w:t>
      </w:r>
      <w:r>
        <w:rPr>
          <w:rFonts w:hint="eastAsia"/>
        </w:rPr>
        <w:t>当該国が、次のいずれかである場合。ただし、(ii)が適用される場合はこの限りではない。</w:t>
      </w:r>
    </w:p>
    <w:p w:rsidR="008B00A9" w:rsidRDefault="008B00A9" w:rsidP="00262AA4">
      <w:pPr>
        <w:pStyle w:val="OasysWin"/>
        <w:wordWrap/>
        <w:spacing w:line="360" w:lineRule="auto"/>
        <w:ind w:left="1054" w:hanging="214"/>
        <w:rPr>
          <w:spacing w:val="0"/>
        </w:rPr>
      </w:pPr>
      <w:r>
        <w:rPr>
          <w:rFonts w:hint="eastAsia"/>
        </w:rPr>
        <w:t>(I)</w:t>
      </w:r>
      <w:r>
        <w:rPr>
          <w:spacing w:val="1"/>
        </w:rPr>
        <w:t xml:space="preserve">　</w:t>
      </w:r>
      <w:r>
        <w:rPr>
          <w:rFonts w:hint="eastAsia"/>
        </w:rPr>
        <w:t>合衆国民又はその資本の</w:t>
      </w:r>
      <w:r>
        <w:t>50</w:t>
      </w:r>
      <w:r>
        <w:rPr>
          <w:rFonts w:hint="eastAsia"/>
        </w:rPr>
        <w:t>％以上を合衆国民が所有している企業、組合若しくは社団が所有する特許権、商標権又は著作権を含む財産の所有権又は支配を国有化、収用又は他の方法で押収する場合</w:t>
      </w:r>
    </w:p>
    <w:p w:rsidR="008B00A9" w:rsidRDefault="008B00A9" w:rsidP="00262AA4">
      <w:pPr>
        <w:pStyle w:val="OasysWin"/>
        <w:wordWrap/>
        <w:spacing w:line="360" w:lineRule="auto"/>
        <w:ind w:left="1054" w:hanging="214"/>
      </w:pPr>
      <w:r>
        <w:rPr>
          <w:rFonts w:hint="eastAsia"/>
        </w:rPr>
        <w:t>(II)　合衆国民又はその資本の</w:t>
      </w:r>
      <w:r>
        <w:t>50</w:t>
      </w:r>
      <w:r>
        <w:rPr>
          <w:rFonts w:hint="eastAsia"/>
        </w:rPr>
        <w:t>％以上を合衆国民が所有している企業、組合若しくは社団との間の既存の契約又は協定を、合衆国民又は上記の企業等が所有する特許権、商標権又は著作権を含む財産の所有権又は支配を国有化、収用若しくは他の方法で押収することになる効果を有する措置により、否認又は無効化する場合、又は</w:t>
      </w:r>
    </w:p>
    <w:p w:rsidR="008B00A9" w:rsidRDefault="008B00A9" w:rsidP="00262AA4">
      <w:pPr>
        <w:pStyle w:val="OasysWin"/>
        <w:wordWrap/>
        <w:spacing w:line="360" w:lineRule="auto"/>
        <w:ind w:left="1054" w:hanging="214"/>
        <w:rPr>
          <w:spacing w:val="0"/>
        </w:rPr>
      </w:pPr>
      <w:r>
        <w:rPr>
          <w:rFonts w:hint="eastAsia"/>
        </w:rPr>
        <w:t>(III)　合衆国民又は上記企業等が所有する特許権、商標権又は著作権を含む財産に関して、当該財産の所有権又は支配を国有化、収用又はその他の方法で押収することになる効果を有する措置によ</w:t>
      </w:r>
      <w:r>
        <w:rPr>
          <w:rFonts w:hint="eastAsia"/>
        </w:rPr>
        <w:lastRenderedPageBreak/>
        <w:t>り、税その他の取立、制限的な維持若しくは操業条件又はその他の措置を課し、又は実施する場合</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このクローズは、大統領が次のいずれかであると決定し、上院及び下院に対して当該決定の写しを速やかに提出する場合に適用する。</w:t>
      </w:r>
    </w:p>
    <w:p w:rsidR="008B00A9" w:rsidRDefault="008B00A9" w:rsidP="00262AA4">
      <w:pPr>
        <w:pStyle w:val="OasysWin"/>
        <w:wordWrap/>
        <w:spacing w:line="360" w:lineRule="auto"/>
        <w:ind w:left="1054" w:hanging="214"/>
      </w:pPr>
      <w:r>
        <w:rPr>
          <w:rFonts w:hint="eastAsia"/>
        </w:rPr>
        <w:t>(I)　迅速及び適切で、かつ、効果的な補償が⒤に規定する国民、企業、組合又は社団に対し行われたか又は行われつつある場合</w:t>
      </w:r>
    </w:p>
    <w:p w:rsidR="008B00A9" w:rsidRDefault="008B00A9" w:rsidP="00262AA4">
      <w:pPr>
        <w:pStyle w:val="OasysWin"/>
        <w:wordWrap/>
        <w:spacing w:line="360" w:lineRule="auto"/>
        <w:ind w:left="1054" w:hanging="214"/>
      </w:pPr>
      <w:r>
        <w:rPr>
          <w:rFonts w:hint="eastAsia"/>
        </w:rPr>
        <w:t>(II)　当該国民、企業、組合又は社団に関して、国際法の適用条項の下で迅速及び適切で、かつ、効果的な補償を行う誠実な交渉が進行中であるか又は⒤に規定する国が他の方法で、国際法における義務を履行する措置を行いつつある場合</w:t>
      </w:r>
    </w:p>
    <w:p w:rsidR="008B00A9" w:rsidRDefault="008B00A9" w:rsidP="00262AA4">
      <w:pPr>
        <w:pStyle w:val="OasysWin"/>
        <w:wordWrap/>
        <w:spacing w:line="360" w:lineRule="auto"/>
        <w:ind w:left="1054" w:hanging="214"/>
        <w:rPr>
          <w:spacing w:val="0"/>
        </w:rPr>
      </w:pPr>
      <w:r>
        <w:rPr>
          <w:rFonts w:hint="eastAsia"/>
        </w:rPr>
        <w:t>(III)　当該押収に関する補償についての当該国民、企業、組合又は社団が関与する紛争が、投資紛争の解決に関する条約に基づく仲裁又はその他の相互に合意した機関の仲裁に付託された場合</w:t>
      </w:r>
    </w:p>
    <w:p w:rsidR="008B00A9" w:rsidRDefault="008B00A9" w:rsidP="00262AA4">
      <w:pPr>
        <w:pStyle w:val="OasysWin"/>
        <w:wordWrap/>
        <w:spacing w:line="360" w:lineRule="auto"/>
        <w:ind w:left="634" w:hanging="214"/>
        <w:rPr>
          <w:spacing w:val="0"/>
        </w:rPr>
      </w:pPr>
      <w:r>
        <w:rPr>
          <w:rFonts w:hint="eastAsia"/>
        </w:rPr>
        <w:t>(E)　それぞれの場合において指名された仲裁人又は当事者達が当該紛争を付託した恒久的な仲裁機関により出された、合衆国民又はその資本の</w:t>
      </w:r>
      <w:r>
        <w:t>50</w:t>
      </w:r>
      <w:r>
        <w:rPr>
          <w:rFonts w:hint="eastAsia"/>
        </w:rPr>
        <w:t>％以上を合衆国民が所有している企業、組合若しくは社団に有利な仲裁結果を、当該国が拘束力のあるものとして受諾し又は実施することを誠意をもって行うことを怠る場合</w:t>
      </w:r>
    </w:p>
    <w:p w:rsidR="008B00A9" w:rsidRDefault="008B00A9" w:rsidP="00262AA4">
      <w:pPr>
        <w:pStyle w:val="OasysWin"/>
        <w:wordWrap/>
        <w:spacing w:line="360" w:lineRule="auto"/>
        <w:ind w:left="634" w:hanging="214"/>
      </w:pPr>
      <w:r>
        <w:rPr>
          <w:rFonts w:hint="eastAsia"/>
        </w:rPr>
        <w:t>(F)</w:t>
      </w:r>
      <w:r>
        <w:rPr>
          <w:spacing w:val="1"/>
        </w:rPr>
        <w:t xml:space="preserve">　</w:t>
      </w:r>
      <w:r>
        <w:rPr>
          <w:rFonts w:hint="eastAsia"/>
        </w:rPr>
        <w:t>当該国が、国際テロリズムの行為を犯した個人又はグループに対して、起訴から逃れる聖域を与え</w:t>
      </w:r>
      <w:r>
        <w:rPr>
          <w:rFonts w:hint="eastAsia"/>
        </w:rPr>
        <w:lastRenderedPageBreak/>
        <w:t>ることにより幇助若しくは煽動する場合若しくは国務長官が当該国について</w:t>
      </w:r>
      <w:r w:rsidR="00E8502A">
        <w:t>1</w:t>
      </w:r>
      <w:r>
        <w:t>979</w:t>
      </w:r>
      <w:r>
        <w:rPr>
          <w:rFonts w:hint="eastAsia"/>
        </w:rPr>
        <w:t>年輸出管理法第６条⒥⑴(A)に基づく認定を行なった場合又は当該国が合衆国がテロリズムと戦う努力を支援するための方法を取らない場合</w:t>
      </w:r>
    </w:p>
    <w:p w:rsidR="008B00A9" w:rsidRDefault="008B00A9" w:rsidP="00262AA4">
      <w:pPr>
        <w:pStyle w:val="OasysWin"/>
        <w:wordWrap/>
        <w:spacing w:line="360" w:lineRule="auto"/>
        <w:ind w:left="634" w:hanging="214"/>
        <w:rPr>
          <w:spacing w:val="0"/>
        </w:rPr>
      </w:pPr>
      <w:r>
        <w:rPr>
          <w:rFonts w:hint="eastAsia"/>
        </w:rPr>
        <w:t>(G)　当該国が、国内（その国の中の指定された地域を含む。）の労働者に対して、国際的に承認された労働者の権利を与える措置を行っていない又は行わない場合</w:t>
      </w:r>
    </w:p>
    <w:p w:rsidR="008B00A9" w:rsidRDefault="008B00A9" w:rsidP="00262AA4">
      <w:pPr>
        <w:pStyle w:val="OasysWin"/>
        <w:wordWrap/>
        <w:spacing w:line="360" w:lineRule="auto"/>
        <w:ind w:left="634" w:hanging="214"/>
        <w:rPr>
          <w:spacing w:val="0"/>
        </w:rPr>
      </w:pPr>
      <w:r>
        <w:rPr>
          <w:rFonts w:hint="eastAsia"/>
        </w:rPr>
        <w:t>(H)　当該国が、最悪の形態の児童労働の除去の約束を実施していない場合</w:t>
      </w:r>
    </w:p>
    <w:p w:rsidR="008B00A9" w:rsidRDefault="008B00A9" w:rsidP="00262AA4">
      <w:pPr>
        <w:pStyle w:val="OasysWin"/>
        <w:wordWrap/>
        <w:spacing w:line="360" w:lineRule="auto"/>
        <w:ind w:left="420"/>
        <w:rPr>
          <w:spacing w:val="0"/>
        </w:rPr>
      </w:pPr>
      <w:r>
        <w:rPr>
          <w:rFonts w:hint="eastAsia"/>
        </w:rPr>
        <w:t xml:space="preserve"> (D)、(E)、(F)、(G)及び(H)は、大統領が、ある国の受益対象開発途上国としての指定が合衆国の国民経済の利益に適すると決定し、当該決定を理由とともに議会に報告する場合、当該国のこの編における受益対象開発途上国としての指定を妨げない。</w:t>
      </w:r>
    </w:p>
    <w:p w:rsidR="008B00A9" w:rsidRDefault="008B00A9" w:rsidP="00262AA4">
      <w:pPr>
        <w:pStyle w:val="OasysWin"/>
        <w:wordWrap/>
        <w:spacing w:line="360" w:lineRule="auto"/>
        <w:rPr>
          <w:spacing w:val="0"/>
        </w:rPr>
      </w:pPr>
      <w:r>
        <w:rPr>
          <w:rFonts w:hint="eastAsia"/>
        </w:rPr>
        <w:t>⒞　指定に影響する要件</w:t>
      </w:r>
    </w:p>
    <w:p w:rsidR="008B00A9" w:rsidRDefault="008B00A9" w:rsidP="00262AA4">
      <w:pPr>
        <w:pStyle w:val="OasysWin"/>
        <w:wordWrap/>
        <w:spacing w:line="360" w:lineRule="auto"/>
        <w:ind w:left="210" w:firstLine="214"/>
        <w:rPr>
          <w:spacing w:val="0"/>
        </w:rPr>
      </w:pPr>
      <w:r>
        <w:rPr>
          <w:rFonts w:hint="eastAsia"/>
        </w:rPr>
        <w:t>ある国を受益対象開発途上国として指定するか否かを決定する際、大統領は、次の事項を考慮しなければならない。</w:t>
      </w:r>
    </w:p>
    <w:p w:rsidR="008B00A9" w:rsidRDefault="008B00A9" w:rsidP="00262AA4">
      <w:pPr>
        <w:pStyle w:val="OasysWin"/>
        <w:wordWrap/>
        <w:spacing w:line="360" w:lineRule="auto"/>
        <w:ind w:left="424" w:hanging="214"/>
      </w:pPr>
      <w:r>
        <w:rPr>
          <w:rFonts w:hint="eastAsia"/>
        </w:rPr>
        <w:t>⑴　当該国の指定希望表明</w:t>
      </w:r>
    </w:p>
    <w:p w:rsidR="008B00A9" w:rsidRDefault="008B00A9" w:rsidP="00262AA4">
      <w:pPr>
        <w:pStyle w:val="OasysWin"/>
        <w:wordWrap/>
        <w:spacing w:line="360" w:lineRule="auto"/>
        <w:ind w:left="424" w:hanging="214"/>
      </w:pPr>
      <w:r>
        <w:rPr>
          <w:rFonts w:hint="eastAsia"/>
        </w:rPr>
        <w:t>⑵　１人当たりの国民総生産、国民生活基準及び大統領が適当とみなすその他の経済指標を含む当該国の経済開発の程度</w:t>
      </w:r>
    </w:p>
    <w:p w:rsidR="008B00A9" w:rsidRDefault="008B00A9" w:rsidP="00262AA4">
      <w:pPr>
        <w:pStyle w:val="OasysWin"/>
        <w:wordWrap/>
        <w:spacing w:line="360" w:lineRule="auto"/>
        <w:ind w:left="424" w:hanging="214"/>
      </w:pPr>
      <w:r>
        <w:rPr>
          <w:rFonts w:hint="eastAsia"/>
        </w:rPr>
        <w:lastRenderedPageBreak/>
        <w:t>⑶　合衆国以外の主要先進国が一般特恵関税待遇を当該国に供与しているか否か</w:t>
      </w:r>
    </w:p>
    <w:p w:rsidR="008B00A9" w:rsidRDefault="008B00A9" w:rsidP="00262AA4">
      <w:pPr>
        <w:pStyle w:val="OasysWin"/>
        <w:wordWrap/>
        <w:spacing w:line="360" w:lineRule="auto"/>
        <w:ind w:left="424" w:hanging="214"/>
      </w:pPr>
      <w:r>
        <w:rPr>
          <w:rFonts w:hint="eastAsia"/>
        </w:rPr>
        <w:t>⑷　当該国が、合衆国に対して、当該国の市場及び当該国の基礎的商品資源の公正で合理的な利用を供与することを保証している程度並びに当該国が不合理な輸出慣行に従事することを差し控えることを合衆国に保証している程度</w:t>
      </w:r>
    </w:p>
    <w:p w:rsidR="008B00A9" w:rsidRDefault="008B00A9" w:rsidP="00262AA4">
      <w:pPr>
        <w:pStyle w:val="OasysWin"/>
        <w:wordWrap/>
        <w:spacing w:line="360" w:lineRule="auto"/>
        <w:ind w:left="424" w:hanging="214"/>
      </w:pPr>
      <w:r>
        <w:rPr>
          <w:rFonts w:hint="eastAsia"/>
        </w:rPr>
        <w:t>⑸　当該国が、知的財産権について、適切で効果的な保護を供与している程度</w:t>
      </w:r>
    </w:p>
    <w:p w:rsidR="008B00A9" w:rsidRDefault="008B00A9" w:rsidP="00262AA4">
      <w:pPr>
        <w:pStyle w:val="OasysWin"/>
        <w:wordWrap/>
        <w:spacing w:line="360" w:lineRule="auto"/>
        <w:ind w:left="424" w:hanging="214"/>
        <w:rPr>
          <w:spacing w:val="0"/>
        </w:rPr>
      </w:pPr>
      <w:r>
        <w:rPr>
          <w:rFonts w:hint="eastAsia"/>
        </w:rPr>
        <w:t>⑹　当該国が、次の事項に関して行っている措置の程度</w:t>
      </w:r>
    </w:p>
    <w:p w:rsidR="008B00A9" w:rsidRDefault="008B00A9" w:rsidP="00262AA4">
      <w:pPr>
        <w:pStyle w:val="OasysWin"/>
        <w:wordWrap/>
        <w:spacing w:line="360" w:lineRule="auto"/>
        <w:ind w:left="634" w:hanging="214"/>
      </w:pPr>
      <w:r>
        <w:rPr>
          <w:rFonts w:hint="eastAsia"/>
        </w:rPr>
        <w:t>(A)　投資慣行及び政策（輸出実行要件を含む。）を歪曲する貿易の減少</w:t>
      </w:r>
    </w:p>
    <w:p w:rsidR="008B00A9" w:rsidRDefault="008B00A9" w:rsidP="00262AA4">
      <w:pPr>
        <w:pStyle w:val="OasysWin"/>
        <w:wordWrap/>
        <w:spacing w:line="360" w:lineRule="auto"/>
        <w:ind w:left="634" w:hanging="214"/>
        <w:rPr>
          <w:spacing w:val="0"/>
        </w:rPr>
      </w:pPr>
      <w:r>
        <w:rPr>
          <w:rFonts w:hint="eastAsia"/>
        </w:rPr>
        <w:t>(B)　サービス貿易に対する障害の減少又は排除</w:t>
      </w:r>
    </w:p>
    <w:p w:rsidR="008B00A9" w:rsidRDefault="008B00A9" w:rsidP="00262AA4">
      <w:pPr>
        <w:pStyle w:val="OasysWin"/>
        <w:wordWrap/>
        <w:spacing w:line="360" w:lineRule="auto"/>
        <w:ind w:left="424" w:hanging="214"/>
        <w:rPr>
          <w:spacing w:val="0"/>
        </w:rPr>
      </w:pPr>
      <w:r>
        <w:rPr>
          <w:rFonts w:hint="eastAsia"/>
        </w:rPr>
        <w:t>⑺　当該国が、当該国内（その国の中の指定された地域を含む。）の労働者に対して、国際的に承認された労働者の権利を供与する措置を取っているか又は取りつつあるかどうか。</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指定の撤回、停止又は制限</w:t>
      </w:r>
    </w:p>
    <w:p w:rsidR="008B00A9" w:rsidRDefault="008B00A9" w:rsidP="00262AA4">
      <w:pPr>
        <w:pStyle w:val="OasysWin"/>
        <w:wordWrap/>
        <w:spacing w:line="360" w:lineRule="auto"/>
        <w:ind w:left="424" w:hanging="214"/>
        <w:rPr>
          <w:spacing w:val="0"/>
        </w:rPr>
      </w:pPr>
      <w:r>
        <w:rPr>
          <w:rFonts w:hint="eastAsia"/>
        </w:rPr>
        <w:t>⑴　総則</w:t>
      </w:r>
    </w:p>
    <w:p w:rsidR="008B00A9" w:rsidRDefault="008B00A9" w:rsidP="00262AA4">
      <w:pPr>
        <w:pStyle w:val="OasysWin"/>
        <w:wordWrap/>
        <w:spacing w:line="360" w:lineRule="auto"/>
        <w:ind w:left="420" w:firstLine="214"/>
        <w:rPr>
          <w:spacing w:val="0"/>
        </w:rPr>
      </w:pPr>
      <w:r>
        <w:rPr>
          <w:rFonts w:hint="eastAsia"/>
        </w:rPr>
        <w:t>大統領は、この編に基づく関税無税待遇の適用を、いかなる国についても撤回し、停止し又は制限することができる。このサブセクションに基づく措置を行うに当たっては、大統領は、第</w:t>
      </w:r>
      <w:r>
        <w:t>50</w:t>
      </w:r>
      <w:r w:rsidR="00E8502A">
        <w:t>1</w:t>
      </w:r>
      <w:r>
        <w:rPr>
          <w:spacing w:val="1"/>
        </w:rPr>
        <w:t>条</w:t>
      </w:r>
      <w:r>
        <w:rPr>
          <w:rFonts w:hint="eastAsia"/>
        </w:rPr>
        <w:t>及びこの条の⒞に規定する要因を考慮しなければならない。</w:t>
      </w:r>
    </w:p>
    <w:p w:rsidR="008B00A9" w:rsidRDefault="008B00A9" w:rsidP="00262AA4">
      <w:pPr>
        <w:pStyle w:val="OasysWin"/>
        <w:wordWrap/>
        <w:spacing w:line="360" w:lineRule="auto"/>
        <w:ind w:left="424" w:hanging="214"/>
        <w:rPr>
          <w:spacing w:val="0"/>
        </w:rPr>
      </w:pPr>
      <w:r>
        <w:rPr>
          <w:rFonts w:hint="eastAsia"/>
        </w:rPr>
        <w:lastRenderedPageBreak/>
        <w:t>⑵　状況の変化</w:t>
      </w:r>
    </w:p>
    <w:p w:rsidR="008B00A9" w:rsidRDefault="008B00A9" w:rsidP="00262AA4">
      <w:pPr>
        <w:pStyle w:val="OasysWin"/>
        <w:wordWrap/>
        <w:spacing w:line="360" w:lineRule="auto"/>
        <w:ind w:left="420" w:firstLine="214"/>
        <w:rPr>
          <w:spacing w:val="0"/>
        </w:rPr>
      </w:pPr>
      <w:r>
        <w:rPr>
          <w:rFonts w:hint="eastAsia"/>
        </w:rPr>
        <w:t>ある国を受益対象開発途上国として指定した後に、状況の変化の結果として当該指定国を⒝⑵に基づく、受益対象開発途上国としての指定から除外することを大統領が決定する場合、大統領は、⒡⑵の要件に応じた後、当該国の受益対象開発途上国としての指定を撤回又は停止しなければならない。当該国は、この編に基づく大統領の指定を無効にする大統領行政命令又は大統領布告の公布の日に、受益対象開発途上国でなくなる。</w:t>
      </w:r>
    </w:p>
    <w:p w:rsidR="008B00A9" w:rsidRDefault="008B00A9" w:rsidP="00262AA4">
      <w:pPr>
        <w:pStyle w:val="OasysWin"/>
        <w:wordWrap/>
        <w:spacing w:line="360" w:lineRule="auto"/>
        <w:ind w:left="424" w:hanging="214"/>
        <w:rPr>
          <w:spacing w:val="0"/>
        </w:rPr>
      </w:pPr>
      <w:r>
        <w:rPr>
          <w:rFonts w:hint="eastAsia"/>
        </w:rPr>
        <w:t>⑶</w:t>
      </w:r>
      <w:r>
        <w:rPr>
          <w:spacing w:val="1"/>
        </w:rPr>
        <w:t xml:space="preserve">　</w:t>
      </w:r>
      <w:r>
        <w:rPr>
          <w:rFonts w:hint="eastAsia"/>
        </w:rPr>
        <w:t>議会への助言</w:t>
      </w:r>
    </w:p>
    <w:p w:rsidR="008B00A9" w:rsidRDefault="008B00A9" w:rsidP="00262AA4">
      <w:pPr>
        <w:pStyle w:val="OasysWin"/>
        <w:wordWrap/>
        <w:spacing w:line="360" w:lineRule="auto"/>
        <w:ind w:left="420" w:firstLine="214"/>
        <w:rPr>
          <w:spacing w:val="0"/>
        </w:rPr>
      </w:pPr>
      <w:r>
        <w:rPr>
          <w:rFonts w:hint="eastAsia"/>
        </w:rPr>
        <w:t>大統領は、必要に応じて、第</w:t>
      </w:r>
      <w:r>
        <w:t>50</w:t>
      </w:r>
      <w:r w:rsidR="00E8502A">
        <w:t>1</w:t>
      </w:r>
      <w:r>
        <w:rPr>
          <w:spacing w:val="1"/>
        </w:rPr>
        <w:t>条</w:t>
      </w:r>
      <w:r>
        <w:rPr>
          <w:rFonts w:hint="eastAsia"/>
        </w:rPr>
        <w:t>及びこの条の⒞の適用並びにこの条の⒞に規定された措置を適切に執行することを怠った国に関して大統領が関税無税待遇の適用を撤回し、停止又は制限するために行った措置について議会に助言を行うものとす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受益対象開発途上国の必須卒業</w:t>
      </w:r>
    </w:p>
    <w:p w:rsidR="008B00A9" w:rsidRDefault="008B00A9" w:rsidP="00262AA4">
      <w:pPr>
        <w:pStyle w:val="OasysWin"/>
        <w:wordWrap/>
        <w:spacing w:line="360" w:lineRule="auto"/>
        <w:ind w:left="210" w:firstLine="214"/>
        <w:rPr>
          <w:spacing w:val="0"/>
        </w:rPr>
      </w:pPr>
      <w:r>
        <w:rPr>
          <w:rFonts w:hint="eastAsia"/>
        </w:rPr>
        <w:t>ある受益対象開発途上国が、国際復興開発銀行の公式統計に基づき「高所得」国になったと大統領が決定した場合、大統領は、この編のための当該国の受益対象開発途上国としての指定を、当該決定が行なわれた年の後</w:t>
      </w:r>
      <w:r w:rsidR="00E8502A">
        <w:rPr>
          <w:rFonts w:hint="eastAsia"/>
        </w:rPr>
        <w:t>2</w:t>
      </w:r>
      <w:r>
        <w:rPr>
          <w:rFonts w:hint="eastAsia"/>
        </w:rPr>
        <w:t>年目の年の１月１日に終了させなければならない。</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議会への通報</w:t>
      </w:r>
    </w:p>
    <w:p w:rsidR="008B00A9" w:rsidRDefault="008B00A9" w:rsidP="00262AA4">
      <w:pPr>
        <w:pStyle w:val="OasysWin"/>
        <w:wordWrap/>
        <w:spacing w:line="360" w:lineRule="auto"/>
        <w:ind w:left="424" w:hanging="214"/>
        <w:rPr>
          <w:spacing w:val="0"/>
        </w:rPr>
      </w:pPr>
      <w:r>
        <w:rPr>
          <w:rFonts w:hint="eastAsia"/>
        </w:rPr>
        <w:lastRenderedPageBreak/>
        <w:t>⑴</w:t>
      </w:r>
      <w:r>
        <w:rPr>
          <w:spacing w:val="1"/>
        </w:rPr>
        <w:t xml:space="preserve">　</w:t>
      </w:r>
      <w:r>
        <w:rPr>
          <w:rFonts w:hint="eastAsia"/>
        </w:rPr>
        <w:t>指定の通報</w:t>
      </w:r>
    </w:p>
    <w:p w:rsidR="008B00A9" w:rsidRDefault="008B00A9" w:rsidP="00262AA4">
      <w:pPr>
        <w:pStyle w:val="OasysWin"/>
        <w:wordWrap/>
        <w:spacing w:line="360" w:lineRule="auto"/>
        <w:ind w:left="634" w:hanging="214"/>
        <w:rPr>
          <w:spacing w:val="0"/>
        </w:rPr>
      </w:pPr>
      <w:r>
        <w:rPr>
          <w:rFonts w:hint="eastAsia"/>
        </w:rPr>
        <w:t>(A)</w:t>
      </w:r>
      <w:r>
        <w:rPr>
          <w:spacing w:val="1"/>
        </w:rPr>
        <w:t xml:space="preserve">　</w:t>
      </w:r>
      <w:r>
        <w:rPr>
          <w:rFonts w:hint="eastAsia"/>
        </w:rPr>
        <w:t>総則</w:t>
      </w:r>
    </w:p>
    <w:p w:rsidR="008B00A9" w:rsidRDefault="008B00A9" w:rsidP="00262AA4">
      <w:pPr>
        <w:pStyle w:val="OasysWin"/>
        <w:wordWrap/>
        <w:spacing w:line="360" w:lineRule="auto"/>
        <w:ind w:left="630" w:firstLine="214"/>
        <w:rPr>
          <w:spacing w:val="0"/>
        </w:rPr>
      </w:pPr>
      <w:r>
        <w:rPr>
          <w:rFonts w:hint="eastAsia"/>
        </w:rPr>
        <w:t>大統領は、この編の目的のために受益対象開発途上国を指定する前に、議会に、当該指定を行う大統領の意図を当該決定に至る理由とともに通知しなければならない。</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後発受益対象開発途上国の指定</w:t>
      </w:r>
    </w:p>
    <w:p w:rsidR="008B00A9" w:rsidRDefault="008B00A9" w:rsidP="00262AA4">
      <w:pPr>
        <w:pStyle w:val="OasysWin"/>
        <w:wordWrap/>
        <w:spacing w:line="360" w:lineRule="auto"/>
        <w:ind w:left="630" w:firstLine="214"/>
        <w:rPr>
          <w:spacing w:val="0"/>
        </w:rPr>
      </w:pPr>
      <w:r>
        <w:rPr>
          <w:rFonts w:hint="eastAsia"/>
        </w:rPr>
        <w:t>大統領は、後発受益対象開発途上国を指定する少なくとも</w:t>
      </w:r>
      <w:r>
        <w:t>60</w:t>
      </w:r>
      <w:r>
        <w:rPr>
          <w:rFonts w:hint="eastAsia"/>
        </w:rPr>
        <w:t>日前に、議会に当該指定を行う大統領の意図を通知しなければならない。</w:t>
      </w:r>
    </w:p>
    <w:p w:rsidR="008B00A9" w:rsidRDefault="008B00A9" w:rsidP="00262AA4">
      <w:pPr>
        <w:pStyle w:val="OasysWin"/>
        <w:wordWrap/>
        <w:spacing w:line="360" w:lineRule="auto"/>
        <w:ind w:left="424" w:hanging="214"/>
        <w:rPr>
          <w:spacing w:val="0"/>
        </w:rPr>
      </w:pPr>
      <w:r>
        <w:rPr>
          <w:rFonts w:hint="eastAsia"/>
        </w:rPr>
        <w:t>⑵</w:t>
      </w:r>
      <w:r>
        <w:rPr>
          <w:spacing w:val="1"/>
        </w:rPr>
        <w:t xml:space="preserve">　</w:t>
      </w:r>
      <w:r>
        <w:rPr>
          <w:rFonts w:hint="eastAsia"/>
        </w:rPr>
        <w:t>終了の通報</w:t>
      </w:r>
    </w:p>
    <w:p w:rsidR="008B00A9" w:rsidRDefault="008B00A9" w:rsidP="00262AA4">
      <w:pPr>
        <w:pStyle w:val="OasysWin"/>
        <w:wordWrap/>
        <w:spacing w:line="360" w:lineRule="auto"/>
        <w:ind w:left="420" w:firstLine="214"/>
        <w:rPr>
          <w:spacing w:val="0"/>
        </w:rPr>
      </w:pPr>
      <w:r>
        <w:rPr>
          <w:rFonts w:hint="eastAsia"/>
        </w:rPr>
        <w:t>大統領がこの編に基づき受益対象開発途上国を指定した場合、大統領は、当該指定を終了させる少なくとも</w:t>
      </w:r>
      <w:r>
        <w:t>60</w:t>
      </w:r>
      <w:r>
        <w:rPr>
          <w:rFonts w:hint="eastAsia"/>
        </w:rPr>
        <w:t>日前に、議会及び当該受益対象開発途上国に、当該指定を終了する大統領の意図を当該決定に至る理由とともに通知しない限り、当該指定を終了してはならない。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503</w:t>
      </w:r>
      <w:r>
        <w:rPr>
          <w:rFonts w:eastAsia="ＭＳ ゴシック" w:hint="eastAsia"/>
        </w:rPr>
        <w:t>条　対象品目の指定</w:t>
      </w:r>
    </w:p>
    <w:p w:rsidR="008B00A9" w:rsidRDefault="008B00A9" w:rsidP="00262AA4">
      <w:pPr>
        <w:pStyle w:val="OasysWin"/>
        <w:wordWrap/>
        <w:spacing w:line="360" w:lineRule="auto"/>
        <w:ind w:left="214" w:hanging="214"/>
        <w:rPr>
          <w:spacing w:val="0"/>
        </w:rPr>
      </w:pPr>
      <w:r>
        <w:rPr>
          <w:rFonts w:hint="eastAsia"/>
        </w:rPr>
        <w:t>⒜　対象品目</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指定</w:t>
      </w:r>
    </w:p>
    <w:p w:rsidR="008B00A9" w:rsidRDefault="008B00A9" w:rsidP="00262AA4">
      <w:pPr>
        <w:pStyle w:val="OasysWin"/>
        <w:wordWrap/>
        <w:spacing w:line="360" w:lineRule="auto"/>
        <w:ind w:left="634" w:hanging="214"/>
        <w:rPr>
          <w:spacing w:val="0"/>
        </w:rPr>
      </w:pPr>
      <w:r>
        <w:rPr>
          <w:rFonts w:hint="eastAsia"/>
        </w:rPr>
        <w:t>(A)</w:t>
      </w:r>
      <w:r>
        <w:rPr>
          <w:spacing w:val="1"/>
        </w:rPr>
        <w:t xml:space="preserve">　</w:t>
      </w:r>
      <w:r>
        <w:rPr>
          <w:rFonts w:hint="eastAsia"/>
        </w:rPr>
        <w:t>総則</w:t>
      </w:r>
    </w:p>
    <w:p w:rsidR="008B00A9" w:rsidRDefault="008B00A9" w:rsidP="00262AA4">
      <w:pPr>
        <w:pStyle w:val="OasysWin"/>
        <w:wordWrap/>
        <w:spacing w:line="360" w:lineRule="auto"/>
        <w:ind w:left="630" w:firstLine="214"/>
        <w:rPr>
          <w:spacing w:val="0"/>
        </w:rPr>
      </w:pPr>
      <w:r>
        <w:rPr>
          <w:rFonts w:hint="eastAsia"/>
        </w:rPr>
        <w:lastRenderedPageBreak/>
        <w:t>⒝に規定するほか、大統領は、⒠に規定する国際貿易委員会の助言を受領した後、大統領行政命令又は大統領布告により、この編の目的のためにすべての受益対象開発途上国からの対象産品を指定することができる。</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後発受益対象開発途上国</w:t>
      </w:r>
    </w:p>
    <w:p w:rsidR="008B00A9" w:rsidRDefault="008B00A9" w:rsidP="00262AA4">
      <w:pPr>
        <w:pStyle w:val="OasysWin"/>
        <w:wordWrap/>
        <w:spacing w:line="360" w:lineRule="auto"/>
        <w:ind w:left="630" w:firstLine="214"/>
        <w:rPr>
          <w:spacing w:val="0"/>
        </w:rPr>
      </w:pPr>
      <w:r>
        <w:rPr>
          <w:rFonts w:hint="eastAsia"/>
        </w:rPr>
        <w:t>⒝⑴の(A)、(B)及び(E)並びに⒝の⑵及び⑶に規定する物品を除き、大統領は、⒠に規定する国際貿易委員会の助言を受領後、ある物品が後発受益対象開発途上国からの輸入が輸入センシティヴの状況にないと決定した場合、第</w:t>
      </w:r>
      <w:r>
        <w:t>502</w:t>
      </w:r>
      <w:r>
        <w:rPr>
          <w:spacing w:val="1"/>
        </w:rPr>
        <w:t>条</w:t>
      </w:r>
      <w:r>
        <w:rPr>
          <w:rFonts w:hint="eastAsia"/>
        </w:rPr>
        <w:t>⒟⑴及びこの条の⒞⑴に従って、第</w:t>
      </w:r>
      <w:r>
        <w:t>502</w:t>
      </w:r>
      <w:r>
        <w:rPr>
          <w:spacing w:val="1"/>
        </w:rPr>
        <w:t>条</w:t>
      </w:r>
      <w:r>
        <w:rPr>
          <w:rFonts w:hint="eastAsia"/>
        </w:rPr>
        <w:t>⒜⑵により指定した後発受益対象開発途上国のみの対象産品を指定することができる。</w:t>
      </w:r>
    </w:p>
    <w:p w:rsidR="008B00A9" w:rsidRDefault="008B00A9" w:rsidP="00262AA4">
      <w:pPr>
        <w:pStyle w:val="OasysWin"/>
        <w:wordWrap/>
        <w:spacing w:line="360" w:lineRule="auto"/>
        <w:ind w:left="634" w:hanging="214"/>
        <w:rPr>
          <w:spacing w:val="0"/>
        </w:rPr>
      </w:pPr>
      <w:r>
        <w:rPr>
          <w:rFonts w:hint="eastAsia"/>
        </w:rPr>
        <w:t>(C)</w:t>
      </w:r>
      <w:r>
        <w:rPr>
          <w:spacing w:val="1"/>
        </w:rPr>
        <w:t xml:space="preserve">　</w:t>
      </w:r>
      <w:r w:rsidR="00262AA4">
        <w:rPr>
          <w:rFonts w:hint="eastAsia"/>
        </w:rPr>
        <w:t>3</w:t>
      </w:r>
      <w:r>
        <w:rPr>
          <w:rFonts w:hint="eastAsia"/>
        </w:rPr>
        <w:t>年間規則</w:t>
      </w:r>
    </w:p>
    <w:p w:rsidR="008B00A9" w:rsidRDefault="008B00A9" w:rsidP="00262AA4">
      <w:pPr>
        <w:pStyle w:val="OasysWin"/>
        <w:wordWrap/>
        <w:spacing w:line="360" w:lineRule="auto"/>
        <w:ind w:left="630" w:firstLine="214"/>
        <w:rPr>
          <w:spacing w:val="0"/>
        </w:rPr>
      </w:pPr>
      <w:r>
        <w:rPr>
          <w:rFonts w:hint="eastAsia"/>
        </w:rPr>
        <w:t>⒠に規定する国際貿易委員会の助言を受領した後、この編に基づく対象産品としての指定をすでに公式に検討し、当該指定を否定した産品は、当該否定後</w:t>
      </w:r>
      <w:r w:rsidR="00262AA4">
        <w:rPr>
          <w:rFonts w:hint="eastAsia"/>
        </w:rPr>
        <w:t>3</w:t>
      </w:r>
      <w:r>
        <w:rPr>
          <w:rFonts w:hint="eastAsia"/>
        </w:rPr>
        <w:t>年間は、当該指定を再検討してはならない。</w:t>
      </w:r>
    </w:p>
    <w:p w:rsidR="008B00A9" w:rsidRDefault="008B00A9" w:rsidP="00262AA4">
      <w:pPr>
        <w:pStyle w:val="OasysWin"/>
        <w:wordWrap/>
        <w:spacing w:line="360" w:lineRule="auto"/>
        <w:ind w:left="210"/>
        <w:rPr>
          <w:spacing w:val="0"/>
        </w:rPr>
      </w:pPr>
      <w:r>
        <w:rPr>
          <w:rFonts w:hint="eastAsia"/>
        </w:rPr>
        <w:t>⑵</w:t>
      </w:r>
      <w:r>
        <w:rPr>
          <w:spacing w:val="1"/>
        </w:rPr>
        <w:t xml:space="preserve">　</w:t>
      </w:r>
      <w:r>
        <w:rPr>
          <w:rFonts w:hint="eastAsia"/>
        </w:rPr>
        <w:t>原産地規則</w:t>
      </w:r>
    </w:p>
    <w:p w:rsidR="008B00A9" w:rsidRDefault="008B00A9" w:rsidP="00262AA4">
      <w:pPr>
        <w:pStyle w:val="OasysWin"/>
        <w:wordWrap/>
        <w:spacing w:line="360" w:lineRule="auto"/>
        <w:ind w:left="634" w:hanging="214"/>
        <w:rPr>
          <w:spacing w:val="0"/>
        </w:rPr>
      </w:pPr>
      <w:r>
        <w:rPr>
          <w:rFonts w:hint="eastAsia"/>
        </w:rPr>
        <w:t>(A)</w:t>
      </w:r>
      <w:r>
        <w:rPr>
          <w:spacing w:val="1"/>
        </w:rPr>
        <w:t xml:space="preserve">　</w:t>
      </w:r>
      <w:r>
        <w:rPr>
          <w:rFonts w:hint="eastAsia"/>
        </w:rPr>
        <w:t>総則</w:t>
      </w:r>
    </w:p>
    <w:p w:rsidR="008B00A9" w:rsidRDefault="008B00A9" w:rsidP="00262AA4">
      <w:pPr>
        <w:pStyle w:val="OasysWin"/>
        <w:wordWrap/>
        <w:spacing w:line="360" w:lineRule="auto"/>
        <w:ind w:left="630" w:firstLine="214"/>
        <w:rPr>
          <w:spacing w:val="0"/>
        </w:rPr>
      </w:pPr>
      <w:r>
        <w:rPr>
          <w:rFonts w:hint="eastAsia"/>
        </w:rPr>
        <w:t>この編に規定する関税無税待遇は、次の場合に受益対象開発途上国の栽培品、産品又は製品である特恵対象品目に適用する。</w:t>
      </w:r>
    </w:p>
    <w:p w:rsidR="008B00A9" w:rsidRDefault="008B00A9" w:rsidP="00262AA4">
      <w:pPr>
        <w:pStyle w:val="OasysWin"/>
        <w:wordWrap/>
        <w:spacing w:line="360" w:lineRule="auto"/>
        <w:ind w:left="844" w:hanging="214"/>
        <w:rPr>
          <w:spacing w:val="0"/>
        </w:rPr>
      </w:pPr>
      <w:r>
        <w:rPr>
          <w:rFonts w:hint="eastAsia"/>
        </w:rPr>
        <w:lastRenderedPageBreak/>
        <w:t>⒤　当該物品が受益対象開発途上国から合衆国の関税領域に直接輸入され、かつ、</w:t>
      </w:r>
    </w:p>
    <w:p w:rsidR="008B00A9" w:rsidRDefault="008B00A9" w:rsidP="00262AA4">
      <w:pPr>
        <w:pStyle w:val="OasysWin"/>
        <w:wordWrap/>
        <w:spacing w:line="360" w:lineRule="auto"/>
        <w:ind w:left="844" w:hanging="214"/>
      </w:pPr>
      <w:r>
        <w:rPr>
          <w:rFonts w:hint="eastAsia"/>
        </w:rPr>
        <w:t>(ii)　次の合計が、当該物品の輸入申告時における評価価格の</w:t>
      </w:r>
      <w:r>
        <w:t>35</w:t>
      </w:r>
      <w:r>
        <w:rPr>
          <w:rFonts w:hint="eastAsia"/>
        </w:rPr>
        <w:t>％以上である場合</w:t>
      </w:r>
    </w:p>
    <w:p w:rsidR="008B00A9" w:rsidRDefault="008B00A9" w:rsidP="00262AA4">
      <w:pPr>
        <w:pStyle w:val="OasysWin"/>
        <w:wordWrap/>
        <w:spacing w:line="360" w:lineRule="auto"/>
        <w:ind w:left="1054" w:hanging="214"/>
        <w:rPr>
          <w:spacing w:val="0"/>
        </w:rPr>
      </w:pPr>
      <w:r>
        <w:rPr>
          <w:rFonts w:hint="eastAsia"/>
        </w:rPr>
        <w:t>(I)</w:t>
      </w:r>
      <w:r>
        <w:t xml:space="preserve">　</w:t>
      </w:r>
      <w:r>
        <w:rPr>
          <w:rFonts w:hint="eastAsia"/>
        </w:rPr>
        <w:t>受益対象開発途上国又は第</w:t>
      </w:r>
      <w:r>
        <w:t>507</w:t>
      </w:r>
      <w:r>
        <w:rPr>
          <w:spacing w:val="1"/>
        </w:rPr>
        <w:t>条</w:t>
      </w:r>
      <w:r>
        <w:rPr>
          <w:rFonts w:hint="eastAsia"/>
        </w:rPr>
        <w:t>⑵に基づき一つの国とみなされる国家連合の構成国である</w:t>
      </w:r>
      <w:r w:rsidR="00E8502A">
        <w:rPr>
          <w:rFonts w:hint="eastAsia"/>
        </w:rPr>
        <w:t>2</w:t>
      </w:r>
      <w:r>
        <w:rPr>
          <w:rFonts w:hint="eastAsia"/>
        </w:rPr>
        <w:t>以上の国において生産された原材料の価格又は価値</w:t>
      </w:r>
    </w:p>
    <w:p w:rsidR="008B00A9" w:rsidRDefault="008B00A9" w:rsidP="00262AA4">
      <w:pPr>
        <w:pStyle w:val="OasysWin"/>
        <w:wordWrap/>
        <w:spacing w:line="360" w:lineRule="auto"/>
        <w:ind w:left="1054" w:hanging="214"/>
        <w:rPr>
          <w:spacing w:val="0"/>
        </w:rPr>
      </w:pPr>
      <w:r>
        <w:rPr>
          <w:rFonts w:hint="eastAsia"/>
        </w:rPr>
        <w:t>(II)</w:t>
      </w:r>
      <w:r>
        <w:rPr>
          <w:spacing w:val="1"/>
        </w:rPr>
        <w:t xml:space="preserve">　</w:t>
      </w:r>
      <w:r>
        <w:rPr>
          <w:rFonts w:hint="eastAsia"/>
        </w:rPr>
        <w:t>当該受益対象開発途上国又は当該構成国で行われた加工工程の直接費用</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除外</w:t>
      </w:r>
    </w:p>
    <w:p w:rsidR="008B00A9" w:rsidRDefault="008B00A9" w:rsidP="00262AA4">
      <w:pPr>
        <w:pStyle w:val="OasysWin"/>
        <w:wordWrap/>
        <w:spacing w:line="360" w:lineRule="auto"/>
        <w:ind w:left="630" w:firstLine="214"/>
        <w:rPr>
          <w:spacing w:val="0"/>
        </w:rPr>
      </w:pPr>
      <w:r>
        <w:rPr>
          <w:rFonts w:hint="eastAsia"/>
        </w:rPr>
        <w:t>次の作業しか行っていない場合、当該物品は、受益対象開発途上国の栽培品、産品又は製品とはしない。</w:t>
      </w:r>
    </w:p>
    <w:p w:rsidR="008B00A9" w:rsidRDefault="008B00A9" w:rsidP="00262AA4">
      <w:pPr>
        <w:pStyle w:val="OasysWin"/>
        <w:wordWrap/>
        <w:spacing w:line="360" w:lineRule="auto"/>
        <w:ind w:left="844" w:hanging="214"/>
      </w:pPr>
      <w:r>
        <w:rPr>
          <w:rFonts w:hint="eastAsia"/>
        </w:rPr>
        <w:t>⒤　単なる組立て又は包装作業</w:t>
      </w:r>
    </w:p>
    <w:p w:rsidR="008B00A9" w:rsidRDefault="008B00A9" w:rsidP="00262AA4">
      <w:pPr>
        <w:pStyle w:val="OasysWin"/>
        <w:wordWrap/>
        <w:spacing w:line="360" w:lineRule="auto"/>
        <w:ind w:left="844" w:hanging="214"/>
        <w:rPr>
          <w:spacing w:val="0"/>
        </w:rPr>
      </w:pPr>
      <w:r>
        <w:rPr>
          <w:rFonts w:hint="eastAsia"/>
        </w:rPr>
        <w:t>(ii)　実質的に物品の特徴を変えない単なる水又は他の物質による希釈</w:t>
      </w:r>
    </w:p>
    <w:p w:rsidR="008B00A9" w:rsidRDefault="008B00A9" w:rsidP="00262AA4">
      <w:pPr>
        <w:pStyle w:val="OasysWin"/>
        <w:wordWrap/>
        <w:spacing w:line="360" w:lineRule="auto"/>
        <w:ind w:left="210"/>
        <w:rPr>
          <w:spacing w:val="0"/>
        </w:rPr>
      </w:pPr>
      <w:r>
        <w:rPr>
          <w:rFonts w:hint="eastAsia"/>
        </w:rPr>
        <w:t>⑶</w:t>
      </w:r>
      <w:r>
        <w:rPr>
          <w:spacing w:val="1"/>
        </w:rPr>
        <w:t xml:space="preserve">　</w:t>
      </w:r>
      <w:r>
        <w:rPr>
          <w:rFonts w:hint="eastAsia"/>
        </w:rPr>
        <w:t>規則</w:t>
      </w:r>
    </w:p>
    <w:p w:rsidR="008B00A9" w:rsidRDefault="008B00A9" w:rsidP="00262AA4">
      <w:pPr>
        <w:pStyle w:val="OasysWin"/>
        <w:wordWrap/>
        <w:spacing w:line="360" w:lineRule="auto"/>
        <w:ind w:left="420" w:firstLine="214"/>
        <w:rPr>
          <w:spacing w:val="0"/>
        </w:rPr>
      </w:pPr>
      <w:r>
        <w:rPr>
          <w:rFonts w:hint="eastAsia"/>
        </w:rPr>
        <w:t>財務長官は、合衆国通商代表と協議の後、⑵を執行するのに必要な規則を制定しなければならない。当該規則は、この編に基づく関税無税待遇を受けるために物品は次のいずれかでなければならないということを含むが、それに限らない。</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受益対象開発途上国の完全な栽培品、産品若しくは製品、又は</w:t>
      </w:r>
    </w:p>
    <w:p w:rsidR="008B00A9" w:rsidRDefault="008B00A9" w:rsidP="00262AA4">
      <w:pPr>
        <w:pStyle w:val="OasysWin"/>
        <w:wordWrap/>
        <w:spacing w:line="360" w:lineRule="auto"/>
        <w:ind w:left="634" w:hanging="214"/>
        <w:rPr>
          <w:spacing w:val="0"/>
        </w:rPr>
      </w:pPr>
      <w:r>
        <w:rPr>
          <w:rFonts w:hint="eastAsia"/>
        </w:rPr>
        <w:lastRenderedPageBreak/>
        <w:t>(B)</w:t>
      </w:r>
      <w:r>
        <w:t xml:space="preserve">　</w:t>
      </w:r>
      <w:r>
        <w:rPr>
          <w:rFonts w:hint="eastAsia"/>
        </w:rPr>
        <w:t>受益対象開発途上国で栽培、産出若しくは製造した新規若しくは異なった商品</w:t>
      </w:r>
    </w:p>
    <w:p w:rsidR="008B00A9" w:rsidRDefault="008B00A9" w:rsidP="00262AA4">
      <w:pPr>
        <w:pStyle w:val="OasysWin"/>
        <w:wordWrap/>
        <w:spacing w:line="360" w:lineRule="auto"/>
        <w:rPr>
          <w:spacing w:val="0"/>
        </w:rPr>
      </w:pPr>
      <w:r>
        <w:rPr>
          <w:rFonts w:hint="eastAsia"/>
        </w:rPr>
        <w:t>⒝　対象産品として指定できない産品</w:t>
      </w:r>
    </w:p>
    <w:p w:rsidR="008B00A9" w:rsidRDefault="008B00A9" w:rsidP="00262AA4">
      <w:pPr>
        <w:pStyle w:val="OasysWin"/>
        <w:wordWrap/>
        <w:spacing w:line="360" w:lineRule="auto"/>
        <w:ind w:left="210"/>
        <w:rPr>
          <w:spacing w:val="0"/>
        </w:rPr>
      </w:pPr>
      <w:r>
        <w:rPr>
          <w:rFonts w:hint="eastAsia"/>
        </w:rPr>
        <w:t>⑴　輸入センシティブ物品</w:t>
      </w:r>
    </w:p>
    <w:p w:rsidR="008B00A9" w:rsidRDefault="008B00A9" w:rsidP="00262AA4">
      <w:pPr>
        <w:pStyle w:val="OasysWin"/>
        <w:wordWrap/>
        <w:spacing w:line="360" w:lineRule="auto"/>
        <w:ind w:left="420" w:firstLine="214"/>
        <w:rPr>
          <w:spacing w:val="0"/>
        </w:rPr>
      </w:pPr>
      <w:r>
        <w:rPr>
          <w:rFonts w:hint="eastAsia"/>
        </w:rPr>
        <w:t>大統領は、ある物品が輸入センシティブな物品である次の種類の一つに含まれる場合、当該物品を⒜に基づく対象品目として指定してはならない。</w:t>
      </w:r>
    </w:p>
    <w:p w:rsidR="008B00A9" w:rsidRDefault="008B00A9" w:rsidP="00262AA4">
      <w:pPr>
        <w:pStyle w:val="OasysWin"/>
        <w:wordWrap/>
        <w:spacing w:line="360" w:lineRule="auto"/>
        <w:ind w:left="634" w:hanging="214"/>
      </w:pPr>
      <w:r>
        <w:rPr>
          <w:rFonts w:hint="eastAsia"/>
        </w:rPr>
        <w:t xml:space="preserve">(A)　</w:t>
      </w:r>
      <w:r w:rsidR="00E8502A">
        <w:t>1</w:t>
      </w:r>
      <w:r>
        <w:t>994</w:t>
      </w:r>
      <w:r>
        <w:rPr>
          <w:rFonts w:hint="eastAsia"/>
        </w:rPr>
        <w:t>年１月１日にこの編が効力を有していたとした場合に、この編の目的のために対象産品とされない繊維及び衣類</w:t>
      </w:r>
    </w:p>
    <w:p w:rsidR="008B00A9" w:rsidRDefault="008B00A9" w:rsidP="00262AA4">
      <w:pPr>
        <w:pStyle w:val="OasysWin"/>
        <w:wordWrap/>
        <w:spacing w:line="360" w:lineRule="auto"/>
        <w:ind w:left="634" w:hanging="214"/>
        <w:rPr>
          <w:spacing w:val="0"/>
        </w:rPr>
      </w:pPr>
      <w:r>
        <w:rPr>
          <w:rFonts w:hint="eastAsia"/>
        </w:rPr>
        <w:t>(B)　時計（</w:t>
      </w:r>
      <w:r w:rsidR="00E8502A">
        <w:t>1</w:t>
      </w:r>
      <w:r>
        <w:t>989</w:t>
      </w:r>
      <w:r>
        <w:rPr>
          <w:rFonts w:hint="eastAsia"/>
        </w:rPr>
        <w:t>年６月</w:t>
      </w:r>
      <w:r>
        <w:t>30</w:t>
      </w:r>
      <w:r>
        <w:rPr>
          <w:rFonts w:hint="eastAsia"/>
        </w:rPr>
        <w:t>日以降に輸入されるもので、大統領が合衆国又は合衆国に属する島々における時計、時計バンド、革ひも又はブレスレット製造業及び組立業に重大な損害を与えないということを、公聴会に付託した後に、個別的に決定するものを除く。）</w:t>
      </w:r>
    </w:p>
    <w:p w:rsidR="008B00A9" w:rsidRDefault="008B00A9" w:rsidP="00262AA4">
      <w:pPr>
        <w:pStyle w:val="OasysWin"/>
        <w:wordWrap/>
        <w:spacing w:line="360" w:lineRule="auto"/>
        <w:ind w:left="634" w:hanging="214"/>
      </w:pPr>
      <w:r>
        <w:rPr>
          <w:rFonts w:hint="eastAsia"/>
        </w:rPr>
        <w:t>(C)　輸入センシティブな電子製品</w:t>
      </w:r>
    </w:p>
    <w:p w:rsidR="008B00A9" w:rsidRDefault="008B00A9" w:rsidP="00262AA4">
      <w:pPr>
        <w:pStyle w:val="OasysWin"/>
        <w:wordWrap/>
        <w:spacing w:line="360" w:lineRule="auto"/>
        <w:ind w:left="634" w:hanging="214"/>
      </w:pPr>
      <w:r>
        <w:rPr>
          <w:rFonts w:hint="eastAsia"/>
        </w:rPr>
        <w:t>(D)　輸入センシティブな鉄鋼製品</w:t>
      </w:r>
    </w:p>
    <w:p w:rsidR="008B00A9" w:rsidRDefault="008B00A9" w:rsidP="00262AA4">
      <w:pPr>
        <w:pStyle w:val="OasysWin"/>
        <w:wordWrap/>
        <w:spacing w:line="360" w:lineRule="auto"/>
        <w:ind w:left="634" w:hanging="214"/>
      </w:pPr>
      <w:r>
        <w:rPr>
          <w:rFonts w:hint="eastAsia"/>
        </w:rPr>
        <w:t>(E)　履物、ハンドブック、旅行カバン、平底の婦人靴、作業用手袋及び革製の衣類で、</w:t>
      </w:r>
      <w:r w:rsidR="00E8502A">
        <w:t>1</w:t>
      </w:r>
      <w:r>
        <w:t>995</w:t>
      </w:r>
      <w:r>
        <w:rPr>
          <w:rFonts w:hint="eastAsia"/>
        </w:rPr>
        <w:t>年１月１日にこの編が効力を有していたとした場合に、この編の目的のために対象産品とされない物品</w:t>
      </w:r>
    </w:p>
    <w:p w:rsidR="008B00A9" w:rsidRDefault="008B00A9" w:rsidP="00262AA4">
      <w:pPr>
        <w:pStyle w:val="OasysWin"/>
        <w:wordWrap/>
        <w:spacing w:line="360" w:lineRule="auto"/>
        <w:ind w:left="634" w:hanging="214"/>
      </w:pPr>
      <w:r>
        <w:rPr>
          <w:rFonts w:hint="eastAsia"/>
        </w:rPr>
        <w:t>(F)　輸入センシティブなガラスの半製品及び製品</w:t>
      </w:r>
    </w:p>
    <w:p w:rsidR="008B00A9" w:rsidRDefault="008B00A9" w:rsidP="00262AA4">
      <w:pPr>
        <w:pStyle w:val="OasysWin"/>
        <w:wordWrap/>
        <w:spacing w:line="360" w:lineRule="auto"/>
        <w:ind w:left="634" w:hanging="214"/>
        <w:rPr>
          <w:spacing w:val="0"/>
        </w:rPr>
      </w:pPr>
      <w:r>
        <w:rPr>
          <w:rFonts w:hint="eastAsia"/>
        </w:rPr>
        <w:lastRenderedPageBreak/>
        <w:t>(G)　一般特恵関税制度において輸入センシティブであると大統領が決定するその他の物品</w:t>
      </w:r>
    </w:p>
    <w:p w:rsidR="008B00A9" w:rsidRDefault="008B00A9" w:rsidP="00262AA4">
      <w:pPr>
        <w:pStyle w:val="OasysWin"/>
        <w:wordWrap/>
        <w:spacing w:line="360" w:lineRule="auto"/>
        <w:ind w:left="210"/>
        <w:rPr>
          <w:spacing w:val="0"/>
        </w:rPr>
      </w:pPr>
      <w:r>
        <w:rPr>
          <w:rFonts w:hint="eastAsia"/>
        </w:rPr>
        <w:t>⑵　他の措置の対象である物品</w:t>
      </w:r>
    </w:p>
    <w:p w:rsidR="008B00A9" w:rsidRDefault="008B00A9" w:rsidP="00262AA4">
      <w:pPr>
        <w:pStyle w:val="OasysWin"/>
        <w:wordWrap/>
        <w:spacing w:line="360" w:lineRule="auto"/>
        <w:ind w:left="420" w:firstLine="214"/>
        <w:rPr>
          <w:spacing w:val="0"/>
        </w:rPr>
      </w:pPr>
      <w:r>
        <w:rPr>
          <w:rFonts w:hint="eastAsia"/>
        </w:rPr>
        <w:t>ある物品がこの法律の第</w:t>
      </w:r>
      <w:r>
        <w:t>203</w:t>
      </w:r>
      <w:r>
        <w:rPr>
          <w:rFonts w:hint="eastAsia"/>
        </w:rPr>
        <w:t>条又は</w:t>
      </w:r>
      <w:r w:rsidR="00E8502A">
        <w:t>1</w:t>
      </w:r>
      <w:r>
        <w:t>962</w:t>
      </w:r>
      <w:r>
        <w:rPr>
          <w:rFonts w:hint="eastAsia"/>
        </w:rPr>
        <w:t>年通商拡大法第</w:t>
      </w:r>
      <w:r>
        <w:t>232</w:t>
      </w:r>
      <w:r>
        <w:rPr>
          <w:rFonts w:hint="eastAsia"/>
        </w:rPr>
        <w:t>条若しくは第</w:t>
      </w:r>
      <w:r>
        <w:t>35</w:t>
      </w:r>
      <w:r w:rsidR="00E8502A">
        <w:t>1</w:t>
      </w:r>
      <w:r>
        <w:rPr>
          <w:rFonts w:hint="eastAsia"/>
        </w:rPr>
        <w:t>条に基づき布告された措置の対象物品である期間中は、当該物品は、この編における特恵対象品目にはならない。</w:t>
      </w:r>
    </w:p>
    <w:p w:rsidR="008B00A9" w:rsidRDefault="008B00A9" w:rsidP="00262AA4">
      <w:pPr>
        <w:pStyle w:val="OasysWin"/>
        <w:wordWrap/>
        <w:spacing w:line="360" w:lineRule="auto"/>
        <w:ind w:left="210"/>
        <w:rPr>
          <w:spacing w:val="0"/>
        </w:rPr>
      </w:pPr>
      <w:r>
        <w:rPr>
          <w:rFonts w:hint="eastAsia"/>
        </w:rPr>
        <w:t>⑶　農産品</w:t>
      </w:r>
    </w:p>
    <w:p w:rsidR="008B00A9" w:rsidRDefault="008B00A9" w:rsidP="00262AA4">
      <w:pPr>
        <w:pStyle w:val="OasysWin"/>
        <w:wordWrap/>
        <w:spacing w:line="360" w:lineRule="auto"/>
        <w:ind w:left="420" w:firstLine="214"/>
        <w:rPr>
          <w:spacing w:val="0"/>
        </w:rPr>
      </w:pPr>
      <w:r>
        <w:rPr>
          <w:rFonts w:hint="eastAsia"/>
        </w:rPr>
        <w:t>関税割当の対象である農産品で割当数量を超える数量は、この編に基づき関税無税待遇の対象とならない。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関税無税待遇の撤回、停止又は制限；競争上の必要による制限</w:t>
      </w:r>
    </w:p>
    <w:p w:rsidR="008B00A9" w:rsidRDefault="008B00A9" w:rsidP="00262AA4">
      <w:pPr>
        <w:pStyle w:val="OasysWin"/>
        <w:wordWrap/>
        <w:spacing w:line="360" w:lineRule="auto"/>
        <w:ind w:left="210"/>
        <w:rPr>
          <w:spacing w:val="0"/>
        </w:rPr>
      </w:pPr>
      <w:r>
        <w:rPr>
          <w:rFonts w:hint="eastAsia"/>
        </w:rPr>
        <w:t>⑴</w:t>
      </w:r>
      <w:r>
        <w:rPr>
          <w:spacing w:val="1"/>
        </w:rPr>
        <w:t xml:space="preserve">　</w:t>
      </w:r>
      <w:r>
        <w:rPr>
          <w:rFonts w:hint="eastAsia"/>
        </w:rPr>
        <w:t>総則</w:t>
      </w:r>
    </w:p>
    <w:p w:rsidR="008B00A9" w:rsidRDefault="008B00A9" w:rsidP="00262AA4">
      <w:pPr>
        <w:pStyle w:val="OasysWin"/>
        <w:wordWrap/>
        <w:spacing w:line="360" w:lineRule="auto"/>
        <w:ind w:left="420" w:firstLine="214"/>
        <w:rPr>
          <w:spacing w:val="0"/>
        </w:rPr>
      </w:pPr>
      <w:r>
        <w:rPr>
          <w:rFonts w:hint="eastAsia"/>
        </w:rPr>
        <w:t>大統領は、この編に基づく関税無税待遇の適用を、いかなる品目に関しても撤回し、停止し又は制限することができる。ただし、このサブセクションを適用するいかなる品目に関しても、この編がないとした場合に適用される税率以外のいかなる税率も設定してはならない。このサブセクションに基づく措置を行うに当たっては、大統領は、第</w:t>
      </w:r>
      <w:r>
        <w:t>50</w:t>
      </w:r>
      <w:r w:rsidR="00E8502A">
        <w:t>1</w:t>
      </w:r>
      <w:r>
        <w:rPr>
          <w:spacing w:val="1"/>
        </w:rPr>
        <w:t>条</w:t>
      </w:r>
      <w:r>
        <w:rPr>
          <w:rFonts w:hint="eastAsia"/>
        </w:rPr>
        <w:t>及び第</w:t>
      </w:r>
      <w:r>
        <w:t>502</w:t>
      </w:r>
      <w:r>
        <w:rPr>
          <w:spacing w:val="1"/>
        </w:rPr>
        <w:t>条</w:t>
      </w:r>
      <w:r>
        <w:rPr>
          <w:rFonts w:hint="eastAsia"/>
        </w:rPr>
        <w:t>⒞に規定する要因を考慮しなければならない。</w:t>
      </w:r>
    </w:p>
    <w:p w:rsidR="008B00A9" w:rsidRDefault="008B00A9" w:rsidP="00262AA4">
      <w:pPr>
        <w:pStyle w:val="OasysWin"/>
        <w:wordWrap/>
        <w:spacing w:line="360" w:lineRule="auto"/>
        <w:ind w:left="210"/>
        <w:rPr>
          <w:spacing w:val="0"/>
        </w:rPr>
      </w:pPr>
      <w:r>
        <w:rPr>
          <w:rFonts w:hint="eastAsia"/>
        </w:rPr>
        <w:t>⑵　競争上の必要による制限</w:t>
      </w:r>
    </w:p>
    <w:p w:rsidR="008B00A9" w:rsidRDefault="008B00A9" w:rsidP="00262AA4">
      <w:pPr>
        <w:pStyle w:val="OasysWin"/>
        <w:wordWrap/>
        <w:spacing w:line="360" w:lineRule="auto"/>
        <w:ind w:left="420"/>
        <w:rPr>
          <w:spacing w:val="0"/>
        </w:rPr>
      </w:pPr>
      <w:r>
        <w:rPr>
          <w:rFonts w:hint="eastAsia"/>
        </w:rPr>
        <w:t>(A)</w:t>
      </w:r>
      <w:r>
        <w:rPr>
          <w:spacing w:val="1"/>
        </w:rPr>
        <w:t xml:space="preserve">　</w:t>
      </w:r>
      <w:r>
        <w:rPr>
          <w:rFonts w:hint="eastAsia"/>
        </w:rPr>
        <w:t>関税無税待遇の撤回の基礎</w:t>
      </w:r>
    </w:p>
    <w:p w:rsidR="008B00A9" w:rsidRDefault="008B00A9" w:rsidP="00262AA4">
      <w:pPr>
        <w:pStyle w:val="OasysWin"/>
        <w:wordWrap/>
        <w:spacing w:line="360" w:lineRule="auto"/>
        <w:ind w:left="630"/>
        <w:rPr>
          <w:spacing w:val="0"/>
        </w:rPr>
      </w:pPr>
      <w:r>
        <w:rPr>
          <w:rFonts w:hint="eastAsia"/>
        </w:rPr>
        <w:lastRenderedPageBreak/>
        <w:t>⒤</w:t>
      </w:r>
      <w:r>
        <w:rPr>
          <w:spacing w:val="1"/>
        </w:rPr>
        <w:t xml:space="preserve">　</w:t>
      </w:r>
      <w:r>
        <w:rPr>
          <w:rFonts w:hint="eastAsia"/>
        </w:rPr>
        <w:t>総則</w:t>
      </w:r>
    </w:p>
    <w:p w:rsidR="008B00A9" w:rsidRDefault="008B00A9" w:rsidP="00262AA4">
      <w:pPr>
        <w:pStyle w:val="OasysWin"/>
        <w:wordWrap/>
        <w:spacing w:line="360" w:lineRule="auto"/>
        <w:ind w:left="840" w:firstLine="214"/>
        <w:rPr>
          <w:spacing w:val="0"/>
        </w:rPr>
      </w:pPr>
      <w:r>
        <w:rPr>
          <w:rFonts w:hint="eastAsia"/>
        </w:rPr>
        <w:t>(ii)に規定する場合を除き、かつ、⒟に従って、</w:t>
      </w:r>
      <w:r w:rsidR="00E8502A">
        <w:t>1</w:t>
      </w:r>
      <w:r>
        <w:t>995</w:t>
      </w:r>
      <w:r>
        <w:rPr>
          <w:rFonts w:hint="eastAsia"/>
        </w:rPr>
        <w:t>年</w:t>
      </w:r>
      <w:r w:rsidR="00E8502A">
        <w:t>1</w:t>
      </w:r>
      <w:r>
        <w:t>2</w:t>
      </w:r>
      <w:r>
        <w:rPr>
          <w:rFonts w:hint="eastAsia"/>
        </w:rPr>
        <w:t>月</w:t>
      </w:r>
      <w:r>
        <w:t>3</w:t>
      </w:r>
      <w:r w:rsidR="00E8502A">
        <w:t>1</w:t>
      </w:r>
      <w:r>
        <w:rPr>
          <w:rFonts w:hint="eastAsia"/>
        </w:rPr>
        <w:t>日以後の各暦年において、受益対象開発途上国が次のいずれかの額を（直接又は間接に）合衆国に輸出したと大統領が決定する場合、大統領は、翌暦年の</w:t>
      </w:r>
      <w:r w:rsidR="00E8502A">
        <w:rPr>
          <w:rFonts w:hint="eastAsia"/>
        </w:rPr>
        <w:t>11</w:t>
      </w:r>
      <w:r w:rsidR="00FF569B">
        <w:rPr>
          <w:rFonts w:hint="eastAsia"/>
        </w:rPr>
        <w:t>月</w:t>
      </w:r>
      <w:r w:rsidR="00E8502A">
        <w:rPr>
          <w:rFonts w:hint="eastAsia"/>
        </w:rPr>
        <w:t>1</w:t>
      </w:r>
      <w:r w:rsidR="00FF569B">
        <w:rPr>
          <w:rFonts w:hint="eastAsia"/>
        </w:rPr>
        <w:t>日</w:t>
      </w:r>
      <w:r>
        <w:rPr>
          <w:rFonts w:hint="eastAsia"/>
        </w:rPr>
        <w:t>までに当該国からの当該品目に関して関税無税待遇を終了させなければならない。</w:t>
      </w:r>
    </w:p>
    <w:p w:rsidR="008B00A9" w:rsidRDefault="008B00A9" w:rsidP="00262AA4">
      <w:pPr>
        <w:pStyle w:val="OasysWin"/>
        <w:wordWrap/>
        <w:spacing w:line="360" w:lineRule="auto"/>
        <w:ind w:left="1054" w:hanging="214"/>
        <w:rPr>
          <w:spacing w:val="0"/>
        </w:rPr>
      </w:pPr>
      <w:r>
        <w:rPr>
          <w:rFonts w:hint="eastAsia"/>
        </w:rPr>
        <w:t>(I)　ある特恵対象品目（単数）について、当該暦年における適用可能額を超える額</w:t>
      </w:r>
    </w:p>
    <w:p w:rsidR="008B00A9" w:rsidRDefault="008B00A9" w:rsidP="00262AA4">
      <w:pPr>
        <w:pStyle w:val="OasysWin"/>
        <w:wordWrap/>
        <w:spacing w:line="360" w:lineRule="auto"/>
        <w:ind w:left="1054" w:hanging="214"/>
        <w:rPr>
          <w:spacing w:val="0"/>
        </w:rPr>
      </w:pPr>
      <w:r>
        <w:rPr>
          <w:rFonts w:hint="eastAsia"/>
        </w:rPr>
        <w:t>(II)　ある特恵対象品目（単数）について、当該暦年における当該品目の合衆国への全輸入額の</w:t>
      </w:r>
      <w:r>
        <w:t>50</w:t>
      </w:r>
      <w:r>
        <w:rPr>
          <w:rFonts w:hint="eastAsia"/>
        </w:rPr>
        <w:t>％以上に相当する額</w:t>
      </w:r>
    </w:p>
    <w:p w:rsidR="008B00A9" w:rsidRDefault="008B00A9" w:rsidP="00262AA4">
      <w:pPr>
        <w:pStyle w:val="OasysWin"/>
        <w:wordWrap/>
        <w:spacing w:line="360" w:lineRule="auto"/>
        <w:ind w:left="844" w:hanging="214"/>
        <w:rPr>
          <w:spacing w:val="0"/>
        </w:rPr>
      </w:pPr>
      <w:r>
        <w:rPr>
          <w:rFonts w:hint="eastAsia"/>
        </w:rPr>
        <w:t>(ii)</w:t>
      </w:r>
      <w:r>
        <w:rPr>
          <w:spacing w:val="1"/>
        </w:rPr>
        <w:t xml:space="preserve">　</w:t>
      </w:r>
      <w:r>
        <w:rPr>
          <w:rFonts w:hint="eastAsia"/>
        </w:rPr>
        <w:t>適用可能額の年次調整</w:t>
      </w:r>
    </w:p>
    <w:p w:rsidR="008B00A9" w:rsidRDefault="008B00A9" w:rsidP="00262AA4">
      <w:pPr>
        <w:pStyle w:val="OasysWin"/>
        <w:wordWrap/>
        <w:spacing w:line="360" w:lineRule="auto"/>
        <w:ind w:left="840" w:firstLine="214"/>
        <w:rPr>
          <w:spacing w:val="0"/>
        </w:rPr>
      </w:pPr>
      <w:r>
        <w:rPr>
          <w:rFonts w:hint="eastAsia"/>
        </w:rPr>
        <w:t>⒤の適用において、適用可能額とは次のものをいう。</w:t>
      </w:r>
    </w:p>
    <w:p w:rsidR="008B00A9" w:rsidRDefault="008B00A9" w:rsidP="00262AA4">
      <w:pPr>
        <w:pStyle w:val="OasysWin"/>
        <w:wordWrap/>
        <w:spacing w:line="360" w:lineRule="auto"/>
        <w:ind w:left="1054" w:hanging="214"/>
      </w:pPr>
      <w:r>
        <w:rPr>
          <w:rFonts w:hint="eastAsia"/>
        </w:rPr>
        <w:t>(I)</w:t>
      </w:r>
      <w:r>
        <w:rPr>
          <w:spacing w:val="1"/>
        </w:rPr>
        <w:t xml:space="preserve">　</w:t>
      </w:r>
      <w:r w:rsidR="00E8502A">
        <w:t>1</w:t>
      </w:r>
      <w:r>
        <w:t>996</w:t>
      </w:r>
      <w:r>
        <w:rPr>
          <w:rFonts w:hint="eastAsia"/>
        </w:rPr>
        <w:t>年においては、</w:t>
      </w:r>
      <w:r>
        <w:t>75,000,000</w:t>
      </w:r>
      <w:r>
        <w:rPr>
          <w:rFonts w:hint="eastAsia"/>
        </w:rPr>
        <w:t>ドル</w:t>
      </w:r>
    </w:p>
    <w:p w:rsidR="008B00A9" w:rsidRDefault="008B00A9" w:rsidP="00262AA4">
      <w:pPr>
        <w:pStyle w:val="OasysWin"/>
        <w:wordWrap/>
        <w:spacing w:line="360" w:lineRule="auto"/>
        <w:ind w:left="1054" w:hanging="214"/>
      </w:pPr>
      <w:r>
        <w:rPr>
          <w:rFonts w:hint="eastAsia"/>
        </w:rPr>
        <w:t>(II)</w:t>
      </w:r>
      <w:r>
        <w:t xml:space="preserve">　</w:t>
      </w:r>
      <w:r>
        <w:rPr>
          <w:rFonts w:hint="eastAsia"/>
        </w:rPr>
        <w:t>その後の各暦年においては、前暦年の適用可能額に</w:t>
      </w:r>
      <w:r>
        <w:t xml:space="preserve">5,000,000 </w:t>
      </w:r>
      <w:r>
        <w:rPr>
          <w:rFonts w:hint="eastAsia"/>
        </w:rPr>
        <w:t>ドルを加算した額</w:t>
      </w:r>
    </w:p>
    <w:p w:rsidR="008B00A9" w:rsidRDefault="008B00A9" w:rsidP="00262AA4">
      <w:pPr>
        <w:pStyle w:val="OasysWin"/>
        <w:wordWrap/>
        <w:spacing w:line="360" w:lineRule="auto"/>
        <w:ind w:left="420"/>
        <w:rPr>
          <w:spacing w:val="0"/>
        </w:rPr>
      </w:pPr>
      <w:r>
        <w:rPr>
          <w:rFonts w:hint="eastAsia"/>
        </w:rPr>
        <w:t>(B)</w:t>
      </w:r>
      <w:r>
        <w:rPr>
          <w:spacing w:val="1"/>
        </w:rPr>
        <w:t xml:space="preserve">　</w:t>
      </w:r>
      <w:r>
        <w:rPr>
          <w:rFonts w:hint="eastAsia"/>
        </w:rPr>
        <w:t>国の定義</w:t>
      </w:r>
    </w:p>
    <w:p w:rsidR="008B00A9" w:rsidRDefault="008B00A9" w:rsidP="00262AA4">
      <w:pPr>
        <w:pStyle w:val="OasysWin"/>
        <w:wordWrap/>
        <w:spacing w:line="360" w:lineRule="auto"/>
        <w:ind w:left="630" w:firstLine="214"/>
        <w:rPr>
          <w:spacing w:val="0"/>
        </w:rPr>
      </w:pPr>
      <w:r>
        <w:rPr>
          <w:rFonts w:hint="eastAsia"/>
        </w:rPr>
        <w:t>このパラグラフの適用において、「国」には、第</w:t>
      </w:r>
      <w:r>
        <w:t>507</w:t>
      </w:r>
      <w:r>
        <w:rPr>
          <w:spacing w:val="1"/>
        </w:rPr>
        <w:t>条</w:t>
      </w:r>
      <w:r>
        <w:rPr>
          <w:rFonts w:hint="eastAsia"/>
        </w:rPr>
        <w:t>⑵に基づき一つの国として待遇される国家連合は含まず、当該連合加盟国である国を含む。</w:t>
      </w:r>
    </w:p>
    <w:p w:rsidR="008B00A9" w:rsidRDefault="008B00A9" w:rsidP="00262AA4">
      <w:pPr>
        <w:pStyle w:val="OasysWin"/>
        <w:wordWrap/>
        <w:spacing w:line="360" w:lineRule="auto"/>
        <w:ind w:left="420"/>
        <w:rPr>
          <w:spacing w:val="0"/>
        </w:rPr>
      </w:pPr>
      <w:r>
        <w:rPr>
          <w:rFonts w:hint="eastAsia"/>
        </w:rPr>
        <w:lastRenderedPageBreak/>
        <w:t>(C)</w:t>
      </w:r>
      <w:r>
        <w:rPr>
          <w:spacing w:val="1"/>
        </w:rPr>
        <w:t xml:space="preserve">　</w:t>
      </w:r>
      <w:r>
        <w:rPr>
          <w:rFonts w:hint="eastAsia"/>
        </w:rPr>
        <w:t>再指定</w:t>
      </w:r>
    </w:p>
    <w:p w:rsidR="008B00A9" w:rsidRDefault="008B00A9" w:rsidP="00262AA4">
      <w:pPr>
        <w:pStyle w:val="OasysWin"/>
        <w:wordWrap/>
        <w:spacing w:line="360" w:lineRule="auto"/>
        <w:ind w:left="630" w:firstLine="214"/>
        <w:rPr>
          <w:spacing w:val="0"/>
        </w:rPr>
      </w:pPr>
      <w:r>
        <w:rPr>
          <w:rFonts w:hint="eastAsia"/>
        </w:rPr>
        <w:t>(A)の理由により、ある品目についてもはや受益対象開発途上国として扱われなくなった国は、第</w:t>
      </w:r>
      <w:r>
        <w:t>50</w:t>
      </w:r>
      <w:r w:rsidR="00E8502A">
        <w:t>1</w:t>
      </w:r>
      <w:r>
        <w:rPr>
          <w:spacing w:val="1"/>
        </w:rPr>
        <w:t>条</w:t>
      </w:r>
      <w:r>
        <w:rPr>
          <w:rFonts w:hint="eastAsia"/>
        </w:rPr>
        <w:t>及び第</w:t>
      </w:r>
      <w:r>
        <w:t>502</w:t>
      </w:r>
      <w:r>
        <w:rPr>
          <w:spacing w:val="1"/>
        </w:rPr>
        <w:t>条</w:t>
      </w:r>
      <w:r>
        <w:rPr>
          <w:rFonts w:hint="eastAsia"/>
        </w:rPr>
        <w:t>に規定する検討に従い、当該国からの当該品目の輸入がその後の暦年において(A)の制限を超えない場合、当該品目について受益対象開発途上国として再指定することができる。</w:t>
      </w:r>
    </w:p>
    <w:p w:rsidR="008B00A9" w:rsidRDefault="008B00A9" w:rsidP="00262AA4">
      <w:pPr>
        <w:pStyle w:val="OasysWin"/>
        <w:wordWrap/>
        <w:spacing w:line="360" w:lineRule="auto"/>
        <w:ind w:left="420"/>
        <w:rPr>
          <w:spacing w:val="0"/>
        </w:rPr>
      </w:pPr>
      <w:r>
        <w:rPr>
          <w:rFonts w:hint="eastAsia"/>
        </w:rPr>
        <w:t>(D)　後発受益対象開発途上国及び受益サブサハラアフリカ諸国</w:t>
      </w:r>
    </w:p>
    <w:p w:rsidR="008B00A9" w:rsidRDefault="008B00A9" w:rsidP="00262AA4">
      <w:pPr>
        <w:pStyle w:val="OasysWin"/>
        <w:wordWrap/>
        <w:spacing w:line="360" w:lineRule="auto"/>
        <w:ind w:left="630" w:firstLine="214"/>
        <w:rPr>
          <w:spacing w:val="0"/>
        </w:rPr>
      </w:pPr>
      <w:r>
        <w:rPr>
          <w:rFonts w:hint="eastAsia"/>
        </w:rPr>
        <w:t>(A)の規定は、後発受益対象開発途上国又は受益サブサハラアフリカ諸国には適用しない。</w:t>
      </w:r>
    </w:p>
    <w:p w:rsidR="008B00A9" w:rsidRDefault="008B00A9" w:rsidP="00262AA4">
      <w:pPr>
        <w:pStyle w:val="OasysWin"/>
        <w:wordWrap/>
        <w:spacing w:line="360" w:lineRule="auto"/>
        <w:ind w:left="420"/>
        <w:rPr>
          <w:spacing w:val="0"/>
        </w:rPr>
      </w:pPr>
      <w:r>
        <w:rPr>
          <w:rFonts w:hint="eastAsia"/>
        </w:rPr>
        <w:t>(E)</w:t>
      </w:r>
      <w:r>
        <w:rPr>
          <w:spacing w:val="1"/>
        </w:rPr>
        <w:t xml:space="preserve">　</w:t>
      </w:r>
      <w:r>
        <w:rPr>
          <w:rFonts w:hint="eastAsia"/>
        </w:rPr>
        <w:t>合衆国で生産されない品目の除外</w:t>
      </w:r>
    </w:p>
    <w:p w:rsidR="008B00A9" w:rsidRDefault="008B00A9" w:rsidP="00262AA4">
      <w:pPr>
        <w:pStyle w:val="OasysWin"/>
        <w:wordWrap/>
        <w:spacing w:line="360" w:lineRule="auto"/>
        <w:ind w:left="630" w:firstLine="214"/>
        <w:rPr>
          <w:spacing w:val="0"/>
        </w:rPr>
      </w:pPr>
      <w:r>
        <w:rPr>
          <w:rFonts w:hint="eastAsia"/>
        </w:rPr>
        <w:t>(A)⒤(II)の規定は、</w:t>
      </w:r>
      <w:r w:rsidR="00FF569B">
        <w:rPr>
          <w:rFonts w:hint="eastAsia"/>
        </w:rPr>
        <w:t>過去3年間</w:t>
      </w:r>
      <w:r>
        <w:rPr>
          <w:rFonts w:hint="eastAsia"/>
        </w:rPr>
        <w:t>において同種又は直接競合する物品が合衆国内で生産されていない特恵対象品目については、適用しない。</w:t>
      </w:r>
    </w:p>
    <w:p w:rsidR="008B00A9" w:rsidRDefault="008B00A9" w:rsidP="00262AA4">
      <w:pPr>
        <w:pStyle w:val="OasysWin"/>
        <w:wordWrap/>
        <w:spacing w:line="360" w:lineRule="auto"/>
        <w:ind w:left="420"/>
        <w:rPr>
          <w:spacing w:val="0"/>
        </w:rPr>
      </w:pPr>
      <w:r>
        <w:rPr>
          <w:rFonts w:hint="eastAsia"/>
        </w:rPr>
        <w:t>(F)</w:t>
      </w:r>
      <w:r>
        <w:rPr>
          <w:spacing w:val="1"/>
        </w:rPr>
        <w:t xml:space="preserve">　</w:t>
      </w:r>
      <w:r>
        <w:rPr>
          <w:rFonts w:hint="eastAsia"/>
        </w:rPr>
        <w:t>僅少なものの免除</w:t>
      </w:r>
    </w:p>
    <w:p w:rsidR="008B00A9" w:rsidRDefault="008B00A9" w:rsidP="00262AA4">
      <w:pPr>
        <w:pStyle w:val="OasysWin"/>
        <w:wordWrap/>
        <w:spacing w:line="360" w:lineRule="auto"/>
        <w:ind w:left="630"/>
        <w:rPr>
          <w:spacing w:val="0"/>
        </w:rPr>
      </w:pPr>
      <w:r>
        <w:rPr>
          <w:rFonts w:hint="eastAsia"/>
        </w:rPr>
        <w:t>⒤</w:t>
      </w:r>
      <w:r>
        <w:rPr>
          <w:spacing w:val="1"/>
        </w:rPr>
        <w:t xml:space="preserve">　</w:t>
      </w:r>
      <w:r>
        <w:rPr>
          <w:rFonts w:hint="eastAsia"/>
        </w:rPr>
        <w:t>総則</w:t>
      </w:r>
    </w:p>
    <w:p w:rsidR="008B00A9" w:rsidRDefault="008B00A9" w:rsidP="00262AA4">
      <w:pPr>
        <w:pStyle w:val="OasysWin"/>
        <w:wordWrap/>
        <w:spacing w:line="360" w:lineRule="auto"/>
        <w:ind w:left="840" w:firstLine="214"/>
        <w:rPr>
          <w:spacing w:val="0"/>
        </w:rPr>
      </w:pPr>
      <w:r>
        <w:rPr>
          <w:rFonts w:hint="eastAsia"/>
        </w:rPr>
        <w:t>受益対象開発途上国からのある特恵対象品目（単数）について、前暦年における合衆国への当該品目の全輸入額が当該暦年の適用可能額を超えない場合、大統領は、当該品目に関して(A)⒤(II)の規定を無視することができる。</w:t>
      </w:r>
    </w:p>
    <w:p w:rsidR="008B00A9" w:rsidRDefault="008B00A9" w:rsidP="00262AA4">
      <w:pPr>
        <w:pStyle w:val="OasysWin"/>
        <w:wordWrap/>
        <w:spacing w:line="360" w:lineRule="auto"/>
        <w:ind w:left="630"/>
        <w:rPr>
          <w:spacing w:val="0"/>
        </w:rPr>
      </w:pPr>
      <w:r>
        <w:rPr>
          <w:rFonts w:hint="eastAsia"/>
        </w:rPr>
        <w:t>(ii)</w:t>
      </w:r>
      <w:r>
        <w:rPr>
          <w:spacing w:val="1"/>
        </w:rPr>
        <w:t xml:space="preserve">　</w:t>
      </w:r>
      <w:r>
        <w:rPr>
          <w:rFonts w:hint="eastAsia"/>
        </w:rPr>
        <w:t>適用可能額の年次調整</w:t>
      </w:r>
    </w:p>
    <w:p w:rsidR="008B00A9" w:rsidRDefault="008B00A9" w:rsidP="00262AA4">
      <w:pPr>
        <w:pStyle w:val="OasysWin"/>
        <w:wordWrap/>
        <w:spacing w:line="360" w:lineRule="auto"/>
        <w:ind w:left="840" w:firstLine="214"/>
        <w:rPr>
          <w:spacing w:val="0"/>
        </w:rPr>
      </w:pPr>
      <w:r>
        <w:rPr>
          <w:rFonts w:hint="eastAsia"/>
        </w:rPr>
        <w:lastRenderedPageBreak/>
        <w:t>⒤の適用において、適用可能額とは次のものをいう。</w:t>
      </w:r>
    </w:p>
    <w:p w:rsidR="008B00A9" w:rsidRDefault="008B00A9" w:rsidP="00262AA4">
      <w:pPr>
        <w:pStyle w:val="OasysWin"/>
        <w:wordWrap/>
        <w:spacing w:line="360" w:lineRule="auto"/>
        <w:ind w:left="1054" w:hanging="214"/>
      </w:pPr>
      <w:r>
        <w:rPr>
          <w:rFonts w:hint="eastAsia"/>
        </w:rPr>
        <w:t>(I)</w:t>
      </w:r>
      <w:r>
        <w:rPr>
          <w:spacing w:val="1"/>
        </w:rPr>
        <w:t xml:space="preserve">　</w:t>
      </w:r>
      <w:r w:rsidR="00E8502A">
        <w:t>1</w:t>
      </w:r>
      <w:r>
        <w:t>996</w:t>
      </w:r>
      <w:r>
        <w:rPr>
          <w:rFonts w:hint="eastAsia"/>
        </w:rPr>
        <w:t>年においては、</w:t>
      </w:r>
      <w:r w:rsidR="00E8502A">
        <w:t>1</w:t>
      </w:r>
      <w:r>
        <w:t>3,000,000</w:t>
      </w:r>
      <w:r>
        <w:rPr>
          <w:rFonts w:hint="eastAsia"/>
        </w:rPr>
        <w:t>ドル</w:t>
      </w:r>
    </w:p>
    <w:p w:rsidR="008B00A9" w:rsidRDefault="008B00A9" w:rsidP="00262AA4">
      <w:pPr>
        <w:pStyle w:val="OasysWin"/>
        <w:wordWrap/>
        <w:spacing w:line="360" w:lineRule="auto"/>
        <w:ind w:left="1054" w:hanging="214"/>
        <w:rPr>
          <w:spacing w:val="0"/>
        </w:rPr>
      </w:pPr>
      <w:r>
        <w:rPr>
          <w:rFonts w:hint="eastAsia"/>
        </w:rPr>
        <w:t>(II)</w:t>
      </w:r>
      <w:r>
        <w:t xml:space="preserve">　</w:t>
      </w:r>
      <w:r>
        <w:rPr>
          <w:rFonts w:hint="eastAsia"/>
        </w:rPr>
        <w:t>その後の各暦年においては、前暦年の適用可能額に</w:t>
      </w:r>
      <w:r>
        <w:t>500,000</w:t>
      </w:r>
      <w:r>
        <w:rPr>
          <w:spacing w:val="1"/>
        </w:rPr>
        <w:t xml:space="preserve"> </w:t>
      </w:r>
      <w:r>
        <w:rPr>
          <w:rFonts w:hint="eastAsia"/>
        </w:rPr>
        <w:t>ドルを加算した額</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競争上の必要による制限の免除</w:t>
      </w:r>
    </w:p>
    <w:p w:rsidR="008B00A9" w:rsidRDefault="008B00A9" w:rsidP="00262AA4">
      <w:pPr>
        <w:pStyle w:val="OasysWin"/>
        <w:wordWrap/>
        <w:spacing w:line="360" w:lineRule="auto"/>
        <w:ind w:left="210"/>
        <w:rPr>
          <w:spacing w:val="0"/>
        </w:rPr>
      </w:pPr>
      <w:r>
        <w:rPr>
          <w:rFonts w:hint="eastAsia"/>
        </w:rPr>
        <w:t>⑴</w:t>
      </w:r>
      <w:r>
        <w:rPr>
          <w:spacing w:val="1"/>
        </w:rPr>
        <w:t xml:space="preserve">　</w:t>
      </w:r>
      <w:r>
        <w:rPr>
          <w:rFonts w:hint="eastAsia"/>
        </w:rPr>
        <w:t>総則</w:t>
      </w:r>
    </w:p>
    <w:p w:rsidR="008B00A9" w:rsidRDefault="008B00A9" w:rsidP="00262AA4">
      <w:pPr>
        <w:pStyle w:val="OasysWin"/>
        <w:wordWrap/>
        <w:spacing w:line="360" w:lineRule="auto"/>
        <w:ind w:left="420" w:firstLine="214"/>
        <w:rPr>
          <w:spacing w:val="0"/>
        </w:rPr>
      </w:pPr>
      <w:r>
        <w:rPr>
          <w:rFonts w:hint="eastAsia"/>
        </w:rPr>
        <w:t>ある対象品目に関して⒞⑵(A)に規定する決定がなされた暦年の後に始まる暦年の</w:t>
      </w:r>
      <w:r w:rsidR="00E8502A">
        <w:rPr>
          <w:rFonts w:hint="eastAsia"/>
        </w:rPr>
        <w:t>11</w:t>
      </w:r>
      <w:r w:rsidR="00FF569B">
        <w:rPr>
          <w:rFonts w:hint="eastAsia"/>
        </w:rPr>
        <w:t>月</w:t>
      </w:r>
      <w:r w:rsidR="00E8502A">
        <w:rPr>
          <w:rFonts w:hint="eastAsia"/>
        </w:rPr>
        <w:t>1</w:t>
      </w:r>
      <w:r w:rsidR="00FF569B">
        <w:rPr>
          <w:rFonts w:hint="eastAsia"/>
        </w:rPr>
        <w:t>日</w:t>
      </w:r>
      <w:r>
        <w:rPr>
          <w:rFonts w:hint="eastAsia"/>
        </w:rPr>
        <w:t>より前に大統領が次の事項を行う場合、大統領は、受益対象開発途上国の当該対象品目に関し、⒞⑵の適用を免除することができる。</w:t>
      </w:r>
    </w:p>
    <w:p w:rsidR="008B00A9" w:rsidRDefault="008B00A9" w:rsidP="00262AA4">
      <w:pPr>
        <w:pStyle w:val="OasysWin"/>
        <w:wordWrap/>
        <w:spacing w:line="360" w:lineRule="auto"/>
        <w:ind w:left="634" w:hanging="214"/>
        <w:rPr>
          <w:spacing w:val="0"/>
        </w:rPr>
      </w:pPr>
      <w:r>
        <w:rPr>
          <w:rFonts w:hint="eastAsia"/>
        </w:rPr>
        <w:t>(A)　合衆国内の産業が当該免除によって悪影響を被る可能性があるかないかについての、</w:t>
      </w:r>
      <w:r w:rsidR="00E8502A">
        <w:t>1</w:t>
      </w:r>
      <w:r>
        <w:t>930</w:t>
      </w:r>
      <w:r>
        <w:rPr>
          <w:rFonts w:hint="eastAsia"/>
        </w:rPr>
        <w:t>年関税法第</w:t>
      </w:r>
      <w:r>
        <w:t>332</w:t>
      </w:r>
      <w:r>
        <w:rPr>
          <w:spacing w:val="1"/>
        </w:rPr>
        <w:t>条</w:t>
      </w:r>
      <w:r>
        <w:rPr>
          <w:rFonts w:hint="eastAsia"/>
        </w:rPr>
        <w:t>に基づく国際貿易委員会の助言を受理し、</w:t>
      </w:r>
    </w:p>
    <w:p w:rsidR="008B00A9" w:rsidRDefault="008B00A9" w:rsidP="00262AA4">
      <w:pPr>
        <w:pStyle w:val="OasysWin"/>
        <w:wordWrap/>
        <w:spacing w:line="360" w:lineRule="auto"/>
        <w:ind w:left="634" w:hanging="214"/>
        <w:rPr>
          <w:spacing w:val="0"/>
        </w:rPr>
      </w:pPr>
      <w:r>
        <w:rPr>
          <w:rFonts w:hint="eastAsia"/>
        </w:rPr>
        <w:t>(B)　第</w:t>
      </w:r>
      <w:r>
        <w:t>50</w:t>
      </w:r>
      <w:r w:rsidR="00E8502A">
        <w:t>1</w:t>
      </w:r>
      <w:r>
        <w:rPr>
          <w:spacing w:val="1"/>
        </w:rPr>
        <w:t>条</w:t>
      </w:r>
      <w:r>
        <w:rPr>
          <w:rFonts w:hint="eastAsia"/>
        </w:rPr>
        <w:t>及び第</w:t>
      </w:r>
      <w:r>
        <w:t>502</w:t>
      </w:r>
      <w:r>
        <w:rPr>
          <w:spacing w:val="1"/>
        </w:rPr>
        <w:t>条</w:t>
      </w:r>
      <w:r>
        <w:rPr>
          <w:rFonts w:hint="eastAsia"/>
        </w:rPr>
        <w:t>⒞に規定する検討及び(A)に規定する助言に基づき、当該免除が合衆国の国民経済利益に適していることを決定し、かつ、</w:t>
      </w:r>
    </w:p>
    <w:p w:rsidR="008B00A9" w:rsidRDefault="008B00A9" w:rsidP="00262AA4">
      <w:pPr>
        <w:pStyle w:val="OasysWin"/>
        <w:wordWrap/>
        <w:spacing w:line="360" w:lineRule="auto"/>
        <w:ind w:left="634" w:hanging="214"/>
        <w:rPr>
          <w:spacing w:val="0"/>
        </w:rPr>
      </w:pPr>
      <w:r>
        <w:rPr>
          <w:rFonts w:hint="eastAsia"/>
        </w:rPr>
        <w:t>(C)　(B)に規定する決定を連邦官報において公表する場合</w:t>
      </w:r>
    </w:p>
    <w:p w:rsidR="008B00A9" w:rsidRDefault="008B00A9" w:rsidP="00262AA4">
      <w:pPr>
        <w:pStyle w:val="OasysWin"/>
        <w:wordWrap/>
        <w:spacing w:line="360" w:lineRule="auto"/>
        <w:ind w:left="210"/>
        <w:rPr>
          <w:spacing w:val="0"/>
        </w:rPr>
      </w:pPr>
      <w:r>
        <w:rPr>
          <w:rFonts w:hint="eastAsia"/>
        </w:rPr>
        <w:t>⑵　大統領による考慮</w:t>
      </w:r>
    </w:p>
    <w:p w:rsidR="008B00A9" w:rsidRDefault="008B00A9" w:rsidP="00262AA4">
      <w:pPr>
        <w:pStyle w:val="OasysWin"/>
        <w:wordWrap/>
        <w:spacing w:line="360" w:lineRule="auto"/>
        <w:ind w:left="420" w:firstLine="214"/>
        <w:rPr>
          <w:spacing w:val="0"/>
        </w:rPr>
      </w:pPr>
      <w:r>
        <w:rPr>
          <w:rFonts w:hint="eastAsia"/>
        </w:rPr>
        <w:t>⑴に基づき決定を行うにあたり、大統領は、次の事項に十分な考慮を払わなければならない。</w:t>
      </w:r>
    </w:p>
    <w:p w:rsidR="008B00A9" w:rsidRDefault="008B00A9" w:rsidP="00262AA4">
      <w:pPr>
        <w:pStyle w:val="OasysWin"/>
        <w:wordWrap/>
        <w:spacing w:line="360" w:lineRule="auto"/>
        <w:ind w:left="634" w:hanging="214"/>
      </w:pPr>
      <w:r>
        <w:rPr>
          <w:rFonts w:hint="eastAsia"/>
        </w:rPr>
        <w:lastRenderedPageBreak/>
        <w:t>(A)　当該受益対象開発途上国が、合衆国に対して、当該国の市場及び基礎的商品資源の公正で合理的な利用を供与することを保証している程度</w:t>
      </w:r>
    </w:p>
    <w:p w:rsidR="008B00A9" w:rsidRDefault="008B00A9" w:rsidP="00262AA4">
      <w:pPr>
        <w:pStyle w:val="OasysWin"/>
        <w:wordWrap/>
        <w:spacing w:line="360" w:lineRule="auto"/>
        <w:ind w:left="634" w:hanging="214"/>
        <w:rPr>
          <w:spacing w:val="0"/>
        </w:rPr>
      </w:pPr>
      <w:r>
        <w:rPr>
          <w:rFonts w:hint="eastAsia"/>
        </w:rPr>
        <w:t>(B)　当該国が、知的財産権について、適切で効果的な保護を供与している程度</w:t>
      </w:r>
    </w:p>
    <w:p w:rsidR="008B00A9" w:rsidRDefault="008B00A9" w:rsidP="00262AA4">
      <w:pPr>
        <w:pStyle w:val="OasysWin"/>
        <w:wordWrap/>
        <w:spacing w:line="360" w:lineRule="auto"/>
        <w:ind w:left="210"/>
        <w:rPr>
          <w:spacing w:val="0"/>
        </w:rPr>
      </w:pPr>
      <w:r>
        <w:rPr>
          <w:rFonts w:hint="eastAsia"/>
        </w:rPr>
        <w:t>⑶　免除についてのその他の根拠</w:t>
      </w:r>
    </w:p>
    <w:p w:rsidR="008B00A9" w:rsidRDefault="008B00A9" w:rsidP="00262AA4">
      <w:pPr>
        <w:pStyle w:val="OasysWin"/>
        <w:wordWrap/>
        <w:spacing w:line="360" w:lineRule="auto"/>
        <w:ind w:left="420" w:firstLine="214"/>
        <w:rPr>
          <w:spacing w:val="0"/>
        </w:rPr>
      </w:pPr>
      <w:r>
        <w:rPr>
          <w:rFonts w:hint="eastAsia"/>
        </w:rPr>
        <w:t>ある受益対象開発途上国に関して⒞⑵に規定する決定がなされた暦年の後に始まる暦年の</w:t>
      </w:r>
      <w:r w:rsidR="00E8502A">
        <w:rPr>
          <w:rFonts w:hint="eastAsia"/>
        </w:rPr>
        <w:t>11</w:t>
      </w:r>
      <w:r w:rsidR="00FF569B">
        <w:rPr>
          <w:rFonts w:hint="eastAsia"/>
        </w:rPr>
        <w:t>月</w:t>
      </w:r>
      <w:r w:rsidR="00E8502A">
        <w:rPr>
          <w:rFonts w:hint="eastAsia"/>
        </w:rPr>
        <w:t>1</w:t>
      </w:r>
      <w:r w:rsidR="00FF569B">
        <w:rPr>
          <w:rFonts w:hint="eastAsia"/>
        </w:rPr>
        <w:t>日</w:t>
      </w:r>
      <w:r>
        <w:rPr>
          <w:rFonts w:hint="eastAsia"/>
        </w:rPr>
        <w:t>より前に大統領が次のことを決定し、連邦官報において公表する場合、大統領は、⒞⑵の適用を免除することができる。</w:t>
      </w:r>
    </w:p>
    <w:p w:rsidR="008B00A9" w:rsidRDefault="008B00A9" w:rsidP="00262AA4">
      <w:pPr>
        <w:pStyle w:val="OasysWin"/>
        <w:wordWrap/>
        <w:spacing w:line="360" w:lineRule="auto"/>
        <w:ind w:left="634" w:hanging="214"/>
      </w:pPr>
      <w:r>
        <w:rPr>
          <w:rFonts w:hint="eastAsia"/>
        </w:rPr>
        <w:t>(A)　合衆国と当該国との間に歴史的な特恵通商関係が存在し、</w:t>
      </w:r>
    </w:p>
    <w:p w:rsidR="008B00A9" w:rsidRDefault="008B00A9" w:rsidP="00262AA4">
      <w:pPr>
        <w:pStyle w:val="OasysWin"/>
        <w:wordWrap/>
        <w:spacing w:line="360" w:lineRule="auto"/>
        <w:ind w:left="634" w:hanging="214"/>
        <w:rPr>
          <w:spacing w:val="0"/>
        </w:rPr>
      </w:pPr>
      <w:r>
        <w:rPr>
          <w:rFonts w:hint="eastAsia"/>
        </w:rPr>
        <w:t>(B)　当該国と合衆国との間の経済関係を対象とする有効な条約又は通商協定が存在し、かつ、</w:t>
      </w:r>
    </w:p>
    <w:p w:rsidR="008B00A9" w:rsidRDefault="008B00A9" w:rsidP="00262AA4">
      <w:pPr>
        <w:pStyle w:val="OasysWin"/>
        <w:wordWrap/>
        <w:spacing w:line="360" w:lineRule="auto"/>
        <w:ind w:left="634" w:hanging="214"/>
        <w:rPr>
          <w:spacing w:val="0"/>
        </w:rPr>
      </w:pPr>
      <w:r>
        <w:rPr>
          <w:rFonts w:hint="eastAsia"/>
        </w:rPr>
        <w:t>(C)　当該国が合衆国商業に対して差別せず、又は不公正若しくは不合理な障壁を課していない。</w:t>
      </w:r>
    </w:p>
    <w:p w:rsidR="008B00A9" w:rsidRDefault="008B00A9" w:rsidP="00262AA4">
      <w:pPr>
        <w:pStyle w:val="OasysWin"/>
        <w:wordWrap/>
        <w:spacing w:line="360" w:lineRule="auto"/>
        <w:ind w:left="210"/>
        <w:rPr>
          <w:spacing w:val="0"/>
        </w:rPr>
      </w:pPr>
      <w:r>
        <w:rPr>
          <w:rFonts w:hint="eastAsia"/>
        </w:rPr>
        <w:t>⑷</w:t>
      </w:r>
      <w:r>
        <w:rPr>
          <w:spacing w:val="1"/>
        </w:rPr>
        <w:t xml:space="preserve">　</w:t>
      </w:r>
      <w:r>
        <w:rPr>
          <w:rFonts w:hint="eastAsia"/>
        </w:rPr>
        <w:t>免除の限度</w:t>
      </w:r>
    </w:p>
    <w:p w:rsidR="008B00A9" w:rsidRDefault="008B00A9" w:rsidP="00262AA4">
      <w:pPr>
        <w:pStyle w:val="OasysWin"/>
        <w:wordWrap/>
        <w:spacing w:line="360" w:lineRule="auto"/>
        <w:ind w:left="634" w:hanging="214"/>
        <w:rPr>
          <w:spacing w:val="0"/>
        </w:rPr>
      </w:pPr>
      <w:r>
        <w:rPr>
          <w:rFonts w:hint="eastAsia"/>
        </w:rPr>
        <w:t>(A)　総則</w:t>
      </w:r>
    </w:p>
    <w:p w:rsidR="008B00A9" w:rsidRDefault="008B00A9" w:rsidP="00262AA4">
      <w:pPr>
        <w:pStyle w:val="OasysWin"/>
        <w:wordWrap/>
        <w:spacing w:line="360" w:lineRule="auto"/>
        <w:ind w:left="630" w:firstLine="214"/>
        <w:rPr>
          <w:spacing w:val="0"/>
        </w:rPr>
      </w:pPr>
      <w:r>
        <w:rPr>
          <w:rFonts w:hint="eastAsia"/>
        </w:rPr>
        <w:t>大統領は、</w:t>
      </w:r>
      <w:r w:rsidR="00E8502A">
        <w:t>1</w:t>
      </w:r>
      <w:r>
        <w:t>995</w:t>
      </w:r>
      <w:r>
        <w:rPr>
          <w:rFonts w:hint="eastAsia"/>
        </w:rPr>
        <w:t>年以後に始まる一暦年に輸入される対象品目のうち、前暦年にこの編に基づき関税無税で輸入された全品目の総額の</w:t>
      </w:r>
      <w:r>
        <w:t>30</w:t>
      </w:r>
      <w:r>
        <w:rPr>
          <w:rFonts w:hint="eastAsia"/>
        </w:rPr>
        <w:t>％以上の額の数量については、このサブセクションに規定する免除権限を行使することができない。</w:t>
      </w:r>
    </w:p>
    <w:p w:rsidR="008B00A9" w:rsidRDefault="008B00A9" w:rsidP="00262AA4">
      <w:pPr>
        <w:pStyle w:val="OasysWin"/>
        <w:wordWrap/>
        <w:spacing w:line="360" w:lineRule="auto"/>
        <w:ind w:left="634" w:hanging="214"/>
        <w:rPr>
          <w:spacing w:val="0"/>
        </w:rPr>
      </w:pPr>
      <w:r>
        <w:rPr>
          <w:rFonts w:hint="eastAsia"/>
        </w:rPr>
        <w:lastRenderedPageBreak/>
        <w:t>(B)</w:t>
      </w:r>
      <w:r>
        <w:rPr>
          <w:spacing w:val="1"/>
        </w:rPr>
        <w:t xml:space="preserve">　</w:t>
      </w:r>
      <w:r>
        <w:rPr>
          <w:rFonts w:hint="eastAsia"/>
        </w:rPr>
        <w:t>その他の免除制限</w:t>
      </w:r>
    </w:p>
    <w:p w:rsidR="008B00A9" w:rsidRDefault="00FF569B" w:rsidP="00262AA4">
      <w:pPr>
        <w:pStyle w:val="OasysWin"/>
        <w:wordWrap/>
        <w:spacing w:line="360" w:lineRule="auto"/>
        <w:ind w:leftChars="300" w:left="844" w:hanging="214"/>
        <w:rPr>
          <w:spacing w:val="0"/>
        </w:rPr>
      </w:pPr>
      <w:r w:rsidRPr="00FF569B">
        <w:rPr>
          <w:rFonts w:hint="eastAsia"/>
        </w:rPr>
        <w:t xml:space="preserve">⒤　</w:t>
      </w:r>
      <w:r w:rsidR="008B00A9">
        <w:rPr>
          <w:rFonts w:hint="eastAsia"/>
        </w:rPr>
        <w:t>大統領は、</w:t>
      </w:r>
      <w:r w:rsidR="00E8502A">
        <w:t>1</w:t>
      </w:r>
      <w:r w:rsidR="008B00A9">
        <w:t>995</w:t>
      </w:r>
      <w:r w:rsidR="008B00A9">
        <w:rPr>
          <w:rFonts w:hint="eastAsia"/>
        </w:rPr>
        <w:t>年以後に始まる一暦年に輸入される対象品目のうち、前暦年にこの編に基づき、次にいずれかに該当する受益対象開発途上国から関税無税で輸入された全品目の総額の</w:t>
      </w:r>
      <w:r w:rsidR="00E8502A">
        <w:t>1</w:t>
      </w:r>
      <w:r w:rsidR="008B00A9">
        <w:t>5</w:t>
      </w:r>
      <w:r w:rsidR="008B00A9">
        <w:rPr>
          <w:rFonts w:hint="eastAsia"/>
        </w:rPr>
        <w:t>％の額を超える数量については、このサブセクションに規定する免除権限を行使することができない。</w:t>
      </w:r>
    </w:p>
    <w:p w:rsidR="008B00A9" w:rsidRDefault="00FF569B" w:rsidP="00262AA4">
      <w:pPr>
        <w:pStyle w:val="OasysWin"/>
        <w:wordWrap/>
        <w:spacing w:line="360" w:lineRule="auto"/>
        <w:ind w:leftChars="400" w:left="1054" w:hanging="214"/>
        <w:rPr>
          <w:spacing w:val="0"/>
        </w:rPr>
      </w:pPr>
      <w:r>
        <w:rPr>
          <w:rFonts w:hint="eastAsia"/>
        </w:rPr>
        <w:t>(I)</w:t>
      </w:r>
      <w:r w:rsidR="008B00A9">
        <w:rPr>
          <w:rFonts w:hint="eastAsia"/>
        </w:rPr>
        <w:t xml:space="preserve">　前暦年において、（国際復興開発銀行の情報を含む利用可能な最善の情報をもとに算出された）１人当たりの国民総生産が</w:t>
      </w:r>
      <w:r w:rsidR="008B00A9">
        <w:t>5,000</w:t>
      </w:r>
      <w:r w:rsidR="008B00A9">
        <w:rPr>
          <w:spacing w:val="1"/>
        </w:rPr>
        <w:t xml:space="preserve"> </w:t>
      </w:r>
      <w:r w:rsidR="008B00A9">
        <w:rPr>
          <w:rFonts w:hint="eastAsia"/>
        </w:rPr>
        <w:t>ドル以上である国</w:t>
      </w:r>
    </w:p>
    <w:p w:rsidR="008B00A9" w:rsidRDefault="008B00A9" w:rsidP="00262AA4">
      <w:pPr>
        <w:pStyle w:val="OasysWin"/>
        <w:wordWrap/>
        <w:spacing w:line="360" w:lineRule="auto"/>
        <w:ind w:leftChars="400" w:left="1054" w:hanging="214"/>
        <w:rPr>
          <w:spacing w:val="0"/>
        </w:rPr>
      </w:pPr>
      <w:r>
        <w:rPr>
          <w:rFonts w:hint="eastAsia"/>
        </w:rPr>
        <w:t>(</w:t>
      </w:r>
      <w:r w:rsidR="00FF569B">
        <w:rPr>
          <w:rFonts w:hint="eastAsia"/>
        </w:rPr>
        <w:t>II</w:t>
      </w:r>
      <w:r>
        <w:rPr>
          <w:rFonts w:hint="eastAsia"/>
        </w:rPr>
        <w:t>)　前暦年において、この編に基づく関税無税で輸入された全品目の合計輸入額の</w:t>
      </w:r>
      <w:r w:rsidR="00E8502A">
        <w:t>1</w:t>
      </w:r>
      <w:r>
        <w:t>0</w:t>
      </w:r>
      <w:r>
        <w:rPr>
          <w:rFonts w:hint="eastAsia"/>
        </w:rPr>
        <w:t>％を越える額の数量を、この編に基づく関税無税で、（直接又は間接に）合衆国に輸出した国</w:t>
      </w:r>
    </w:p>
    <w:p w:rsidR="00FF569B" w:rsidRDefault="00FF569B" w:rsidP="00262AA4">
      <w:pPr>
        <w:pStyle w:val="OasysWin"/>
        <w:wordWrap/>
        <w:spacing w:line="360" w:lineRule="auto"/>
        <w:ind w:leftChars="300" w:left="844" w:hanging="214"/>
      </w:pPr>
      <w:r>
        <w:rPr>
          <w:rFonts w:hint="eastAsia"/>
        </w:rPr>
        <w:t>(ii）毎年</w:t>
      </w:r>
      <w:r w:rsidR="00E8502A">
        <w:rPr>
          <w:rFonts w:hint="eastAsia"/>
        </w:rPr>
        <w:t>11</w:t>
      </w:r>
      <w:r>
        <w:rPr>
          <w:rFonts w:hint="eastAsia"/>
        </w:rPr>
        <w:t>月</w:t>
      </w:r>
      <w:r w:rsidR="00E8502A">
        <w:rPr>
          <w:rFonts w:hint="eastAsia"/>
        </w:rPr>
        <w:t>1</w:t>
      </w:r>
      <w:r>
        <w:rPr>
          <w:rFonts w:hint="eastAsia"/>
        </w:rPr>
        <w:t>日までに、</w:t>
      </w:r>
      <w:r w:rsidRPr="00FF569B">
        <w:rPr>
          <w:rFonts w:hint="eastAsia"/>
        </w:rPr>
        <w:t>前の暦年中に受益対象開発途上国</w:t>
      </w:r>
      <w:r>
        <w:rPr>
          <w:rFonts w:hint="eastAsia"/>
        </w:rPr>
        <w:t>、次のいずれかように米国に（直接または間接的に）輸出した場合、大統領はその後5年以上にわたってその品目に対して効力を生じた</w:t>
      </w:r>
      <w:r w:rsidRPr="00FF569B">
        <w:rPr>
          <w:rFonts w:hint="eastAsia"/>
        </w:rPr>
        <w:t>免除</w:t>
      </w:r>
      <w:r>
        <w:rPr>
          <w:rFonts w:hint="eastAsia"/>
        </w:rPr>
        <w:t>を取り消すさなければならない。</w:t>
      </w:r>
    </w:p>
    <w:p w:rsidR="00FF569B" w:rsidRDefault="00FF569B" w:rsidP="00262AA4">
      <w:pPr>
        <w:pStyle w:val="OasysWin"/>
        <w:wordWrap/>
        <w:spacing w:line="360" w:lineRule="auto"/>
        <w:ind w:leftChars="400" w:left="1054" w:hanging="214"/>
      </w:pPr>
      <w:r>
        <w:rPr>
          <w:rFonts w:hint="eastAsia"/>
        </w:rPr>
        <w:t>(I）その暦年について⒞⑵</w:t>
      </w:r>
      <w:r>
        <w:t>(A)(ii)</w:t>
      </w:r>
      <w:r>
        <w:rPr>
          <w:rFonts w:hint="eastAsia"/>
        </w:rPr>
        <w:t>に規定された額の</w:t>
      </w:r>
      <w:r w:rsidR="00E8502A">
        <w:rPr>
          <w:rFonts w:hint="eastAsia"/>
        </w:rPr>
        <w:t>1</w:t>
      </w:r>
      <w:r>
        <w:rPr>
          <w:rFonts w:hint="eastAsia"/>
        </w:rPr>
        <w:t>.5倍を超える額を有すること。</w:t>
      </w:r>
    </w:p>
    <w:p w:rsidR="00FF569B" w:rsidRDefault="00FF569B" w:rsidP="00262AA4">
      <w:pPr>
        <w:pStyle w:val="OasysWin"/>
        <w:wordWrap/>
        <w:spacing w:line="360" w:lineRule="auto"/>
        <w:ind w:leftChars="400" w:left="1054" w:hanging="214"/>
      </w:pPr>
      <w:r>
        <w:t>(II)</w:t>
      </w:r>
      <w:r>
        <w:rPr>
          <w:rFonts w:hint="eastAsia"/>
        </w:rPr>
        <w:t>その暦年中に米国へのその物品の輸入総額の75％を超える額。</w:t>
      </w:r>
    </w:p>
    <w:p w:rsidR="008B00A9" w:rsidRDefault="008B00A9" w:rsidP="00262AA4">
      <w:pPr>
        <w:pStyle w:val="OasysWin"/>
        <w:wordWrap/>
        <w:spacing w:line="360" w:lineRule="auto"/>
        <w:ind w:left="420"/>
        <w:rPr>
          <w:spacing w:val="0"/>
        </w:rPr>
      </w:pPr>
      <w:r>
        <w:rPr>
          <w:rFonts w:hint="eastAsia"/>
        </w:rPr>
        <w:t>(C)</w:t>
      </w:r>
      <w:r>
        <w:rPr>
          <w:spacing w:val="1"/>
        </w:rPr>
        <w:t xml:space="preserve">　</w:t>
      </w:r>
      <w:r>
        <w:rPr>
          <w:rFonts w:hint="eastAsia"/>
        </w:rPr>
        <w:t>制限の算定</w:t>
      </w:r>
    </w:p>
    <w:p w:rsidR="008B00A9" w:rsidRDefault="008B00A9" w:rsidP="00262AA4">
      <w:pPr>
        <w:pStyle w:val="OasysWin"/>
        <w:wordWrap/>
        <w:spacing w:line="360" w:lineRule="auto"/>
        <w:ind w:left="630" w:firstLine="214"/>
        <w:rPr>
          <w:spacing w:val="0"/>
        </w:rPr>
      </w:pPr>
      <w:r>
        <w:rPr>
          <w:rFonts w:hint="eastAsia"/>
        </w:rPr>
        <w:t>一暦年において、(A)及び(B)に基づく制限については、特恵対象品目のうち次に該当するものの数量</w:t>
      </w:r>
      <w:r>
        <w:rPr>
          <w:rFonts w:hint="eastAsia"/>
        </w:rPr>
        <w:lastRenderedPageBreak/>
        <w:t>のみを計算する。</w:t>
      </w:r>
    </w:p>
    <w:p w:rsidR="008B00A9" w:rsidRDefault="008B00A9" w:rsidP="00262AA4">
      <w:pPr>
        <w:pStyle w:val="OasysWin"/>
        <w:wordWrap/>
        <w:spacing w:line="360" w:lineRule="auto"/>
        <w:ind w:left="844" w:hanging="214"/>
      </w:pPr>
      <w:r>
        <w:rPr>
          <w:rFonts w:hint="eastAsia"/>
        </w:rPr>
        <w:t>⒤　当該暦年において、この編に基づき関税無税で輸入された数量、及び</w:t>
      </w:r>
    </w:p>
    <w:p w:rsidR="008B00A9" w:rsidRDefault="008B00A9" w:rsidP="00262AA4">
      <w:pPr>
        <w:pStyle w:val="OasysWin"/>
        <w:wordWrap/>
        <w:spacing w:line="360" w:lineRule="auto"/>
        <w:ind w:left="844" w:hanging="214"/>
        <w:rPr>
          <w:spacing w:val="0"/>
        </w:rPr>
      </w:pPr>
      <w:r>
        <w:rPr>
          <w:rFonts w:hint="eastAsia"/>
        </w:rPr>
        <w:t>(ii)　⒞⑵(A)に基づく制限が適用される場合、当該暦年の間に関税無税で輸入されたであろう当該品目の数量を超過する数量</w:t>
      </w:r>
    </w:p>
    <w:p w:rsidR="008B00A9" w:rsidRDefault="008B00A9" w:rsidP="00262AA4">
      <w:pPr>
        <w:pStyle w:val="OasysWin"/>
        <w:wordWrap/>
        <w:spacing w:line="360" w:lineRule="auto"/>
        <w:ind w:left="210"/>
        <w:rPr>
          <w:spacing w:val="0"/>
        </w:rPr>
      </w:pPr>
      <w:r>
        <w:rPr>
          <w:rFonts w:hint="eastAsia"/>
        </w:rPr>
        <w:t>⑸</w:t>
      </w:r>
      <w:r>
        <w:rPr>
          <w:spacing w:val="1"/>
        </w:rPr>
        <w:t xml:space="preserve">　</w:t>
      </w:r>
      <w:r>
        <w:rPr>
          <w:rFonts w:hint="eastAsia"/>
        </w:rPr>
        <w:t>免除が効力を有する期間</w:t>
      </w:r>
    </w:p>
    <w:p w:rsidR="008B00A9" w:rsidRDefault="008B00A9" w:rsidP="00262AA4">
      <w:pPr>
        <w:pStyle w:val="OasysWin"/>
        <w:wordWrap/>
        <w:spacing w:line="360" w:lineRule="auto"/>
        <w:ind w:left="420" w:firstLine="214"/>
        <w:rPr>
          <w:spacing w:val="0"/>
        </w:rPr>
      </w:pPr>
      <w:r>
        <w:rPr>
          <w:rFonts w:hint="eastAsia"/>
        </w:rPr>
        <w:t>このサブセクションに基づく免除は、大統領が状況の変化により当該免除がもはや正当な根拠を有しないと決定するまで有効とする。</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国際貿易委員会の助言</w:t>
      </w:r>
    </w:p>
    <w:p w:rsidR="008B00A9" w:rsidRDefault="008B00A9" w:rsidP="00262AA4">
      <w:pPr>
        <w:pStyle w:val="OasysWin"/>
        <w:wordWrap/>
        <w:spacing w:line="360" w:lineRule="auto"/>
        <w:ind w:left="210" w:firstLine="214"/>
        <w:rPr>
          <w:spacing w:val="0"/>
        </w:rPr>
      </w:pPr>
      <w:r>
        <w:rPr>
          <w:rFonts w:hint="eastAsia"/>
        </w:rPr>
        <w:t>⒜⑴に基づき対象産品として物品を指定する前に、大統領は、この編の目的のために特恵対象品目の指定のために考慮する品目のリストを公表し、国際貿易委員会に提供しなければならない。第</w:t>
      </w:r>
      <w:r w:rsidR="00E8502A">
        <w:t>1</w:t>
      </w:r>
      <w:r>
        <w:t>3</w:t>
      </w:r>
      <w:r w:rsidR="00E8502A">
        <w:t>1</w:t>
      </w:r>
      <w:r>
        <w:rPr>
          <w:spacing w:val="1"/>
        </w:rPr>
        <w:t>条</w:t>
      </w:r>
      <w:r>
        <w:rPr>
          <w:rFonts w:hint="eastAsia"/>
        </w:rPr>
        <w:t>、第</w:t>
      </w:r>
      <w:r w:rsidR="00E8502A">
        <w:t>1</w:t>
      </w:r>
      <w:r>
        <w:t>32</w:t>
      </w:r>
      <w:r>
        <w:rPr>
          <w:spacing w:val="1"/>
        </w:rPr>
        <w:t>条</w:t>
      </w:r>
      <w:r>
        <w:rPr>
          <w:rFonts w:hint="eastAsia"/>
        </w:rPr>
        <w:t>、第</w:t>
      </w:r>
      <w:r w:rsidR="00E8502A">
        <w:t>1</w:t>
      </w:r>
      <w:r>
        <w:t>33</w:t>
      </w:r>
      <w:r>
        <w:rPr>
          <w:spacing w:val="1"/>
        </w:rPr>
        <w:t>条</w:t>
      </w:r>
      <w:r>
        <w:rPr>
          <w:rFonts w:hint="eastAsia"/>
        </w:rPr>
        <w:t>及び第</w:t>
      </w:r>
      <w:r w:rsidR="00E8502A">
        <w:t>1</w:t>
      </w:r>
      <w:r>
        <w:t>34</w:t>
      </w:r>
      <w:r>
        <w:rPr>
          <w:spacing w:val="1"/>
        </w:rPr>
        <w:t>条</w:t>
      </w:r>
      <w:r>
        <w:rPr>
          <w:rFonts w:hint="eastAsia"/>
        </w:rPr>
        <w:t>の規定は、第</w:t>
      </w:r>
      <w:r>
        <w:t>50</w:t>
      </w:r>
      <w:r w:rsidR="00E8502A">
        <w:t>1</w:t>
      </w:r>
      <w:r>
        <w:rPr>
          <w:spacing w:val="1"/>
        </w:rPr>
        <w:t>条</w:t>
      </w:r>
      <w:r>
        <w:rPr>
          <w:rFonts w:hint="eastAsia"/>
        </w:rPr>
        <w:t>及びこの条に基づく措置が、第</w:t>
      </w:r>
      <w:r w:rsidR="00E8502A">
        <w:t>1</w:t>
      </w:r>
      <w:r>
        <w:t>23</w:t>
      </w:r>
      <w:r>
        <w:rPr>
          <w:spacing w:val="1"/>
        </w:rPr>
        <w:t>条</w:t>
      </w:r>
      <w:r>
        <w:rPr>
          <w:rFonts w:hint="eastAsia"/>
        </w:rPr>
        <w:t>に基づき締結された貿易協定を実施するための第</w:t>
      </w:r>
      <w:r w:rsidR="00E8502A">
        <w:t>1</w:t>
      </w:r>
      <w:r>
        <w:t>23</w:t>
      </w:r>
      <w:r>
        <w:rPr>
          <w:spacing w:val="1"/>
        </w:rPr>
        <w:t>条</w:t>
      </w:r>
      <w:r>
        <w:rPr>
          <w:rFonts w:hint="eastAsia"/>
        </w:rPr>
        <w:t>に基づく措置とみなして、準用する。</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プエルトリコに関する特別規則</w:t>
      </w:r>
    </w:p>
    <w:p w:rsidR="00E8502A" w:rsidRDefault="008B00A9" w:rsidP="00262AA4">
      <w:pPr>
        <w:pStyle w:val="OasysWin"/>
        <w:wordWrap/>
        <w:spacing w:line="360" w:lineRule="auto"/>
        <w:ind w:left="210" w:firstLine="214"/>
        <w:rPr>
          <w:spacing w:val="0"/>
        </w:rPr>
      </w:pPr>
      <w:r>
        <w:rPr>
          <w:rFonts w:hint="eastAsia"/>
        </w:rPr>
        <w:t>この編に基づくいかなる措置も、</w:t>
      </w:r>
      <w:r w:rsidR="00E8502A">
        <w:t>1</w:t>
      </w:r>
      <w:r>
        <w:t>930</w:t>
      </w:r>
      <w:r>
        <w:rPr>
          <w:rFonts w:hint="eastAsia"/>
        </w:rPr>
        <w:t>年関税法第</w:t>
      </w:r>
      <w:r>
        <w:t>3</w:t>
      </w:r>
      <w:r w:rsidR="00E8502A">
        <w:t>1</w:t>
      </w:r>
      <w:r>
        <w:t>9</w:t>
      </w:r>
      <w:r>
        <w:rPr>
          <w:spacing w:val="1"/>
        </w:rPr>
        <w:t>条</w:t>
      </w:r>
      <w:r>
        <w:rPr>
          <w:rFonts w:hint="eastAsia"/>
        </w:rPr>
        <w:t>に基づくプエルトリコの法律によりプエルトリコに輸入されるコーヒーに</w:t>
      </w:r>
      <w:r>
        <w:rPr>
          <w:rFonts w:hint="eastAsia"/>
          <w:spacing w:val="1"/>
        </w:rPr>
        <w:t>課される</w:t>
      </w:r>
      <w:r>
        <w:rPr>
          <w:rFonts w:hint="eastAsia"/>
        </w:rPr>
        <w:t>関税に影響を与えるものではない。</w:t>
      </w:r>
    </w:p>
    <w:p w:rsidR="008B00A9" w:rsidRDefault="008B00A9" w:rsidP="00262AA4">
      <w:pPr>
        <w:pStyle w:val="OasysWin"/>
        <w:wordWrap/>
        <w:spacing w:line="360" w:lineRule="auto"/>
        <w:rPr>
          <w:spacing w:val="0"/>
        </w:rPr>
      </w:pPr>
      <w:r>
        <w:rPr>
          <w:rFonts w:eastAsia="ＭＳ ゴシック" w:hint="eastAsia"/>
        </w:rPr>
        <w:lastRenderedPageBreak/>
        <w:t>第</w:t>
      </w:r>
      <w:r>
        <w:rPr>
          <w:rFonts w:ascii="ＭＳ ゴシック" w:eastAsia="ＭＳ ゴシック"/>
        </w:rPr>
        <w:t>504</w:t>
      </w:r>
      <w:r>
        <w:rPr>
          <w:rFonts w:eastAsia="ＭＳ ゴシック" w:hint="eastAsia"/>
        </w:rPr>
        <w:t>条</w:t>
      </w:r>
      <w:r>
        <w:rPr>
          <w:rFonts w:ascii="ＭＳ ゴシック" w:eastAsia="ＭＳ ゴシック"/>
          <w:spacing w:val="1"/>
        </w:rPr>
        <w:t xml:space="preserve">　</w:t>
      </w:r>
      <w:r>
        <w:rPr>
          <w:rFonts w:eastAsia="ＭＳ ゴシック" w:hint="eastAsia"/>
        </w:rPr>
        <w:t>見直し及び議会への報告</w:t>
      </w:r>
    </w:p>
    <w:p w:rsidR="00E8502A" w:rsidRDefault="008B00A9" w:rsidP="00262AA4">
      <w:pPr>
        <w:pStyle w:val="OasysWin"/>
        <w:wordWrap/>
        <w:spacing w:line="360" w:lineRule="auto"/>
        <w:ind w:firstLine="214"/>
        <w:rPr>
          <w:spacing w:val="0"/>
        </w:rPr>
      </w:pPr>
      <w:r>
        <w:rPr>
          <w:rFonts w:hint="eastAsia"/>
        </w:rPr>
        <w:t>大統領は、各受益対象開発途上国における国際的に認められた労働者の権利の地位（労働長官の受益国の最悪の形態の児童労働の除去の国際約束の実施についての認定を含む。）に関する年次報告書を議会に提出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505</w:t>
      </w:r>
      <w:r>
        <w:rPr>
          <w:rFonts w:eastAsia="ＭＳ ゴシック" w:hint="eastAsia"/>
        </w:rPr>
        <w:t>条</w:t>
      </w:r>
      <w:r>
        <w:rPr>
          <w:rFonts w:ascii="ＭＳ ゴシック" w:eastAsia="ＭＳ ゴシック"/>
          <w:spacing w:val="1"/>
        </w:rPr>
        <w:t xml:space="preserve">　</w:t>
      </w:r>
      <w:r>
        <w:rPr>
          <w:rFonts w:eastAsia="ＭＳ ゴシック" w:hint="eastAsia"/>
        </w:rPr>
        <w:t>終了期日</w:t>
      </w:r>
    </w:p>
    <w:p w:rsidR="00E8502A" w:rsidRDefault="008B00A9" w:rsidP="00262AA4">
      <w:pPr>
        <w:pStyle w:val="OasysWin"/>
        <w:wordWrap/>
        <w:spacing w:line="360" w:lineRule="auto"/>
        <w:ind w:firstLine="214"/>
        <w:rPr>
          <w:spacing w:val="0"/>
        </w:rPr>
      </w:pPr>
      <w:r>
        <w:rPr>
          <w:rFonts w:hint="eastAsia"/>
        </w:rPr>
        <w:t>この編に基づく関税無税待遇は、20</w:t>
      </w:r>
      <w:r w:rsidR="00FF569B">
        <w:rPr>
          <w:rFonts w:hint="eastAsia"/>
        </w:rPr>
        <w:t>20</w:t>
      </w:r>
      <w:r>
        <w:rPr>
          <w:rFonts w:hint="eastAsia"/>
        </w:rPr>
        <w:t>年</w:t>
      </w:r>
      <w:r w:rsidR="00E8502A">
        <w:rPr>
          <w:rFonts w:hint="eastAsia"/>
        </w:rPr>
        <w:t>1</w:t>
      </w:r>
      <w:r>
        <w:rPr>
          <w:rFonts w:hint="eastAsia"/>
        </w:rPr>
        <w:t>2月3</w:t>
      </w:r>
      <w:r w:rsidR="00E8502A">
        <w:rPr>
          <w:rFonts w:hint="eastAsia"/>
        </w:rPr>
        <w:t>1</w:t>
      </w:r>
      <w:r>
        <w:rPr>
          <w:rFonts w:hint="eastAsia"/>
        </w:rPr>
        <w:t>日後は効力を失う。</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506</w:t>
      </w:r>
      <w:r>
        <w:rPr>
          <w:rFonts w:eastAsia="ＭＳ ゴシック" w:hint="eastAsia"/>
        </w:rPr>
        <w:t>条　受益対象開発途上国の農水産品の輸出</w:t>
      </w:r>
    </w:p>
    <w:p w:rsidR="00E8502A" w:rsidRDefault="008B00A9" w:rsidP="00262AA4">
      <w:pPr>
        <w:pStyle w:val="OasysWin"/>
        <w:wordWrap/>
        <w:spacing w:line="360" w:lineRule="auto"/>
        <w:ind w:firstLine="214"/>
        <w:rPr>
          <w:spacing w:val="0"/>
        </w:rPr>
      </w:pPr>
      <w:r>
        <w:rPr>
          <w:rFonts w:hint="eastAsia"/>
        </w:rPr>
        <w:t>合衆国の適当な機関は、受益対象開発途上国が当該国経済の農業部門が自国民のための食料品の生産に損害を与えるよう輸出指向とならないことを確保することを意図した措置を策定し実施することを支援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506A</w:t>
      </w:r>
      <w:r>
        <w:rPr>
          <w:rFonts w:eastAsia="ＭＳ ゴシック" w:hint="eastAsia"/>
        </w:rPr>
        <w:t>条　一定の受益についてのサブサハラアフリカ諸国の指定</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指定権限</w:t>
      </w:r>
    </w:p>
    <w:p w:rsidR="008B00A9" w:rsidRDefault="008B00A9" w:rsidP="00262AA4">
      <w:pPr>
        <w:pStyle w:val="OasysWin"/>
        <w:wordWrap/>
        <w:spacing w:line="360" w:lineRule="auto"/>
        <w:ind w:left="210"/>
        <w:rPr>
          <w:spacing w:val="0"/>
        </w:rPr>
      </w:pPr>
      <w:r>
        <w:rPr>
          <w:rFonts w:hint="eastAsia"/>
        </w:rPr>
        <w:t>⑴</w:t>
      </w:r>
      <w:r>
        <w:rPr>
          <w:spacing w:val="1"/>
        </w:rPr>
        <w:t xml:space="preserve">　</w:t>
      </w:r>
      <w:r>
        <w:rPr>
          <w:rFonts w:hint="eastAsia"/>
        </w:rPr>
        <w:t>総則</w:t>
      </w:r>
    </w:p>
    <w:p w:rsidR="008B00A9" w:rsidRDefault="008B00A9" w:rsidP="00262AA4">
      <w:pPr>
        <w:pStyle w:val="OasysWin"/>
        <w:wordWrap/>
        <w:spacing w:line="360" w:lineRule="auto"/>
        <w:ind w:left="420" w:firstLine="214"/>
        <w:rPr>
          <w:spacing w:val="0"/>
        </w:rPr>
      </w:pPr>
      <w:r>
        <w:rPr>
          <w:rFonts w:hint="eastAsia"/>
        </w:rPr>
        <w:t>他の法律の規定にかかわらず、大統領は、次の場合に、アフリカ成長及び機会法第</w:t>
      </w:r>
      <w:r w:rsidR="00E8502A">
        <w:t>1</w:t>
      </w:r>
      <w:r>
        <w:t>07</w:t>
      </w:r>
      <w:r>
        <w:rPr>
          <w:spacing w:val="1"/>
        </w:rPr>
        <w:t>条</w:t>
      </w:r>
      <w:r>
        <w:rPr>
          <w:rFonts w:hint="eastAsia"/>
        </w:rPr>
        <w:t>に規定する国を⒝に規定する便益を受けることができる受益サブサハラアフリカ諸国に指定することを授権される。</w:t>
      </w:r>
    </w:p>
    <w:p w:rsidR="008B00A9" w:rsidRDefault="008B00A9" w:rsidP="00262AA4">
      <w:pPr>
        <w:pStyle w:val="OasysWin"/>
        <w:wordWrap/>
        <w:spacing w:line="360" w:lineRule="auto"/>
        <w:ind w:left="634" w:hanging="214"/>
        <w:rPr>
          <w:spacing w:val="0"/>
        </w:rPr>
      </w:pPr>
      <w:r>
        <w:rPr>
          <w:rFonts w:hint="eastAsia"/>
        </w:rPr>
        <w:lastRenderedPageBreak/>
        <w:t>(A)　大統領が同法制定の日に効力を有する同法第</w:t>
      </w:r>
      <w:r w:rsidR="00E8502A">
        <w:rPr>
          <w:rFonts w:hint="eastAsia"/>
        </w:rPr>
        <w:t>1</w:t>
      </w:r>
      <w:r>
        <w:rPr>
          <w:rFonts w:hint="eastAsia"/>
        </w:rPr>
        <w:t>04条に規定する受益の要件を満たしていると認定すること</w:t>
      </w:r>
    </w:p>
    <w:p w:rsidR="008B00A9" w:rsidRDefault="008B00A9" w:rsidP="00262AA4">
      <w:pPr>
        <w:pStyle w:val="OasysWin"/>
        <w:wordWrap/>
        <w:spacing w:line="360" w:lineRule="auto"/>
        <w:ind w:left="634" w:hanging="214"/>
        <w:rPr>
          <w:spacing w:val="0"/>
        </w:rPr>
      </w:pPr>
      <w:r>
        <w:rPr>
          <w:rFonts w:hint="eastAsia"/>
        </w:rPr>
        <w:t>(B)　第502条⒜、⒟及び⒠に基づく大統領への授権により、当該国が第502条に定める指定基準を満たしていること</w:t>
      </w:r>
    </w:p>
    <w:p w:rsidR="008B00A9" w:rsidRDefault="008B00A9" w:rsidP="00262AA4">
      <w:pPr>
        <w:pStyle w:val="OasysWin"/>
        <w:wordWrap/>
        <w:spacing w:line="360" w:lineRule="auto"/>
        <w:ind w:left="210"/>
        <w:rPr>
          <w:spacing w:val="0"/>
        </w:rPr>
      </w:pPr>
      <w:r>
        <w:rPr>
          <w:rFonts w:hint="eastAsia"/>
        </w:rPr>
        <w:t>⑵</w:t>
      </w:r>
      <w:r>
        <w:rPr>
          <w:spacing w:val="1"/>
        </w:rPr>
        <w:t xml:space="preserve">　</w:t>
      </w:r>
      <w:r>
        <w:rPr>
          <w:rFonts w:hint="eastAsia"/>
        </w:rPr>
        <w:t>一定の国の観察及び見直し</w:t>
      </w:r>
    </w:p>
    <w:p w:rsidR="008B00A9" w:rsidRDefault="008B00A9" w:rsidP="00262AA4">
      <w:pPr>
        <w:pStyle w:val="OasysWin"/>
        <w:wordWrap/>
        <w:spacing w:line="360" w:lineRule="auto"/>
        <w:ind w:left="420" w:firstLine="214"/>
        <w:rPr>
          <w:spacing w:val="0"/>
        </w:rPr>
      </w:pPr>
      <w:r>
        <w:rPr>
          <w:rFonts w:hint="eastAsia"/>
        </w:rPr>
        <w:t>大統領は、アフリカ成長及び機会法第</w:t>
      </w:r>
      <w:r w:rsidR="00E8502A">
        <w:t>1</w:t>
      </w:r>
      <w:r>
        <w:t>07</w:t>
      </w:r>
      <w:r>
        <w:rPr>
          <w:spacing w:val="1"/>
        </w:rPr>
        <w:t>条</w:t>
      </w:r>
      <w:r>
        <w:rPr>
          <w:rFonts w:hint="eastAsia"/>
        </w:rPr>
        <w:t>に規定する国がこの条に定める受益サブサハラアフリカ諸国に指定の各国の現在又は潜在的な的確性を決定するための⑴に規定する要件を満たしているかの進展について監視し、見直しをし、及び議会へ年次報告を行わなければならない。⑴(A)に規定する的確要件の特別な検討についての大統領の決定及び決定の説明は、アフリカ成長及び機会法第</w:t>
      </w:r>
      <w:r w:rsidR="00E8502A">
        <w:t>1</w:t>
      </w:r>
      <w:r>
        <w:t>0</w:t>
      </w:r>
      <w:r>
        <w:rPr>
          <w:rFonts w:hint="eastAsia"/>
        </w:rPr>
        <w:t>6</w:t>
      </w:r>
      <w:r>
        <w:rPr>
          <w:spacing w:val="1"/>
        </w:rPr>
        <w:t>条</w:t>
      </w:r>
      <w:r>
        <w:rPr>
          <w:rFonts w:hint="eastAsia"/>
          <w:spacing w:val="1"/>
        </w:rPr>
        <w:t>に規定する年次報告に含めるものとする。</w:t>
      </w:r>
    </w:p>
    <w:p w:rsidR="008B00A9" w:rsidRDefault="008B00A9" w:rsidP="00262AA4">
      <w:pPr>
        <w:pStyle w:val="OasysWin"/>
        <w:wordWrap/>
        <w:spacing w:line="360" w:lineRule="auto"/>
        <w:ind w:left="210"/>
        <w:rPr>
          <w:spacing w:val="0"/>
        </w:rPr>
      </w:pPr>
      <w:r>
        <w:rPr>
          <w:rFonts w:hint="eastAsia"/>
        </w:rPr>
        <w:t>⑶</w:t>
      </w:r>
      <w:r>
        <w:rPr>
          <w:spacing w:val="1"/>
        </w:rPr>
        <w:t xml:space="preserve">　</w:t>
      </w:r>
      <w:r>
        <w:rPr>
          <w:rFonts w:hint="eastAsia"/>
        </w:rPr>
        <w:t>継続的遵守</w:t>
      </w:r>
    </w:p>
    <w:p w:rsidR="008B00A9" w:rsidRDefault="008B00A9" w:rsidP="00262AA4">
      <w:pPr>
        <w:pStyle w:val="OasysWin"/>
        <w:wordWrap/>
        <w:spacing w:line="360" w:lineRule="auto"/>
        <w:ind w:left="420" w:firstLine="214"/>
        <w:rPr>
          <w:spacing w:val="0"/>
        </w:rPr>
      </w:pPr>
      <w:r>
        <w:rPr>
          <w:rFonts w:hint="eastAsia"/>
        </w:rPr>
        <w:t>大統領が、受益サブサハラアフリカ国が⑴に規定する要件を満たしていることについて継続的な進捗にないと決定する場合、大統領は当該国のこの条に規定する受益サブサハラアフリカ国としての指定を当該決定をした翌年の</w:t>
      </w:r>
      <w:r w:rsidR="00E8502A">
        <w:rPr>
          <w:rFonts w:hint="eastAsia"/>
        </w:rPr>
        <w:t>1</w:t>
      </w:r>
      <w:r>
        <w:rPr>
          <w:rFonts w:hint="eastAsia"/>
        </w:rPr>
        <w:t>月</w:t>
      </w:r>
      <w:r w:rsidR="00E8502A">
        <w:rPr>
          <w:rFonts w:hint="eastAsia"/>
        </w:rPr>
        <w:t>1</w:t>
      </w:r>
      <w:r>
        <w:rPr>
          <w:rFonts w:hint="eastAsia"/>
        </w:rPr>
        <w:t>日から終了させなければならない。</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一定の物品に対する関税優遇</w:t>
      </w:r>
    </w:p>
    <w:p w:rsidR="008B00A9" w:rsidRDefault="008B00A9" w:rsidP="00262AA4">
      <w:pPr>
        <w:pStyle w:val="OasysWin"/>
        <w:wordWrap/>
        <w:spacing w:line="360" w:lineRule="auto"/>
        <w:ind w:left="210"/>
      </w:pPr>
      <w:r>
        <w:rPr>
          <w:rFonts w:hint="eastAsia"/>
        </w:rPr>
        <w:lastRenderedPageBreak/>
        <w:t>⑴</w:t>
      </w:r>
      <w:r>
        <w:rPr>
          <w:spacing w:val="1"/>
        </w:rPr>
        <w:t xml:space="preserve">　</w:t>
      </w:r>
      <w:r>
        <w:rPr>
          <w:rFonts w:hint="eastAsia"/>
        </w:rPr>
        <w:t>総則</w:t>
      </w:r>
    </w:p>
    <w:p w:rsidR="008B00A9" w:rsidRDefault="008B00A9" w:rsidP="00262AA4">
      <w:pPr>
        <w:pStyle w:val="OasysWin"/>
        <w:wordWrap/>
        <w:spacing w:line="360" w:lineRule="auto"/>
        <w:ind w:left="420" w:firstLine="210"/>
        <w:rPr>
          <w:spacing w:val="0"/>
        </w:rPr>
      </w:pPr>
      <w:r>
        <w:rPr>
          <w:rFonts w:hint="eastAsia"/>
          <w:spacing w:val="0"/>
        </w:rPr>
        <w:t>大統領は、第503条⒟に規定する国際貿易委員会の助言を受領後、</w:t>
      </w:r>
      <w:r>
        <w:rPr>
          <w:rFonts w:hint="eastAsia"/>
        </w:rPr>
        <w:t>受益サブサハラアフリカ国からの輸入については輸入センシティブでないと決定する場合、輸入</w:t>
      </w:r>
      <w:r>
        <w:rPr>
          <w:rFonts w:hint="eastAsia"/>
          <w:spacing w:val="0"/>
        </w:rPr>
        <w:t>⒜に規定する</w:t>
      </w:r>
      <w:r>
        <w:rPr>
          <w:rFonts w:hint="eastAsia"/>
        </w:rPr>
        <w:t>受益サブサハラアフリカ国で生育し、又は生産された第503条⒝⑴の(B)から(G)に規定する産品について無税待遇を与えることができる。</w:t>
      </w:r>
    </w:p>
    <w:p w:rsidR="008B00A9" w:rsidRDefault="008B00A9" w:rsidP="00262AA4">
      <w:pPr>
        <w:pStyle w:val="OasysWin"/>
        <w:wordWrap/>
        <w:spacing w:line="360" w:lineRule="auto"/>
        <w:ind w:left="210"/>
        <w:rPr>
          <w:spacing w:val="0"/>
        </w:rPr>
      </w:pPr>
      <w:r>
        <w:rPr>
          <w:rFonts w:hint="eastAsia"/>
        </w:rPr>
        <w:t>⑵</w:t>
      </w:r>
      <w:r>
        <w:rPr>
          <w:spacing w:val="1"/>
        </w:rPr>
        <w:t xml:space="preserve">　</w:t>
      </w:r>
      <w:r>
        <w:rPr>
          <w:rFonts w:hint="eastAsia"/>
        </w:rPr>
        <w:t>原産地規則</w:t>
      </w:r>
    </w:p>
    <w:p w:rsidR="008B00A9" w:rsidRDefault="008B00A9" w:rsidP="00262AA4">
      <w:pPr>
        <w:pStyle w:val="OasysWin"/>
        <w:wordWrap/>
        <w:spacing w:line="360" w:lineRule="auto"/>
        <w:ind w:left="420" w:firstLine="210"/>
        <w:rPr>
          <w:spacing w:val="0"/>
        </w:rPr>
      </w:pPr>
      <w:r>
        <w:rPr>
          <w:rFonts w:hint="eastAsia"/>
          <w:spacing w:val="0"/>
        </w:rPr>
        <w:t>⑴に基づき与えられた無税待遇は、第503条⒜⑵の要件を満たす⑴に規定する産品に適用する。ただし、次のものを除く。</w:t>
      </w:r>
    </w:p>
    <w:p w:rsidR="008B00A9" w:rsidRDefault="008B00A9" w:rsidP="00262AA4">
      <w:pPr>
        <w:pStyle w:val="OasysWin"/>
        <w:wordWrap/>
        <w:spacing w:line="360" w:lineRule="auto"/>
        <w:ind w:left="634" w:hanging="214"/>
      </w:pPr>
      <w:r>
        <w:rPr>
          <w:rFonts w:hint="eastAsia"/>
        </w:rPr>
        <w:t>(A)　合衆国で生産された原材料の価格又は価値が当該産品に含まれている場合、合衆国の価格又は価値は、輸入時点当該物品の価値の</w:t>
      </w:r>
      <w:r w:rsidR="00E8502A">
        <w:rPr>
          <w:rFonts w:hint="eastAsia"/>
        </w:rPr>
        <w:t>1</w:t>
      </w:r>
      <w:r>
        <w:rPr>
          <w:rFonts w:hint="eastAsia"/>
        </w:rPr>
        <w:t>5%を超えない量を、</w:t>
      </w:r>
      <w:r>
        <w:rPr>
          <w:rFonts w:hint="eastAsia"/>
          <w:spacing w:val="0"/>
        </w:rPr>
        <w:t>第503条⒜⑵(A)に規定する割合の決定について適用する。</w:t>
      </w:r>
    </w:p>
    <w:p w:rsidR="008B00A9" w:rsidRDefault="008B00A9" w:rsidP="00262AA4">
      <w:pPr>
        <w:pStyle w:val="OasysWin"/>
        <w:wordWrap/>
        <w:spacing w:line="360" w:lineRule="auto"/>
        <w:ind w:left="634" w:hanging="214"/>
        <w:rPr>
          <w:spacing w:val="0"/>
        </w:rPr>
      </w:pPr>
      <w:r>
        <w:rPr>
          <w:rFonts w:hint="eastAsia"/>
        </w:rPr>
        <w:t>(B)　当該産品に含まれている１以上の受益サブサハラアフリカ諸国</w:t>
      </w:r>
      <w:r w:rsidR="00B22418">
        <w:rPr>
          <w:rFonts w:hint="eastAsia"/>
        </w:rPr>
        <w:t>又は旧受益サブサハラアフリカ諸国</w:t>
      </w:r>
      <w:r>
        <w:rPr>
          <w:rFonts w:hint="eastAsia"/>
        </w:rPr>
        <w:t>の原材料の価格又は価値は、当該割合の決定に適用する。</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受益サブサハラアフリカ諸国等</w:t>
      </w:r>
    </w:p>
    <w:p w:rsidR="00A6045E" w:rsidRDefault="00A6045E" w:rsidP="00262AA4">
      <w:pPr>
        <w:pStyle w:val="OasysWin"/>
        <w:wordWrap/>
        <w:spacing w:line="360" w:lineRule="auto"/>
        <w:ind w:leftChars="100" w:left="210" w:firstLine="210"/>
      </w:pPr>
      <w:r>
        <w:rPr>
          <w:rFonts w:hint="eastAsia"/>
        </w:rPr>
        <w:t>この編において、</w:t>
      </w:r>
    </w:p>
    <w:p w:rsidR="008B00A9" w:rsidRDefault="00B22418" w:rsidP="00262AA4">
      <w:pPr>
        <w:pStyle w:val="OasysWin"/>
        <w:wordWrap/>
        <w:spacing w:line="360" w:lineRule="auto"/>
        <w:ind w:leftChars="100" w:left="424" w:hanging="214"/>
        <w:rPr>
          <w:spacing w:val="0"/>
        </w:rPr>
      </w:pPr>
      <w:r>
        <w:rPr>
          <w:rFonts w:hint="eastAsia"/>
        </w:rPr>
        <w:lastRenderedPageBreak/>
        <w:t>⑴</w:t>
      </w:r>
      <w:r>
        <w:rPr>
          <w:spacing w:val="1"/>
        </w:rPr>
        <w:t xml:space="preserve">　</w:t>
      </w:r>
      <w:r w:rsidR="008B00A9">
        <w:rPr>
          <w:rFonts w:hint="eastAsia"/>
        </w:rPr>
        <w:t>「受益サブサハラアフリカ国」及び「受益サブサハラアフリカ諸国」とは、アフリカ成長及び機会法第</w:t>
      </w:r>
      <w:r w:rsidR="00E8502A">
        <w:t>1</w:t>
      </w:r>
      <w:r w:rsidR="008B00A9">
        <w:t>07</w:t>
      </w:r>
      <w:r w:rsidR="008B00A9">
        <w:rPr>
          <w:spacing w:val="1"/>
        </w:rPr>
        <w:t>条</w:t>
      </w:r>
      <w:r w:rsidR="008B00A9">
        <w:rPr>
          <w:rFonts w:hint="eastAsia"/>
        </w:rPr>
        <w:t>に規定され</w:t>
      </w:r>
      <w:r w:rsidR="008B00A9">
        <w:t>,</w:t>
      </w:r>
      <w:r w:rsidR="008B00A9">
        <w:rPr>
          <w:spacing w:val="1"/>
        </w:rPr>
        <w:t xml:space="preserve"> </w:t>
      </w:r>
      <w:r w:rsidR="008B00A9">
        <w:rPr>
          <w:rFonts w:hint="eastAsia"/>
        </w:rPr>
        <w:t>大統領がこの条の⒝に基づき適格であると決定する国又は諸国をいう。</w:t>
      </w:r>
    </w:p>
    <w:p w:rsidR="00A6045E" w:rsidRDefault="00B22418" w:rsidP="00262AA4">
      <w:pPr>
        <w:pStyle w:val="OasysWin"/>
        <w:wordWrap/>
        <w:spacing w:line="360" w:lineRule="auto"/>
        <w:ind w:leftChars="100" w:left="424" w:hanging="214"/>
        <w:rPr>
          <w:spacing w:val="0"/>
        </w:rPr>
      </w:pPr>
      <w:r>
        <w:rPr>
          <w:rFonts w:hint="eastAsia"/>
        </w:rPr>
        <w:t>⑵</w:t>
      </w:r>
      <w:r>
        <w:rPr>
          <w:spacing w:val="1"/>
        </w:rPr>
        <w:t xml:space="preserve">　</w:t>
      </w:r>
      <w:r w:rsidR="00A6045E">
        <w:rPr>
          <w:rFonts w:hint="eastAsia"/>
        </w:rPr>
        <w:t>「旧受益サブサハラアフリカ国」とは、過去にアフリカ成長及び機会法に基づき受益サブサハラアフリカ国に指定され、合衆国との自由貿易協定が発効したため指定を取り消された国をいう。</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506B</w:t>
      </w:r>
      <w:r>
        <w:rPr>
          <w:rFonts w:eastAsia="ＭＳ ゴシック" w:hint="eastAsia"/>
        </w:rPr>
        <w:t>条</w:t>
      </w:r>
      <w:r>
        <w:rPr>
          <w:rFonts w:ascii="ＭＳ ゴシック" w:eastAsia="ＭＳ ゴシック"/>
          <w:spacing w:val="1"/>
        </w:rPr>
        <w:t xml:space="preserve">　</w:t>
      </w:r>
      <w:r>
        <w:rPr>
          <w:rFonts w:eastAsia="ＭＳ ゴシック" w:hint="eastAsia"/>
        </w:rPr>
        <w:t>サブサハラアフリカ諸国の便益の終了</w:t>
      </w:r>
    </w:p>
    <w:p w:rsidR="008B00A9" w:rsidRDefault="008B00A9" w:rsidP="00262AA4">
      <w:pPr>
        <w:pStyle w:val="OasysWin"/>
        <w:wordWrap/>
        <w:spacing w:line="360" w:lineRule="auto"/>
        <w:ind w:firstLine="214"/>
        <w:rPr>
          <w:spacing w:val="0"/>
        </w:rPr>
      </w:pPr>
      <w:r>
        <w:rPr>
          <w:rFonts w:hint="eastAsia"/>
        </w:rPr>
        <w:t>第</w:t>
      </w:r>
      <w:r>
        <w:t>506A</w:t>
      </w:r>
      <w:r>
        <w:rPr>
          <w:rFonts w:hint="eastAsia"/>
        </w:rPr>
        <w:t>条に規定する受益サブサハラアフリカ諸国の場合、この編に基づく関税無税待遇は、</w:t>
      </w:r>
      <w:r>
        <w:t>20</w:t>
      </w:r>
      <w:r w:rsidR="00E8502A">
        <w:rPr>
          <w:rFonts w:hint="eastAsia"/>
        </w:rPr>
        <w:t>1</w:t>
      </w:r>
      <w:r w:rsidR="00B22418">
        <w:rPr>
          <w:rFonts w:hint="eastAsia"/>
        </w:rPr>
        <w:t>5</w:t>
      </w:r>
      <w:r>
        <w:rPr>
          <w:rFonts w:hint="eastAsia"/>
        </w:rPr>
        <w:t>年９月</w:t>
      </w:r>
      <w:r>
        <w:t>30</w:t>
      </w:r>
      <w:r>
        <w:rPr>
          <w:rFonts w:hint="eastAsia"/>
        </w:rPr>
        <w:t>日まで効力を有する。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507</w:t>
      </w:r>
      <w:r>
        <w:rPr>
          <w:rFonts w:eastAsia="ＭＳ ゴシック" w:hint="eastAsia"/>
        </w:rPr>
        <w:t>条</w:t>
      </w:r>
      <w:r>
        <w:rPr>
          <w:rFonts w:ascii="ＭＳ ゴシック" w:eastAsia="ＭＳ ゴシック"/>
          <w:spacing w:val="1"/>
        </w:rPr>
        <w:t xml:space="preserve">　</w:t>
      </w:r>
      <w:r>
        <w:rPr>
          <w:rFonts w:eastAsia="ＭＳ ゴシック" w:hint="eastAsia"/>
        </w:rPr>
        <w:t>定義</w:t>
      </w:r>
    </w:p>
    <w:p w:rsidR="008B00A9" w:rsidRDefault="008B00A9" w:rsidP="00262AA4">
      <w:pPr>
        <w:pStyle w:val="OasysWin"/>
        <w:wordWrap/>
        <w:spacing w:line="360" w:lineRule="auto"/>
        <w:ind w:firstLine="214"/>
        <w:rPr>
          <w:spacing w:val="0"/>
        </w:rPr>
      </w:pPr>
      <w:r>
        <w:rPr>
          <w:rFonts w:hint="eastAsia"/>
        </w:rPr>
        <w:t>この編の適用において、</w:t>
      </w:r>
    </w:p>
    <w:p w:rsidR="008B00A9" w:rsidRDefault="008B00A9" w:rsidP="00262AA4">
      <w:pPr>
        <w:pStyle w:val="OasysWin"/>
        <w:wordWrap/>
        <w:spacing w:line="360" w:lineRule="auto"/>
        <w:ind w:left="210"/>
        <w:rPr>
          <w:spacing w:val="0"/>
        </w:rPr>
      </w:pPr>
      <w:r>
        <w:rPr>
          <w:rFonts w:hint="eastAsia"/>
        </w:rPr>
        <w:t>⑴</w:t>
      </w:r>
      <w:r>
        <w:rPr>
          <w:spacing w:val="1"/>
        </w:rPr>
        <w:t xml:space="preserve">　</w:t>
      </w:r>
      <w:r>
        <w:rPr>
          <w:rFonts w:hint="eastAsia"/>
        </w:rPr>
        <w:t>受益対象開発途上国</w:t>
      </w:r>
    </w:p>
    <w:p w:rsidR="008B00A9" w:rsidRDefault="008B00A9" w:rsidP="00262AA4">
      <w:pPr>
        <w:pStyle w:val="OasysWin"/>
        <w:wordWrap/>
        <w:spacing w:line="360" w:lineRule="auto"/>
        <w:ind w:left="420" w:firstLine="214"/>
        <w:rPr>
          <w:spacing w:val="0"/>
        </w:rPr>
      </w:pPr>
      <w:r>
        <w:rPr>
          <w:rFonts w:hint="eastAsia"/>
        </w:rPr>
        <w:t>「受益対象開発途上国」とは、この編の目的のために効力を有する受益対象開発途上国を指定する大統領行政命令又は大統領布告にいう国をいう。</w:t>
      </w:r>
    </w:p>
    <w:p w:rsidR="008B00A9" w:rsidRDefault="008B00A9" w:rsidP="00262AA4">
      <w:pPr>
        <w:pStyle w:val="OasysWin"/>
        <w:wordWrap/>
        <w:spacing w:line="360" w:lineRule="auto"/>
        <w:ind w:left="210"/>
        <w:rPr>
          <w:spacing w:val="0"/>
        </w:rPr>
      </w:pPr>
      <w:r>
        <w:rPr>
          <w:rFonts w:hint="eastAsia"/>
        </w:rPr>
        <w:t>⑵</w:t>
      </w:r>
      <w:r>
        <w:rPr>
          <w:spacing w:val="1"/>
        </w:rPr>
        <w:t xml:space="preserve">　</w:t>
      </w:r>
      <w:r>
        <w:rPr>
          <w:rFonts w:hint="eastAsia"/>
        </w:rPr>
        <w:t>国</w:t>
      </w:r>
    </w:p>
    <w:p w:rsidR="008B00A9" w:rsidRDefault="008B00A9" w:rsidP="00262AA4">
      <w:pPr>
        <w:pStyle w:val="OasysWin"/>
        <w:wordWrap/>
        <w:spacing w:line="360" w:lineRule="auto"/>
        <w:ind w:left="420" w:firstLine="214"/>
        <w:rPr>
          <w:spacing w:val="0"/>
        </w:rPr>
      </w:pPr>
      <w:r>
        <w:rPr>
          <w:rFonts w:hint="eastAsia"/>
        </w:rPr>
        <w:t>「国」とは、外国、外国の海外における領域若しくは属領又は太平洋の信託統治領をいう。自由貿易地域若しくは関税同盟である国家連合又は関税軽減を含む（それに限らない）適当な手段を通じて構成</w:t>
      </w:r>
      <w:r>
        <w:rPr>
          <w:rFonts w:hint="eastAsia"/>
        </w:rPr>
        <w:lastRenderedPageBreak/>
        <w:t>国間の包括的経済統合に貢献する国家連合の場合においては、大統領は、大統領行政命令又は大統領布告により、第</w:t>
      </w:r>
      <w:r>
        <w:t>502</w:t>
      </w:r>
      <w:r>
        <w:rPr>
          <w:spacing w:val="1"/>
        </w:rPr>
        <w:t>条</w:t>
      </w:r>
      <w:r>
        <w:rPr>
          <w:rFonts w:hint="eastAsia"/>
        </w:rPr>
        <w:t>⒝に基づき、指定から除外される構成国以外の当該国家連合のすべての構成国をこの編の目的に沿う一つの国としてみなすことを規定することができる。</w:t>
      </w:r>
    </w:p>
    <w:p w:rsidR="008B00A9" w:rsidRDefault="008B00A9" w:rsidP="00262AA4">
      <w:pPr>
        <w:pStyle w:val="OasysWin"/>
        <w:wordWrap/>
        <w:spacing w:line="360" w:lineRule="auto"/>
        <w:ind w:left="210"/>
        <w:rPr>
          <w:spacing w:val="0"/>
        </w:rPr>
      </w:pPr>
      <w:r>
        <w:rPr>
          <w:rFonts w:hint="eastAsia"/>
        </w:rPr>
        <w:t>⑶</w:t>
      </w:r>
      <w:r>
        <w:rPr>
          <w:spacing w:val="1"/>
        </w:rPr>
        <w:t xml:space="preserve">　</w:t>
      </w:r>
      <w:r>
        <w:rPr>
          <w:rFonts w:hint="eastAsia"/>
        </w:rPr>
        <w:t>輸入</w:t>
      </w:r>
    </w:p>
    <w:p w:rsidR="008B00A9" w:rsidRDefault="008B00A9" w:rsidP="00262AA4">
      <w:pPr>
        <w:pStyle w:val="OasysWin"/>
        <w:wordWrap/>
        <w:spacing w:line="360" w:lineRule="auto"/>
        <w:ind w:left="420" w:firstLine="214"/>
        <w:rPr>
          <w:spacing w:val="0"/>
        </w:rPr>
      </w:pPr>
      <w:r>
        <w:rPr>
          <w:rFonts w:hint="eastAsia"/>
        </w:rPr>
        <w:t>「輸入」とは、合衆国の関税領域内に、入れる又は消費のために引き取ることをいう。</w:t>
      </w:r>
    </w:p>
    <w:p w:rsidR="008B00A9" w:rsidRDefault="008B00A9" w:rsidP="00262AA4">
      <w:pPr>
        <w:pStyle w:val="OasysWin"/>
        <w:wordWrap/>
        <w:spacing w:line="360" w:lineRule="auto"/>
        <w:ind w:left="210"/>
        <w:rPr>
          <w:spacing w:val="0"/>
        </w:rPr>
      </w:pPr>
      <w:r>
        <w:rPr>
          <w:rFonts w:hint="eastAsia"/>
        </w:rPr>
        <w:t>⑷</w:t>
      </w:r>
      <w:r>
        <w:rPr>
          <w:spacing w:val="1"/>
        </w:rPr>
        <w:t xml:space="preserve">　</w:t>
      </w:r>
      <w:r>
        <w:rPr>
          <w:rFonts w:hint="eastAsia"/>
        </w:rPr>
        <w:t>国際的に認められた労働者の権利</w:t>
      </w:r>
    </w:p>
    <w:p w:rsidR="008B00A9" w:rsidRDefault="008B00A9" w:rsidP="00262AA4">
      <w:pPr>
        <w:pStyle w:val="OasysWin"/>
        <w:wordWrap/>
        <w:spacing w:line="360" w:lineRule="auto"/>
        <w:ind w:left="420" w:firstLine="214"/>
        <w:rPr>
          <w:spacing w:val="0"/>
        </w:rPr>
      </w:pPr>
      <w:r>
        <w:rPr>
          <w:rFonts w:hint="eastAsia"/>
        </w:rPr>
        <w:t>「国際的に認められた労働者の権利」には、次の事項を含む。</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rPr>
        <w:t>結社の権利</w:t>
      </w:r>
    </w:p>
    <w:p w:rsidR="008B00A9" w:rsidRDefault="008B00A9" w:rsidP="00262AA4">
      <w:pPr>
        <w:pStyle w:val="OasysWin"/>
        <w:wordWrap/>
        <w:spacing w:line="360" w:lineRule="auto"/>
        <w:ind w:left="634" w:hanging="214"/>
      </w:pPr>
      <w:r>
        <w:rPr>
          <w:rFonts w:hint="eastAsia"/>
        </w:rPr>
        <w:t>(B)</w:t>
      </w:r>
      <w:r>
        <w:t xml:space="preserve">　</w:t>
      </w:r>
      <w:r>
        <w:rPr>
          <w:rFonts w:hint="eastAsia"/>
        </w:rPr>
        <w:t>組織化し、団体で交渉する権利</w:t>
      </w:r>
    </w:p>
    <w:p w:rsidR="008B00A9" w:rsidRDefault="008B00A9" w:rsidP="00262AA4">
      <w:pPr>
        <w:pStyle w:val="OasysWin"/>
        <w:wordWrap/>
        <w:spacing w:line="360" w:lineRule="auto"/>
        <w:ind w:left="634" w:hanging="214"/>
      </w:pPr>
      <w:r>
        <w:rPr>
          <w:rFonts w:hint="eastAsia"/>
        </w:rPr>
        <w:t>(C)</w:t>
      </w:r>
      <w:r>
        <w:t xml:space="preserve">　</w:t>
      </w:r>
      <w:r>
        <w:rPr>
          <w:rFonts w:hint="eastAsia"/>
        </w:rPr>
        <w:t>すべての態様の強いられた労働又は強制労働の利用の禁止</w:t>
      </w:r>
    </w:p>
    <w:p w:rsidR="008B00A9" w:rsidRDefault="008B00A9" w:rsidP="00262AA4">
      <w:pPr>
        <w:pStyle w:val="OasysWin"/>
        <w:wordWrap/>
        <w:spacing w:line="360" w:lineRule="auto"/>
        <w:ind w:left="634" w:hanging="214"/>
      </w:pPr>
      <w:r>
        <w:rPr>
          <w:rFonts w:hint="eastAsia"/>
        </w:rPr>
        <w:t>(D)</w:t>
      </w:r>
      <w:r>
        <w:t xml:space="preserve">　</w:t>
      </w:r>
      <w:r>
        <w:rPr>
          <w:rFonts w:hint="eastAsia"/>
        </w:rPr>
        <w:t>子供の雇用に関する最小年齢及び⑹に規定する</w:t>
      </w:r>
      <w:r>
        <w:rPr>
          <w:rFonts w:hint="eastAsia"/>
          <w:spacing w:val="1"/>
        </w:rPr>
        <w:t>最悪の形態の児童労働の禁止</w:t>
      </w:r>
    </w:p>
    <w:p w:rsidR="008B00A9" w:rsidRDefault="008B00A9" w:rsidP="00262AA4">
      <w:pPr>
        <w:pStyle w:val="OasysWin"/>
        <w:wordWrap/>
        <w:spacing w:line="360" w:lineRule="auto"/>
        <w:ind w:left="634" w:hanging="214"/>
        <w:rPr>
          <w:spacing w:val="0"/>
        </w:rPr>
      </w:pPr>
      <w:r>
        <w:rPr>
          <w:rFonts w:hint="eastAsia"/>
        </w:rPr>
        <w:t>(E)</w:t>
      </w:r>
      <w:r>
        <w:t xml:space="preserve">　</w:t>
      </w:r>
      <w:r>
        <w:rPr>
          <w:rFonts w:hint="eastAsia"/>
        </w:rPr>
        <w:t>最低賃金、労働時間並びに職業上の安全及び健康に関して許容し得る労働条件</w:t>
      </w:r>
    </w:p>
    <w:p w:rsidR="008B00A9" w:rsidRDefault="008B00A9" w:rsidP="00262AA4">
      <w:pPr>
        <w:pStyle w:val="OasysWin"/>
        <w:wordWrap/>
        <w:spacing w:line="360" w:lineRule="auto"/>
        <w:ind w:left="210"/>
        <w:rPr>
          <w:spacing w:val="0"/>
        </w:rPr>
      </w:pPr>
      <w:r>
        <w:rPr>
          <w:rFonts w:hint="eastAsia"/>
        </w:rPr>
        <w:t>⑸</w:t>
      </w:r>
      <w:r>
        <w:rPr>
          <w:spacing w:val="1"/>
        </w:rPr>
        <w:t xml:space="preserve">　</w:t>
      </w:r>
      <w:r>
        <w:rPr>
          <w:rFonts w:hint="eastAsia"/>
        </w:rPr>
        <w:t>後発受益対処開発途上国</w:t>
      </w:r>
    </w:p>
    <w:p w:rsidR="008B00A9" w:rsidRDefault="008B00A9" w:rsidP="00262AA4">
      <w:pPr>
        <w:pStyle w:val="OasysWin"/>
        <w:wordWrap/>
        <w:spacing w:line="360" w:lineRule="auto"/>
        <w:ind w:left="420" w:firstLine="214"/>
        <w:rPr>
          <w:spacing w:val="0"/>
        </w:rPr>
      </w:pPr>
      <w:r>
        <w:rPr>
          <w:rFonts w:hint="eastAsia"/>
        </w:rPr>
        <w:t>「後発受益対象開発途上国」とは、第</w:t>
      </w:r>
      <w:r>
        <w:t>502</w:t>
      </w:r>
      <w:r>
        <w:rPr>
          <w:spacing w:val="1"/>
        </w:rPr>
        <w:t>条</w:t>
      </w:r>
      <w:r>
        <w:rPr>
          <w:rFonts w:hint="eastAsia"/>
        </w:rPr>
        <w:t>⒜⑵に基づき後発受益対象開発途上国として指定された受益対象開発途上国をいう。</w:t>
      </w:r>
    </w:p>
    <w:p w:rsidR="008B00A9" w:rsidRDefault="008B00A9" w:rsidP="00262AA4">
      <w:pPr>
        <w:pStyle w:val="OasysWin"/>
        <w:wordWrap/>
        <w:spacing w:line="360" w:lineRule="auto"/>
        <w:ind w:left="210"/>
        <w:rPr>
          <w:spacing w:val="0"/>
        </w:rPr>
      </w:pPr>
      <w:r>
        <w:rPr>
          <w:rFonts w:hint="eastAsia"/>
        </w:rPr>
        <w:lastRenderedPageBreak/>
        <w:t>⑹</w:t>
      </w:r>
      <w:r>
        <w:rPr>
          <w:spacing w:val="1"/>
        </w:rPr>
        <w:t xml:space="preserve">　</w:t>
      </w:r>
      <w:r>
        <w:rPr>
          <w:rFonts w:hint="eastAsia"/>
          <w:spacing w:val="1"/>
        </w:rPr>
        <w:t>最悪の形態の児童労働</w:t>
      </w:r>
    </w:p>
    <w:p w:rsidR="008B00A9" w:rsidRDefault="008B00A9" w:rsidP="00262AA4">
      <w:pPr>
        <w:pStyle w:val="OasysWin"/>
        <w:wordWrap/>
        <w:spacing w:line="360" w:lineRule="auto"/>
        <w:ind w:left="420" w:firstLine="214"/>
        <w:rPr>
          <w:spacing w:val="0"/>
        </w:rPr>
      </w:pPr>
      <w:r>
        <w:rPr>
          <w:rFonts w:hint="eastAsia"/>
        </w:rPr>
        <w:t>「最悪の形態の児童労働」は、次のものから成る。</w:t>
      </w:r>
    </w:p>
    <w:p w:rsidR="008B00A9" w:rsidRDefault="008B00A9" w:rsidP="00262AA4">
      <w:pPr>
        <w:pStyle w:val="OasysWin"/>
        <w:wordWrap/>
        <w:spacing w:line="360" w:lineRule="auto"/>
        <w:ind w:left="634" w:hanging="214"/>
      </w:pPr>
      <w:r>
        <w:rPr>
          <w:rFonts w:hint="eastAsia"/>
        </w:rPr>
        <w:t>(A)</w:t>
      </w:r>
      <w:r>
        <w:rPr>
          <w:spacing w:val="1"/>
        </w:rPr>
        <w:t xml:space="preserve">　</w:t>
      </w:r>
      <w:r>
        <w:rPr>
          <w:rFonts w:hint="eastAsia"/>
          <w:spacing w:val="1"/>
        </w:rPr>
        <w:t>児童の売買及び取引、負債による奴隷及び農奴、強制労働（武力紛争において使用するための児童の強制的な徴集を含む。）等のあらゆる形態の奴隷制度又はこれに類する慣行。</w:t>
      </w:r>
    </w:p>
    <w:p w:rsidR="008B00A9" w:rsidRDefault="008B00A9" w:rsidP="00262AA4">
      <w:pPr>
        <w:pStyle w:val="OasysWin"/>
        <w:wordWrap/>
        <w:spacing w:line="360" w:lineRule="auto"/>
        <w:ind w:left="634" w:hanging="214"/>
      </w:pPr>
      <w:r>
        <w:rPr>
          <w:rFonts w:hint="eastAsia"/>
        </w:rPr>
        <w:t>(B)</w:t>
      </w:r>
      <w:r>
        <w:t xml:space="preserve">　</w:t>
      </w:r>
      <w:r>
        <w:rPr>
          <w:rFonts w:hint="eastAsia"/>
        </w:rPr>
        <w:t>売春、ポルノの製造又はわいせつな演技のために児童を使用し、あっせんし、又は提供すること。</w:t>
      </w:r>
    </w:p>
    <w:p w:rsidR="008B00A9" w:rsidRDefault="008B00A9" w:rsidP="00262AA4">
      <w:pPr>
        <w:pStyle w:val="OasysWin"/>
        <w:wordWrap/>
        <w:spacing w:line="360" w:lineRule="auto"/>
        <w:ind w:left="634" w:hanging="214"/>
      </w:pPr>
      <w:r>
        <w:rPr>
          <w:rFonts w:hint="eastAsia"/>
        </w:rPr>
        <w:t>(C)　不正な活動、特に薬物の生産及び取引のために児童を使用し、あっせんし、又は提供すること。</w:t>
      </w:r>
    </w:p>
    <w:p w:rsidR="008B00A9" w:rsidRDefault="008B00A9" w:rsidP="00262AA4">
      <w:pPr>
        <w:pStyle w:val="OasysWin"/>
        <w:wordWrap/>
        <w:spacing w:line="360" w:lineRule="auto"/>
        <w:ind w:left="634" w:hanging="214"/>
      </w:pPr>
      <w:r>
        <w:rPr>
          <w:rFonts w:hint="eastAsia"/>
        </w:rPr>
        <w:t>(D)</w:t>
      </w:r>
      <w:r>
        <w:t xml:space="preserve">　</w:t>
      </w:r>
      <w:r>
        <w:rPr>
          <w:rFonts w:hint="eastAsia"/>
        </w:rPr>
        <w:t>児童の健康、安全若しくは道徳を害するおそれのある性質を有する業務又はそのようなおそれのある状況下で行われる業務</w:t>
      </w:r>
    </w:p>
    <w:p w:rsidR="00E8502A" w:rsidRDefault="008B00A9" w:rsidP="00262AA4">
      <w:pPr>
        <w:pStyle w:val="OasysWin"/>
        <w:wordWrap/>
        <w:spacing w:line="360" w:lineRule="auto"/>
        <w:ind w:left="420"/>
      </w:pPr>
      <w:r>
        <w:rPr>
          <w:rFonts w:hint="eastAsia"/>
        </w:rPr>
        <w:t>(D)に規定する業務の種類作業は、関係の受益開発途上国の国内法令又は権限のある当局によって決定されるものとする。</w:t>
      </w:r>
    </w:p>
    <w:p w:rsidR="00E8502A" w:rsidRDefault="008B00A9" w:rsidP="00262AA4">
      <w:pPr>
        <w:pStyle w:val="OasysWin"/>
        <w:wordWrap/>
        <w:spacing w:line="360" w:lineRule="auto"/>
        <w:rPr>
          <w:spacing w:val="0"/>
        </w:rPr>
      </w:pPr>
      <w:r>
        <w:rPr>
          <w:rFonts w:eastAsia="ＭＳ ゴシック" w:hint="eastAsia"/>
        </w:rPr>
        <w:t>第６編　一般規定</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60</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定義</w:t>
      </w:r>
    </w:p>
    <w:p w:rsidR="008B00A9" w:rsidRDefault="008B00A9" w:rsidP="00262AA4">
      <w:pPr>
        <w:pStyle w:val="OasysWin"/>
        <w:wordWrap/>
        <w:spacing w:line="360" w:lineRule="auto"/>
        <w:ind w:firstLine="214"/>
        <w:rPr>
          <w:spacing w:val="0"/>
        </w:rPr>
      </w:pPr>
      <w:r>
        <w:rPr>
          <w:rFonts w:hint="eastAsia"/>
        </w:rPr>
        <w:t>この法律の適用において、</w:t>
      </w:r>
    </w:p>
    <w:p w:rsidR="008B00A9" w:rsidRDefault="008B00A9" w:rsidP="00262AA4">
      <w:pPr>
        <w:pStyle w:val="OasysWin"/>
        <w:wordWrap/>
        <w:spacing w:line="360" w:lineRule="auto"/>
        <w:ind w:left="424" w:hanging="214"/>
        <w:rPr>
          <w:spacing w:val="0"/>
        </w:rPr>
      </w:pPr>
      <w:r>
        <w:rPr>
          <w:rFonts w:hint="eastAsia"/>
        </w:rPr>
        <w:t>⑴</w:t>
      </w:r>
      <w:r>
        <w:rPr>
          <w:spacing w:val="1"/>
        </w:rPr>
        <w:t xml:space="preserve">　</w:t>
      </w:r>
      <w:r>
        <w:rPr>
          <w:rFonts w:hint="eastAsia"/>
        </w:rPr>
        <w:t>「関税」には、いかなる輸入税の率及び形態を含む（関税割当を含むがこれに限らない。）。</w:t>
      </w:r>
    </w:p>
    <w:p w:rsidR="008B00A9" w:rsidRDefault="008B00A9" w:rsidP="00262AA4">
      <w:pPr>
        <w:pStyle w:val="OasysWin"/>
        <w:wordWrap/>
        <w:spacing w:line="360" w:lineRule="auto"/>
        <w:ind w:left="424" w:hanging="214"/>
      </w:pPr>
      <w:r>
        <w:rPr>
          <w:rFonts w:hint="eastAsia"/>
        </w:rPr>
        <w:t>⑵</w:t>
      </w:r>
      <w:r>
        <w:rPr>
          <w:spacing w:val="1"/>
        </w:rPr>
        <w:t xml:space="preserve">　</w:t>
      </w:r>
      <w:r>
        <w:rPr>
          <w:rFonts w:hint="eastAsia"/>
        </w:rPr>
        <w:t>「その他の輸入制限」には、輸入に対し、又は輸入を規制するために課される関税以外の制限、禁止、</w:t>
      </w:r>
      <w:r>
        <w:rPr>
          <w:rFonts w:hint="eastAsia"/>
        </w:rPr>
        <w:lastRenderedPageBreak/>
        <w:t>賦課又は強制徴収を含む。これには、いかなる市場秩序協定も含まれない。</w:t>
      </w:r>
    </w:p>
    <w:p w:rsidR="008B00A9" w:rsidRDefault="008B00A9" w:rsidP="00262AA4">
      <w:pPr>
        <w:pStyle w:val="OasysWin"/>
        <w:wordWrap/>
        <w:spacing w:line="360" w:lineRule="auto"/>
        <w:ind w:left="424" w:hanging="214"/>
      </w:pPr>
      <w:r>
        <w:rPr>
          <w:rFonts w:hint="eastAsia"/>
        </w:rPr>
        <w:t>⑶</w:t>
      </w:r>
      <w:r>
        <w:t xml:space="preserve">　</w:t>
      </w:r>
      <w:r>
        <w:rPr>
          <w:rFonts w:hint="eastAsia"/>
        </w:rPr>
        <w:t>「従価率」には、従価換算率を含む。通商協定に基づき引下げ、又は引上げられる関税率の幅に対する制限が従価率で表示されている場合は、当該制限を適用する上で考慮する従価率の幅は最も近い代表的期間における関係物品の輸入額を基礎として大統領により決定される。</w:t>
      </w:r>
    </w:p>
    <w:p w:rsidR="008B00A9" w:rsidRDefault="008B00A9" w:rsidP="00262AA4">
      <w:pPr>
        <w:pStyle w:val="OasysWin"/>
        <w:wordWrap/>
        <w:spacing w:line="360" w:lineRule="auto"/>
        <w:ind w:left="424" w:hanging="214"/>
        <w:rPr>
          <w:spacing w:val="0"/>
        </w:rPr>
      </w:pPr>
      <w:r>
        <w:rPr>
          <w:rFonts w:hint="eastAsia"/>
        </w:rPr>
        <w:t>⑷</w:t>
      </w:r>
      <w:r>
        <w:t xml:space="preserve">　</w:t>
      </w:r>
      <w:r>
        <w:rPr>
          <w:rFonts w:hint="eastAsia"/>
        </w:rPr>
        <w:t>「従価換算率」とは、従量税の従価に相当する率又は従量税率を含む税率の組合せの場合には従量税の従価換算率と従価税率を合計したものをいう。従価換算率は、最も近い代表的期間における関係物品の輸入額を基礎として大統領によって決定される。大統領は、輸入額を決定するにあたり、その代表的期間において関係物品に適用される（</w:t>
      </w:r>
      <w:r w:rsidR="00E8502A">
        <w:t>1</w:t>
      </w:r>
      <w:r>
        <w:t>979</w:t>
      </w:r>
      <w:r>
        <w:rPr>
          <w:rFonts w:hint="eastAsia"/>
        </w:rPr>
        <w:t>年通商協定法第</w:t>
      </w:r>
      <w:r w:rsidR="00E8502A">
        <w:rPr>
          <w:rFonts w:hint="eastAsia"/>
        </w:rPr>
        <w:t>2</w:t>
      </w:r>
      <w:r>
        <w:rPr>
          <w:rFonts w:hint="eastAsia"/>
        </w:rPr>
        <w:t>編による改正の効力発生の日前に効力を有する</w:t>
      </w:r>
      <w:r>
        <w:t>)</w:t>
      </w:r>
      <w:r>
        <w:rPr>
          <w:spacing w:val="1"/>
        </w:rPr>
        <w:t xml:space="preserve"> </w:t>
      </w:r>
      <w:r w:rsidR="00E8502A">
        <w:t>1</w:t>
      </w:r>
      <w:r>
        <w:t>930</w:t>
      </w:r>
      <w:r>
        <w:rPr>
          <w:rFonts w:hint="eastAsia"/>
        </w:rPr>
        <w:t>年関税法第</w:t>
      </w:r>
      <w:r>
        <w:t>402</w:t>
      </w:r>
      <w:r>
        <w:rPr>
          <w:rFonts w:hint="eastAsia"/>
        </w:rPr>
        <w:t>条若しくは第</w:t>
      </w:r>
      <w:r>
        <w:t>402a</w:t>
      </w:r>
      <w:r>
        <w:rPr>
          <w:rFonts w:hint="eastAsia"/>
        </w:rPr>
        <w:t>条又は（第</w:t>
      </w:r>
      <w:r w:rsidR="00E8502A">
        <w:rPr>
          <w:rFonts w:hint="eastAsia"/>
        </w:rPr>
        <w:t>2</w:t>
      </w:r>
      <w:r>
        <w:rPr>
          <w:rFonts w:hint="eastAsia"/>
        </w:rPr>
        <w:t>編による改正の効力発生の日に効力を有する</w:t>
      </w:r>
      <w:r>
        <w:t>)</w:t>
      </w:r>
      <w:r>
        <w:rPr>
          <w:spacing w:val="1"/>
        </w:rPr>
        <w:t xml:space="preserve"> </w:t>
      </w:r>
      <w:r w:rsidR="00E8502A">
        <w:t>1</w:t>
      </w:r>
      <w:r>
        <w:t>930</w:t>
      </w:r>
      <w:r>
        <w:rPr>
          <w:rFonts w:hint="eastAsia"/>
        </w:rPr>
        <w:t>年関税法に規定する評価基準を最大限利用しなければならない。</w:t>
      </w:r>
    </w:p>
    <w:p w:rsidR="008B00A9" w:rsidRDefault="008B00A9" w:rsidP="00262AA4">
      <w:pPr>
        <w:pStyle w:val="OasysWin"/>
        <w:wordWrap/>
        <w:spacing w:line="360" w:lineRule="auto"/>
        <w:ind w:left="424" w:hanging="214"/>
        <w:rPr>
          <w:spacing w:val="0"/>
        </w:rPr>
      </w:pPr>
      <w:r>
        <w:rPr>
          <w:rFonts w:hint="eastAsia"/>
        </w:rPr>
        <w:t>⑸　ある物品の輸入が、その物品の国内生産者に対して、その国内物品と同一の加工段階にある物品の輸入の影響に類似する経済的影響を与える場合、その輸入物品は、その前後の加工段階で、その国内物品と「直接に競合」するものとし、又はその国内物品は、その前後の加工段階でその輸入物品と「直接に競合」するものとする。このパラグラフの適用において、未加工品は、加工の前段階にあるものとする。</w:t>
      </w:r>
    </w:p>
    <w:p w:rsidR="008B00A9" w:rsidRDefault="008B00A9" w:rsidP="00262AA4">
      <w:pPr>
        <w:pStyle w:val="OasysWin"/>
        <w:wordWrap/>
        <w:spacing w:line="360" w:lineRule="auto"/>
        <w:ind w:left="424" w:hanging="214"/>
      </w:pPr>
      <w:r>
        <w:rPr>
          <w:rFonts w:hint="eastAsia"/>
        </w:rPr>
        <w:t>⑹　関税又はその他の輸入制限に適用する場合の「修正」には、関税又はその他の輸入制限の撤廃を含む。</w:t>
      </w:r>
    </w:p>
    <w:p w:rsidR="008B00A9" w:rsidRDefault="008B00A9" w:rsidP="00262AA4">
      <w:pPr>
        <w:pStyle w:val="OasysWin"/>
        <w:wordWrap/>
        <w:spacing w:line="360" w:lineRule="auto"/>
        <w:ind w:left="424" w:hanging="214"/>
      </w:pPr>
      <w:r>
        <w:rPr>
          <w:rFonts w:hint="eastAsia"/>
        </w:rPr>
        <w:lastRenderedPageBreak/>
        <w:t>⑺　「既存の」とは、(A)日付を明示せず、この法律に基づく通商協定又はその他の措置の締結又は実施に関する事項について使用する場合、当該通商協定が締結された日又はその他の措置がとられた日現在をいい、(B)関税率に関して使用する場合、明示されている日又は（日付が明示されていない場合は）(A)に規定する日における合衆国関税率表の第１類から第</w:t>
      </w:r>
      <w:r>
        <w:t>97</w:t>
      </w:r>
      <w:r>
        <w:rPr>
          <w:rFonts w:hint="eastAsia"/>
        </w:rPr>
        <w:t>類の第１欄に定められた非特恵税率（その設定の方法いかんをとわず、又は議会の立法その他により一時的に停止されていても）をいう。</w:t>
      </w:r>
    </w:p>
    <w:p w:rsidR="008B00A9" w:rsidRDefault="008B00A9" w:rsidP="00262AA4">
      <w:pPr>
        <w:pStyle w:val="OasysWin"/>
        <w:wordWrap/>
        <w:spacing w:line="360" w:lineRule="auto"/>
        <w:ind w:left="424" w:hanging="214"/>
      </w:pPr>
      <w:r>
        <w:rPr>
          <w:rFonts w:hint="eastAsia"/>
        </w:rPr>
        <w:t>⑻　ある国又は地域の産品とは、その国又は地域において栽培、生産又は製造されたものをいう。</w:t>
      </w:r>
    </w:p>
    <w:p w:rsidR="008B00A9" w:rsidRDefault="008B00A9" w:rsidP="00262AA4">
      <w:pPr>
        <w:pStyle w:val="OasysWin"/>
        <w:wordWrap/>
        <w:spacing w:line="360" w:lineRule="auto"/>
        <w:ind w:left="424" w:hanging="214"/>
      </w:pPr>
      <w:r>
        <w:rPr>
          <w:rFonts w:hint="eastAsia"/>
        </w:rPr>
        <w:t>⑼　「無差別待遇」とは通常貿易関係をもととする貿易待遇（国際法において最恵国待遇として知られているもの）をいう。</w:t>
      </w:r>
    </w:p>
    <w:p w:rsidR="00E8502A" w:rsidRDefault="008B00A9" w:rsidP="00262AA4">
      <w:pPr>
        <w:pStyle w:val="OasysWin"/>
        <w:wordWrap/>
        <w:spacing w:line="360" w:lineRule="auto"/>
        <w:ind w:left="424" w:hanging="214"/>
        <w:rPr>
          <w:spacing w:val="0"/>
        </w:rPr>
      </w:pPr>
      <w:r>
        <w:rPr>
          <w:rFonts w:hint="eastAsia"/>
        </w:rPr>
        <w:t>⑽　「通商」には国際貿易に関係するサービスを含む。</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602</w:t>
      </w:r>
      <w:r>
        <w:rPr>
          <w:rFonts w:eastAsia="ＭＳ ゴシック" w:hint="eastAsia"/>
        </w:rPr>
        <w:t>条</w:t>
      </w:r>
      <w:r>
        <w:rPr>
          <w:rFonts w:ascii="ＭＳ ゴシック" w:eastAsia="ＭＳ ゴシック"/>
          <w:spacing w:val="1"/>
        </w:rPr>
        <w:t xml:space="preserve">　</w:t>
      </w:r>
      <w:r>
        <w:rPr>
          <w:rFonts w:eastAsia="ＭＳ ゴシック" w:hint="eastAsia"/>
        </w:rPr>
        <w:t>他の法律との関係</w:t>
      </w:r>
    </w:p>
    <w:p w:rsidR="008B00A9" w:rsidRDefault="008B00A9" w:rsidP="00262AA4">
      <w:pPr>
        <w:pStyle w:val="OasysWin"/>
        <w:wordWrap/>
        <w:spacing w:line="360" w:lineRule="auto"/>
        <w:ind w:left="214" w:hanging="214"/>
        <w:rPr>
          <w:spacing w:val="0"/>
        </w:rPr>
      </w:pPr>
      <w:r>
        <w:rPr>
          <w:rFonts w:hint="eastAsia"/>
        </w:rPr>
        <w:t>⒜　「</w:t>
      </w:r>
      <w:r w:rsidR="00E8502A">
        <w:t>1</w:t>
      </w:r>
      <w:r>
        <w:t>934</w:t>
      </w:r>
      <w:r>
        <w:rPr>
          <w:rFonts w:hint="eastAsia"/>
        </w:rPr>
        <w:t>年に承認された「</w:t>
      </w:r>
      <w:r w:rsidR="00E8502A">
        <w:t>1</w:t>
      </w:r>
      <w:r>
        <w:t>930</w:t>
      </w:r>
      <w:r>
        <w:rPr>
          <w:rFonts w:hint="eastAsia"/>
        </w:rPr>
        <w:t>年関税法を改正する法律」第</w:t>
      </w:r>
      <w:r w:rsidR="00E8502A">
        <w:rPr>
          <w:rFonts w:hint="eastAsia"/>
        </w:rPr>
        <w:t>2</w:t>
      </w:r>
      <w:r>
        <w:rPr>
          <w:rFonts w:hint="eastAsia"/>
        </w:rPr>
        <w:t>条⒜の改正規定」</w:t>
      </w:r>
    </w:p>
    <w:p w:rsidR="008B00A9" w:rsidRDefault="008B00A9" w:rsidP="00262AA4">
      <w:pPr>
        <w:pStyle w:val="OasysWin"/>
        <w:wordWrap/>
        <w:spacing w:line="360" w:lineRule="auto"/>
        <w:ind w:left="214" w:hanging="214"/>
        <w:rPr>
          <w:spacing w:val="0"/>
        </w:rPr>
      </w:pPr>
      <w:r>
        <w:rPr>
          <w:rFonts w:hint="eastAsia"/>
        </w:rPr>
        <w:t>⒝　「</w:t>
      </w:r>
      <w:r w:rsidR="00E8502A">
        <w:t>1</w:t>
      </w:r>
      <w:r>
        <w:t>962</w:t>
      </w:r>
      <w:r>
        <w:rPr>
          <w:rFonts w:hint="eastAsia"/>
        </w:rPr>
        <w:t>年通商拡大法第</w:t>
      </w:r>
      <w:r>
        <w:t>242</w:t>
      </w:r>
      <w:r>
        <w:rPr>
          <w:rFonts w:hint="eastAsia"/>
        </w:rPr>
        <w:t>条の改正規定」</w:t>
      </w:r>
    </w:p>
    <w:p w:rsidR="008B00A9" w:rsidRDefault="008B00A9" w:rsidP="00262AA4">
      <w:pPr>
        <w:pStyle w:val="OasysWin"/>
        <w:wordWrap/>
        <w:spacing w:line="360" w:lineRule="auto"/>
        <w:ind w:left="214" w:hanging="214"/>
        <w:rPr>
          <w:spacing w:val="0"/>
        </w:rPr>
      </w:pPr>
      <w:r>
        <w:rPr>
          <w:rFonts w:hint="eastAsia"/>
        </w:rPr>
        <w:t>⒞　「</w:t>
      </w:r>
      <w:r w:rsidR="00E8502A">
        <w:t>1</w:t>
      </w:r>
      <w:r>
        <w:t>962</w:t>
      </w:r>
      <w:r>
        <w:rPr>
          <w:rFonts w:hint="eastAsia"/>
        </w:rPr>
        <w:t>年通商拡大法第</w:t>
      </w:r>
      <w:r>
        <w:t>35</w:t>
      </w:r>
      <w:r w:rsidR="00E8502A">
        <w:t>1</w:t>
      </w:r>
      <w:r>
        <w:rPr>
          <w:rFonts w:hint="eastAsia"/>
        </w:rPr>
        <w:t>条⒞⑴(B)の改正規定」</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w:t>
      </w:r>
      <w:r w:rsidR="00E8502A">
        <w:t>1</w:t>
      </w:r>
      <w:r>
        <w:t>962</w:t>
      </w:r>
      <w:r>
        <w:rPr>
          <w:rFonts w:hint="eastAsia"/>
        </w:rPr>
        <w:t>年通商拡大法第</w:t>
      </w:r>
      <w:r>
        <w:t>202</w:t>
      </w:r>
      <w:r>
        <w:rPr>
          <w:rFonts w:hint="eastAsia"/>
        </w:rPr>
        <w:t>条等の廃止規定」</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w:t>
      </w:r>
      <w:r w:rsidR="00E8502A">
        <w:t>1</w:t>
      </w:r>
      <w:r>
        <w:t>962</w:t>
      </w:r>
      <w:r>
        <w:rPr>
          <w:rFonts w:hint="eastAsia"/>
        </w:rPr>
        <w:t>年通商拡大法第</w:t>
      </w:r>
      <w:r>
        <w:t>30</w:t>
      </w:r>
      <w:r w:rsidR="00E8502A">
        <w:t>1</w:t>
      </w:r>
      <w:r>
        <w:rPr>
          <w:rFonts w:hint="eastAsia"/>
        </w:rPr>
        <w:t>条等の廃止規定」</w:t>
      </w:r>
    </w:p>
    <w:p w:rsidR="00E8502A" w:rsidRDefault="008B00A9" w:rsidP="00262AA4">
      <w:pPr>
        <w:pStyle w:val="OasysWin"/>
        <w:wordWrap/>
        <w:spacing w:line="360" w:lineRule="auto"/>
        <w:ind w:left="214" w:hanging="214"/>
        <w:rPr>
          <w:spacing w:val="0"/>
        </w:rPr>
      </w:pPr>
      <w:r>
        <w:rPr>
          <w:rFonts w:hint="eastAsia"/>
        </w:rPr>
        <w:lastRenderedPageBreak/>
        <w:t>⒡　この法の発効後、効力を有する法律（この法律、</w:t>
      </w:r>
      <w:r w:rsidR="00E8502A">
        <w:t>1</w:t>
      </w:r>
      <w:r>
        <w:t>962</w:t>
      </w:r>
      <w:r>
        <w:rPr>
          <w:rFonts w:hint="eastAsia"/>
        </w:rPr>
        <w:t>年通商拡大法及び</w:t>
      </w:r>
      <w:r w:rsidR="00E8502A">
        <w:t>1</w:t>
      </w:r>
      <w:r>
        <w:t>95</w:t>
      </w:r>
      <w:r w:rsidR="00E8502A">
        <w:t>1</w:t>
      </w:r>
      <w:r>
        <w:rPr>
          <w:rFonts w:hint="eastAsia"/>
        </w:rPr>
        <w:t>年通商協定延長法を除く。）の規定であって、</w:t>
      </w:r>
      <w:r w:rsidR="00E8502A">
        <w:t>1</w:t>
      </w:r>
      <w:r>
        <w:t>930</w:t>
      </w:r>
      <w:r>
        <w:rPr>
          <w:rFonts w:hint="eastAsia"/>
        </w:rPr>
        <w:t>年関税法第</w:t>
      </w:r>
      <w:r>
        <w:t>350</w:t>
      </w:r>
      <w:r>
        <w:rPr>
          <w:rFonts w:hint="eastAsia"/>
        </w:rPr>
        <w:t>条及び修正された同条、</w:t>
      </w:r>
      <w:r w:rsidR="00E8502A">
        <w:t>1</w:t>
      </w:r>
      <w:r>
        <w:t>934</w:t>
      </w:r>
      <w:r>
        <w:rPr>
          <w:rFonts w:hint="eastAsia"/>
        </w:rPr>
        <w:t>年６月</w:t>
      </w:r>
      <w:r w:rsidR="00E8502A">
        <w:t>1</w:t>
      </w:r>
      <w:r>
        <w:t>2</w:t>
      </w:r>
      <w:r>
        <w:rPr>
          <w:rFonts w:hint="eastAsia"/>
        </w:rPr>
        <w:t>日に承認された「</w:t>
      </w:r>
      <w:r w:rsidR="00E8502A">
        <w:t>1</w:t>
      </w:r>
      <w:r>
        <w:t>930</w:t>
      </w:r>
      <w:r>
        <w:rPr>
          <w:rFonts w:hint="eastAsia"/>
        </w:rPr>
        <w:t>年関税法を改正する法律」及び修正された同法又は</w:t>
      </w:r>
      <w:r w:rsidR="00E8502A">
        <w:t>1</w:t>
      </w:r>
      <w:r>
        <w:t>962</w:t>
      </w:r>
      <w:r>
        <w:rPr>
          <w:rFonts w:hint="eastAsia"/>
        </w:rPr>
        <w:t>年通商拡大法又はこれらのいずれかの条項に基づいて締結された協定若しくは発布された布告又はとられた措置を引用した規定は、前後の文脈上明らかに排除されない限り、この法律又はこの法律に基づいて締結された協定又は発布された布告若しくは命令を引用したものとみなす。</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603</w:t>
      </w:r>
      <w:r>
        <w:rPr>
          <w:rFonts w:eastAsia="ＭＳ ゴシック" w:hint="eastAsia"/>
        </w:rPr>
        <w:t>条　国際貿易委員会</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国際貿易委員会は、この法律に基づくその職務の遂行を促進するため、予備的調査を行い、その手続の範囲及び方法を決定し、かつ係属する手続を併合することができる。</w:t>
      </w:r>
    </w:p>
    <w:p w:rsidR="008B00A9" w:rsidRDefault="008B00A9" w:rsidP="00262AA4">
      <w:pPr>
        <w:pStyle w:val="OasysWin"/>
        <w:wordWrap/>
        <w:spacing w:line="360" w:lineRule="auto"/>
        <w:ind w:left="214" w:hanging="214"/>
      </w:pPr>
      <w:r>
        <w:rPr>
          <w:rFonts w:hint="eastAsia"/>
        </w:rPr>
        <w:t>⒝</w:t>
      </w:r>
      <w:r>
        <w:t xml:space="preserve">　</w:t>
      </w:r>
      <w:r>
        <w:rPr>
          <w:rFonts w:hint="eastAsia"/>
        </w:rPr>
        <w:t>委員会はこの法律に基づくその職務を遂行するにあたり、他の法律に基づき委員会に付与されたいかなる権限も行使することができる。</w:t>
      </w:r>
    </w:p>
    <w:p w:rsidR="00E8502A" w:rsidRDefault="008B00A9" w:rsidP="00262AA4">
      <w:pPr>
        <w:pStyle w:val="OasysWin"/>
        <w:wordWrap/>
        <w:spacing w:line="360" w:lineRule="auto"/>
        <w:ind w:left="214" w:hanging="214"/>
        <w:rPr>
          <w:spacing w:val="0"/>
        </w:rPr>
      </w:pPr>
      <w:r>
        <w:rPr>
          <w:rFonts w:hint="eastAsia"/>
        </w:rPr>
        <w:t>⒞</w:t>
      </w:r>
      <w:r>
        <w:t xml:space="preserve">　</w:t>
      </w:r>
      <w:r>
        <w:rPr>
          <w:rFonts w:hint="eastAsia"/>
        </w:rPr>
        <w:t>委員会は、通商協定計画に基づいて締結された通商協定に含まれる関税又はその他の輸入制限に関する規定の運用及び効果に関し、常に情報を得ていなければならない。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604</w:t>
      </w:r>
      <w:r>
        <w:rPr>
          <w:rFonts w:eastAsia="ＭＳ ゴシック" w:hint="eastAsia"/>
        </w:rPr>
        <w:t>条</w:t>
      </w:r>
      <w:r>
        <w:rPr>
          <w:rFonts w:ascii="ＭＳ ゴシック" w:eastAsia="ＭＳ ゴシック"/>
          <w:spacing w:val="1"/>
        </w:rPr>
        <w:t xml:space="preserve">　</w:t>
      </w:r>
      <w:r>
        <w:rPr>
          <w:rFonts w:eastAsia="ＭＳ ゴシック" w:hint="eastAsia"/>
        </w:rPr>
        <w:t>関税率表の変更</w:t>
      </w:r>
    </w:p>
    <w:p w:rsidR="00E8502A" w:rsidRDefault="008B00A9" w:rsidP="00262AA4">
      <w:pPr>
        <w:pStyle w:val="OasysWin"/>
        <w:wordWrap/>
        <w:spacing w:line="360" w:lineRule="auto"/>
        <w:ind w:firstLine="214"/>
        <w:rPr>
          <w:spacing w:val="0"/>
        </w:rPr>
      </w:pPr>
      <w:r>
        <w:rPr>
          <w:rFonts w:hint="eastAsia"/>
        </w:rPr>
        <w:t>大統領は、関税率又はその他の輸入制限の修正、据置き又は新設を含むこの法律及び他の法律に基づく輸</w:t>
      </w:r>
      <w:r>
        <w:rPr>
          <w:rFonts w:hint="eastAsia"/>
        </w:rPr>
        <w:lastRenderedPageBreak/>
        <w:t>入上の待遇又は措置に影響を及ぼすその法律の関連規定の内容を、随時必要に応じ合衆国関税率表に編入しなければならない。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605</w:t>
      </w:r>
      <w:r>
        <w:rPr>
          <w:rFonts w:eastAsia="ＭＳ ゴシック" w:hint="eastAsia"/>
        </w:rPr>
        <w:t>条</w:t>
      </w:r>
      <w:r>
        <w:rPr>
          <w:rFonts w:ascii="ＭＳ ゴシック" w:eastAsia="ＭＳ ゴシック"/>
          <w:spacing w:val="1"/>
        </w:rPr>
        <w:t xml:space="preserve">　</w:t>
      </w:r>
      <w:r>
        <w:rPr>
          <w:rFonts w:eastAsia="ＭＳ ゴシック" w:hint="eastAsia"/>
        </w:rPr>
        <w:t>可分条項</w:t>
      </w:r>
    </w:p>
    <w:p w:rsidR="00E8502A" w:rsidRDefault="008B00A9" w:rsidP="00262AA4">
      <w:pPr>
        <w:pStyle w:val="OasysWin"/>
        <w:wordWrap/>
        <w:spacing w:line="360" w:lineRule="auto"/>
        <w:ind w:firstLine="214"/>
        <w:rPr>
          <w:spacing w:val="0"/>
        </w:rPr>
      </w:pPr>
      <w:r>
        <w:rPr>
          <w:rFonts w:hint="eastAsia"/>
        </w:rPr>
        <w:t>この法律のある規定、又はある状況若しくは人に対する規定の適用が無効とされるときは、この法律の他の部分及び他の状況若しくは人に対する当該規定の適用は、それによって影響されない。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606</w:t>
      </w:r>
      <w:r>
        <w:rPr>
          <w:rFonts w:eastAsia="ＭＳ ゴシック" w:hint="eastAsia"/>
        </w:rPr>
        <w:t>条</w:t>
      </w:r>
      <w:r>
        <w:rPr>
          <w:rFonts w:ascii="ＭＳ ゴシック" w:eastAsia="ＭＳ ゴシック"/>
          <w:spacing w:val="1"/>
        </w:rPr>
        <w:t xml:space="preserve">　</w:t>
      </w:r>
      <w:r>
        <w:rPr>
          <w:rFonts w:eastAsia="ＭＳ ゴシック" w:hint="eastAsia"/>
        </w:rPr>
        <w:t>国際的麻薬の取締り</w:t>
      </w:r>
    </w:p>
    <w:p w:rsidR="00E8502A" w:rsidRDefault="008B00A9" w:rsidP="00262AA4">
      <w:pPr>
        <w:pStyle w:val="OasysWin"/>
        <w:wordWrap/>
        <w:spacing w:line="360" w:lineRule="auto"/>
        <w:ind w:firstLine="214"/>
        <w:rPr>
          <w:spacing w:val="0"/>
        </w:rPr>
      </w:pPr>
      <w:r>
        <w:rPr>
          <w:rFonts w:hint="eastAsia"/>
        </w:rPr>
        <w:t>大統領は、合衆国へ不法に持込むため、麻薬及びその他の取締物質（</w:t>
      </w:r>
      <w:r w:rsidR="00E8502A">
        <w:t>1</w:t>
      </w:r>
      <w:r>
        <w:t>970</w:t>
      </w:r>
      <w:r>
        <w:rPr>
          <w:rFonts w:hint="eastAsia"/>
        </w:rPr>
        <w:t>年包括麻薬濫用防止及び取締法第</w:t>
      </w:r>
      <w:r>
        <w:t>202</w:t>
      </w:r>
      <w:r>
        <w:rPr>
          <w:rFonts w:hint="eastAsia"/>
        </w:rPr>
        <w:t>条（</w:t>
      </w:r>
      <w:r>
        <w:t>2</w:t>
      </w:r>
      <w:r w:rsidR="00E8502A">
        <w:t>1</w:t>
      </w:r>
      <w:r>
        <w:rPr>
          <w:spacing w:val="1"/>
        </w:rPr>
        <w:t xml:space="preserve"> </w:t>
      </w:r>
      <w:r>
        <w:t>U.S.C.</w:t>
      </w:r>
      <w:r>
        <w:rPr>
          <w:spacing w:val="1"/>
        </w:rPr>
        <w:t xml:space="preserve"> </w:t>
      </w:r>
      <w:r>
        <w:t>8</w:t>
      </w:r>
      <w:r w:rsidR="00E8502A">
        <w:t>1</w:t>
      </w:r>
      <w:r>
        <w:rPr>
          <w:rFonts w:hint="eastAsia"/>
        </w:rPr>
        <w:t>）に掲げるもの。）を生産、加工又は輸送する外国名を列挙した報告書を少なくとも１年に１回議会に送付しなければならない。当該報告書には、当該国がその生産、加工又は輸送を防止するためにとっている措置についての説明を含ま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607</w:t>
      </w:r>
      <w:r>
        <w:rPr>
          <w:rFonts w:eastAsia="ＭＳ ゴシック" w:hint="eastAsia"/>
        </w:rPr>
        <w:t>条</w:t>
      </w:r>
      <w:r>
        <w:rPr>
          <w:rFonts w:ascii="ＭＳ ゴシック" w:eastAsia="ＭＳ ゴシック"/>
          <w:spacing w:val="1"/>
        </w:rPr>
        <w:t xml:space="preserve">　</w:t>
      </w:r>
      <w:r>
        <w:rPr>
          <w:rFonts w:eastAsia="ＭＳ ゴシック" w:hint="eastAsia"/>
        </w:rPr>
        <w:t>合衆国への鉄鋼の輸出に対する自主的制限</w:t>
      </w:r>
    </w:p>
    <w:p w:rsidR="008B00A9" w:rsidRDefault="008B00A9" w:rsidP="00262AA4">
      <w:pPr>
        <w:pStyle w:val="OasysWin"/>
        <w:wordWrap/>
        <w:spacing w:line="360" w:lineRule="auto"/>
        <w:ind w:firstLine="214"/>
        <w:rPr>
          <w:spacing w:val="0"/>
        </w:rPr>
      </w:pPr>
      <w:r>
        <w:rPr>
          <w:rFonts w:hint="eastAsia"/>
        </w:rPr>
        <w:t>いかなる者も、次の場合、合衆国への鉄鋼及びその製品の輸出に対する自主的制限を規定する取極又はその取極の修正若しくは更新を交渉、締結、参加又は実施したため、連邦取引委員会法（</w:t>
      </w:r>
      <w:r w:rsidR="00E8502A">
        <w:t>1</w:t>
      </w:r>
      <w:r>
        <w:t>5</w:t>
      </w:r>
      <w:r>
        <w:rPr>
          <w:spacing w:val="1"/>
        </w:rPr>
        <w:t xml:space="preserve"> </w:t>
      </w:r>
      <w:r>
        <w:t>U.S.C.</w:t>
      </w:r>
      <w:r>
        <w:rPr>
          <w:spacing w:val="1"/>
        </w:rPr>
        <w:t xml:space="preserve"> </w:t>
      </w:r>
      <w:r>
        <w:t>4</w:t>
      </w:r>
      <w:r w:rsidR="00E8502A">
        <w:t>1</w:t>
      </w:r>
      <w:r>
        <w:t>-77)</w:t>
      </w:r>
      <w:r>
        <w:rPr>
          <w:rFonts w:hint="eastAsia"/>
        </w:rPr>
        <w:t>若しくは反トラスト法（連邦取引委員会法第</w:t>
      </w:r>
      <w:r w:rsidR="00262AA4">
        <w:rPr>
          <w:rFonts w:hint="eastAsia"/>
        </w:rPr>
        <w:t>4</w:t>
      </w:r>
      <w:r>
        <w:rPr>
          <w:rFonts w:hint="eastAsia"/>
        </w:rPr>
        <w:t>条（</w:t>
      </w:r>
      <w:r w:rsidR="00E8502A">
        <w:t>1</w:t>
      </w:r>
      <w:r>
        <w:t>5U.S.C.</w:t>
      </w:r>
      <w:r>
        <w:rPr>
          <w:spacing w:val="1"/>
        </w:rPr>
        <w:t xml:space="preserve"> </w:t>
      </w:r>
      <w:r>
        <w:t>44</w:t>
      </w:r>
      <w:r>
        <w:rPr>
          <w:spacing w:val="1"/>
        </w:rPr>
        <w:t xml:space="preserve"> </w:t>
      </w:r>
      <w:r>
        <w:rPr>
          <w:rFonts w:hint="eastAsia"/>
        </w:rPr>
        <w:t>）に規定するもの。）又は類似の州法に基づき損害賠償、罰則又はその他の制裁を課されることはない。</w:t>
      </w:r>
    </w:p>
    <w:p w:rsidR="008B00A9" w:rsidRDefault="008B00A9" w:rsidP="00262AA4">
      <w:pPr>
        <w:pStyle w:val="OasysWin"/>
        <w:wordWrap/>
        <w:spacing w:line="360" w:lineRule="auto"/>
        <w:ind w:left="424" w:hanging="214"/>
      </w:pPr>
      <w:r>
        <w:rPr>
          <w:rFonts w:hint="eastAsia"/>
        </w:rPr>
        <w:lastRenderedPageBreak/>
        <w:t>⑴　その取極又は修正若しくは更新が国務長官又はその代理人の要請で、この法律の発効前に行われ、かつ、</w:t>
      </w:r>
    </w:p>
    <w:p w:rsidR="00E8502A" w:rsidRDefault="008B00A9" w:rsidP="00262AA4">
      <w:pPr>
        <w:pStyle w:val="OasysWin"/>
        <w:wordWrap/>
        <w:spacing w:line="360" w:lineRule="auto"/>
        <w:ind w:left="424" w:hanging="214"/>
        <w:rPr>
          <w:spacing w:val="0"/>
        </w:rPr>
      </w:pPr>
      <w:r>
        <w:rPr>
          <w:rFonts w:hint="eastAsia"/>
        </w:rPr>
        <w:t>⑵　その取極又は修正若しくは更新がが</w:t>
      </w:r>
      <w:r w:rsidR="00E8502A">
        <w:t>1</w:t>
      </w:r>
      <w:r>
        <w:t>975</w:t>
      </w:r>
      <w:r>
        <w:rPr>
          <w:rFonts w:hint="eastAsia"/>
        </w:rPr>
        <w:t>年１月１日以前に効力を終了した場合。</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608</w:t>
      </w:r>
      <w:r>
        <w:rPr>
          <w:rFonts w:eastAsia="ＭＳ ゴシック" w:hint="eastAsia"/>
        </w:rPr>
        <w:t>条</w:t>
      </w:r>
      <w:r>
        <w:rPr>
          <w:rFonts w:ascii="ＭＳ ゴシック" w:eastAsia="ＭＳ ゴシック"/>
          <w:spacing w:val="1"/>
        </w:rPr>
        <w:t xml:space="preserve">　</w:t>
      </w:r>
      <w:r>
        <w:rPr>
          <w:rFonts w:eastAsia="ＭＳ ゴシック" w:hint="eastAsia"/>
        </w:rPr>
        <w:t>輸入、輸出及び生産に関する統一的統計資料</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w:t>
      </w:r>
      <w:r w:rsidR="00E8502A">
        <w:t>1</w:t>
      </w:r>
      <w:r>
        <w:t>930</w:t>
      </w:r>
      <w:r>
        <w:rPr>
          <w:rFonts w:hint="eastAsia"/>
        </w:rPr>
        <w:t>年関税法第</w:t>
      </w:r>
      <w:r>
        <w:t>484</w:t>
      </w:r>
      <w:r>
        <w:rPr>
          <w:rFonts w:hint="eastAsia"/>
        </w:rPr>
        <w:t>条⒠の改正規定」</w:t>
      </w:r>
    </w:p>
    <w:p w:rsidR="008B00A9" w:rsidRDefault="008B00A9" w:rsidP="00262AA4">
      <w:pPr>
        <w:pStyle w:val="OasysWin"/>
        <w:wordWrap/>
        <w:spacing w:line="360" w:lineRule="auto"/>
        <w:ind w:left="214" w:hanging="214"/>
      </w:pPr>
      <w:r>
        <w:rPr>
          <w:rFonts w:hint="eastAsia"/>
        </w:rPr>
        <w:t>⒝</w:t>
      </w:r>
      <w:r>
        <w:t xml:space="preserve">　</w:t>
      </w:r>
      <w:r w:rsidR="00E8502A">
        <w:t>1</w:t>
      </w:r>
      <w:r>
        <w:t>930</w:t>
      </w:r>
      <w:r>
        <w:rPr>
          <w:rFonts w:hint="eastAsia"/>
        </w:rPr>
        <w:t>年関税法第</w:t>
      </w:r>
      <w:r>
        <w:t>484</w:t>
      </w:r>
      <w:r>
        <w:rPr>
          <w:rFonts w:hint="eastAsia"/>
        </w:rPr>
        <w:t>条⒠及び他の適当な法律に基づく規定を執行する際、商務長官及び合衆国国際貿易委員会は、共同で合衆国の輸入、生産及び輸出データを比較するものである物品一覧表の編成及び展開を行う適当な原則及び概念を特定するために既存の商品分類システムの調査を行わなければならない。長官及び合衆国国際貿易委員会は、</w:t>
      </w:r>
      <w:r w:rsidR="00E8502A">
        <w:t>1</w:t>
      </w:r>
      <w:r>
        <w:t>975</w:t>
      </w:r>
      <w:r>
        <w:rPr>
          <w:rFonts w:hint="eastAsia"/>
        </w:rPr>
        <w:t>年８月１日までに当該研究に関して議会の両院及び大統領に報告書を提出しなければならない。</w:t>
      </w:r>
    </w:p>
    <w:p w:rsidR="008B00A9" w:rsidRDefault="008B00A9" w:rsidP="00262AA4">
      <w:pPr>
        <w:pStyle w:val="OasysWin"/>
        <w:wordWrap/>
        <w:spacing w:line="360" w:lineRule="auto"/>
        <w:ind w:left="214" w:hanging="214"/>
        <w:rPr>
          <w:spacing w:val="0"/>
        </w:rPr>
      </w:pPr>
      <w:r>
        <w:rPr>
          <w:rFonts w:hint="eastAsia"/>
        </w:rPr>
        <w:t>⒞　⒜及び⒝に基づく義務に更に関連して、合衆国国際貿易委員会は、</w:t>
      </w:r>
      <w:r w:rsidR="00E8502A">
        <w:t>1</w:t>
      </w:r>
      <w:r>
        <w:t>930</w:t>
      </w:r>
      <w:r>
        <w:rPr>
          <w:rFonts w:hint="eastAsia"/>
        </w:rPr>
        <w:t>年関税法第</w:t>
      </w:r>
      <w:r>
        <w:t>332</w:t>
      </w:r>
      <w:r>
        <w:rPr>
          <w:rFonts w:hint="eastAsia"/>
        </w:rPr>
        <w:t>条⒢に基づく次のことの基礎となる調査を行ない、及びその責任を執行する際、委員会は、適当であると考えるとき、議会の両院及び大統領に報告しなければならない。</w:t>
      </w:r>
    </w:p>
    <w:p w:rsidR="008B00A9" w:rsidRDefault="008B00A9" w:rsidP="00262AA4">
      <w:pPr>
        <w:pStyle w:val="OasysWin"/>
        <w:wordWrap/>
        <w:spacing w:line="360" w:lineRule="auto"/>
        <w:ind w:left="424" w:hanging="214"/>
      </w:pPr>
      <w:r>
        <w:rPr>
          <w:rFonts w:hint="eastAsia"/>
        </w:rPr>
        <w:t>⑴　近代化関税分類の目的並びに国家間及び国際貿易取引の記録、処理及び報告に適応できる国際商品コードの方式化の基礎にある適当な概念及び原則に関する報告書で、当該コードがどのように合衆国及</w:t>
      </w:r>
      <w:r>
        <w:rPr>
          <w:rFonts w:hint="eastAsia"/>
        </w:rPr>
        <w:lastRenderedPageBreak/>
        <w:t>び他の国の利益を表す正確な関税及び貿易報告課題の必要性を満たすかを考慮いたもの。当該報告書は、できる限り速やかに、遅くとも、</w:t>
      </w:r>
      <w:r w:rsidR="00E8502A">
        <w:t>1</w:t>
      </w:r>
      <w:r>
        <w:t>975</w:t>
      </w:r>
      <w:r>
        <w:rPr>
          <w:rFonts w:hint="eastAsia"/>
        </w:rPr>
        <w:t>年１月１日までに実行できるように議会の両院及び大統領に提出するものとする。</w:t>
      </w:r>
    </w:p>
    <w:p w:rsidR="008B00A9" w:rsidRDefault="008B00A9" w:rsidP="00262AA4">
      <w:pPr>
        <w:pStyle w:val="OasysWin"/>
        <w:wordWrap/>
        <w:spacing w:line="360" w:lineRule="auto"/>
        <w:ind w:left="424" w:hanging="214"/>
      </w:pPr>
      <w:r>
        <w:rPr>
          <w:rFonts w:hint="eastAsia"/>
        </w:rPr>
        <w:t>⑵　商品の特定、明確化及び現代の製造方法並びに貿易慣行の正確な原則を表す統一コードの開発における合衆国経済界の必要性を認識して、関税協力理事会の統一システム委員会の技術作業に対して合衆国が貢献する合衆国国際貿易委員会による完全及び早急に参加する。</w:t>
      </w:r>
    </w:p>
    <w:p w:rsidR="008B00A9" w:rsidRDefault="008B00A9" w:rsidP="00262AA4">
      <w:pPr>
        <w:pStyle w:val="OasysWin"/>
        <w:wordWrap/>
        <w:spacing w:line="360" w:lineRule="auto"/>
        <w:ind w:left="214" w:hanging="214"/>
      </w:pPr>
      <w:r>
        <w:rPr>
          <w:rFonts w:hint="eastAsia"/>
        </w:rPr>
        <w:t>⒟　大統領は、⒜、⒝及び⒞に基づく義務を執行する際、商務長官及び合衆国国際貿易委員会と完全に協力する適当な機関を管理するよう要求される。</w:t>
      </w:r>
    </w:p>
    <w:p w:rsidR="00E8502A" w:rsidRDefault="008B00A9" w:rsidP="00262AA4">
      <w:pPr>
        <w:pStyle w:val="OasysWin"/>
        <w:wordWrap/>
        <w:spacing w:line="360" w:lineRule="auto"/>
        <w:ind w:left="214" w:hanging="214"/>
        <w:rPr>
          <w:spacing w:val="0"/>
        </w:rPr>
      </w:pPr>
      <w:r>
        <w:rPr>
          <w:rFonts w:hint="eastAsia"/>
        </w:rPr>
        <w:t>⒠</w:t>
      </w:r>
      <w:r>
        <w:t xml:space="preserve">　</w:t>
      </w:r>
      <w:r>
        <w:rPr>
          <w:rFonts w:hint="eastAsia"/>
        </w:rPr>
        <w:t>⒜による改正は、輸出申告に関しては、</w:t>
      </w:r>
      <w:r w:rsidR="00E8502A">
        <w:t>1</w:t>
      </w:r>
      <w:r>
        <w:t>976</w:t>
      </w:r>
      <w:r>
        <w:rPr>
          <w:rFonts w:hint="eastAsia"/>
        </w:rPr>
        <w:t>年１月１日に効力を発する。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609</w:t>
      </w:r>
      <w:r>
        <w:rPr>
          <w:rFonts w:eastAsia="ＭＳ ゴシック" w:hint="eastAsia"/>
        </w:rPr>
        <w:t>条</w:t>
      </w:r>
      <w:r>
        <w:rPr>
          <w:rFonts w:ascii="ＭＳ ゴシック" w:eastAsia="ＭＳ ゴシック"/>
          <w:spacing w:val="1"/>
        </w:rPr>
        <w:t xml:space="preserve">　</w:t>
      </w:r>
      <w:r>
        <w:rPr>
          <w:rFonts w:eastAsia="ＭＳ ゴシック" w:hint="eastAsia"/>
        </w:rPr>
        <w:t>輸入及び輸出に関する統計資料の提出</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「合衆国法典第</w:t>
      </w:r>
      <w:r w:rsidR="00E8502A">
        <w:t>1</w:t>
      </w:r>
      <w:r>
        <w:t>3</w:t>
      </w:r>
      <w:r>
        <w:rPr>
          <w:rFonts w:hint="eastAsia"/>
        </w:rPr>
        <w:t>編第</w:t>
      </w:r>
      <w:r>
        <w:t>30</w:t>
      </w:r>
      <w:r w:rsidR="00E8502A">
        <w:t>1</w:t>
      </w:r>
      <w:r>
        <w:rPr>
          <w:rFonts w:hint="eastAsia"/>
        </w:rPr>
        <w:t>条の改正規定」</w:t>
      </w:r>
    </w:p>
    <w:p w:rsidR="00E8502A" w:rsidRDefault="008B00A9" w:rsidP="00262AA4">
      <w:pPr>
        <w:pStyle w:val="OasysWin"/>
        <w:wordWrap/>
        <w:spacing w:line="360" w:lineRule="auto"/>
        <w:ind w:left="214" w:hanging="214"/>
        <w:rPr>
          <w:spacing w:val="0"/>
        </w:rPr>
      </w:pPr>
      <w:r>
        <w:rPr>
          <w:rFonts w:hint="eastAsia"/>
        </w:rPr>
        <w:t>⒝</w:t>
      </w:r>
      <w:r>
        <w:t xml:space="preserve">　</w:t>
      </w:r>
      <w:r>
        <w:rPr>
          <w:rFonts w:hint="eastAsia"/>
        </w:rPr>
        <w:t>⒜による改正は、</w:t>
      </w:r>
      <w:r w:rsidR="00E8502A">
        <w:t>1</w:t>
      </w:r>
      <w:r>
        <w:t>975</w:t>
      </w:r>
      <w:r>
        <w:rPr>
          <w:rFonts w:hint="eastAsia"/>
        </w:rPr>
        <w:t>年１月１日に効力を発する。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w:t>
      </w:r>
      <w:r w:rsidR="00E8502A">
        <w:rPr>
          <w:rFonts w:ascii="ＭＳ ゴシック" w:eastAsia="ＭＳ ゴシック"/>
        </w:rPr>
        <w:t>1</w:t>
      </w:r>
      <w:r>
        <w:rPr>
          <w:rFonts w:ascii="ＭＳ ゴシック" w:eastAsia="ＭＳ ゴシック"/>
        </w:rPr>
        <w:t>0</w:t>
      </w:r>
      <w:r>
        <w:rPr>
          <w:rFonts w:eastAsia="ＭＳ ゴシック" w:hint="eastAsia"/>
        </w:rPr>
        <w:t>条</w:t>
      </w:r>
      <w:r>
        <w:rPr>
          <w:rFonts w:ascii="ＭＳ ゴシック" w:eastAsia="ＭＳ ゴシック"/>
          <w:spacing w:val="1"/>
        </w:rPr>
        <w:t xml:space="preserve">　</w:t>
      </w:r>
      <w:r>
        <w:rPr>
          <w:rFonts w:eastAsia="ＭＳ ゴシック" w:hint="eastAsia"/>
        </w:rPr>
        <w:t>属領島嶼から送付される贈与</w:t>
      </w:r>
    </w:p>
    <w:p w:rsidR="008B00A9" w:rsidRDefault="008B00A9" w:rsidP="00262AA4">
      <w:pPr>
        <w:pStyle w:val="OasysWin"/>
        <w:wordWrap/>
        <w:spacing w:line="360" w:lineRule="auto"/>
        <w:ind w:left="214" w:hanging="214"/>
      </w:pPr>
      <w:r>
        <w:rPr>
          <w:rFonts w:hint="eastAsia"/>
        </w:rPr>
        <w:t>⒜</w:t>
      </w:r>
      <w:r>
        <w:rPr>
          <w:spacing w:val="1"/>
        </w:rPr>
        <w:t xml:space="preserve">　</w:t>
      </w:r>
      <w:r>
        <w:rPr>
          <w:rFonts w:hint="eastAsia"/>
        </w:rPr>
        <w:t>「</w:t>
      </w:r>
      <w:r w:rsidR="00E8502A">
        <w:t>1</w:t>
      </w:r>
      <w:r>
        <w:t>930</w:t>
      </w:r>
      <w:r>
        <w:rPr>
          <w:rFonts w:hint="eastAsia"/>
        </w:rPr>
        <w:t>年関税法第</w:t>
      </w:r>
      <w:r>
        <w:t>32</w:t>
      </w:r>
      <w:r w:rsidR="00E8502A">
        <w:t>1</w:t>
      </w:r>
      <w:r>
        <w:rPr>
          <w:rFonts w:hint="eastAsia"/>
        </w:rPr>
        <w:t>条⒜⑵(A)の改正規定」</w:t>
      </w:r>
    </w:p>
    <w:p w:rsidR="00E8502A" w:rsidRDefault="008B00A9" w:rsidP="00262AA4">
      <w:pPr>
        <w:pStyle w:val="OasysWin"/>
        <w:wordWrap/>
        <w:spacing w:line="360" w:lineRule="auto"/>
        <w:ind w:left="214" w:hanging="214"/>
        <w:rPr>
          <w:spacing w:val="0"/>
        </w:rPr>
      </w:pPr>
      <w:r>
        <w:rPr>
          <w:rFonts w:hint="eastAsia"/>
        </w:rPr>
        <w:t>⒝　⒜の改正規定は、この法律の制定の日後に国内消費のために申告又は保税倉庫から倉出しされる物品</w:t>
      </w:r>
      <w:r>
        <w:rPr>
          <w:rFonts w:hint="eastAsia"/>
        </w:rPr>
        <w:lastRenderedPageBreak/>
        <w:t>に関して適用する。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w:t>
      </w:r>
      <w:r w:rsidR="00E8502A">
        <w:rPr>
          <w:rFonts w:ascii="ＭＳ ゴシック" w:eastAsia="ＭＳ ゴシック"/>
        </w:rPr>
        <w:t>11</w:t>
      </w:r>
      <w:r>
        <w:rPr>
          <w:rFonts w:eastAsia="ＭＳ ゴシック" w:hint="eastAsia"/>
        </w:rPr>
        <w:t>条</w:t>
      </w:r>
      <w:r>
        <w:rPr>
          <w:rFonts w:ascii="ＭＳ ゴシック" w:eastAsia="ＭＳ ゴシック"/>
          <w:spacing w:val="1"/>
        </w:rPr>
        <w:t xml:space="preserve">　</w:t>
      </w:r>
      <w:r>
        <w:rPr>
          <w:rFonts w:eastAsia="ＭＳ ゴシック" w:hint="eastAsia"/>
        </w:rPr>
        <w:t>輸入課徴金問題に対する意義申立ての審査</w:t>
      </w:r>
    </w:p>
    <w:p w:rsidR="00E8502A" w:rsidRDefault="00E8502A" w:rsidP="00262AA4">
      <w:pPr>
        <w:pStyle w:val="OasysWin"/>
        <w:wordWrap/>
        <w:spacing w:line="360" w:lineRule="auto"/>
        <w:ind w:firstLine="214"/>
        <w:rPr>
          <w:spacing w:val="0"/>
        </w:rPr>
      </w:pPr>
      <w:r>
        <w:t>1</w:t>
      </w:r>
      <w:r w:rsidR="008B00A9">
        <w:t>930</w:t>
      </w:r>
      <w:r w:rsidR="008B00A9">
        <w:rPr>
          <w:rFonts w:hint="eastAsia"/>
        </w:rPr>
        <w:t>年関税法第</w:t>
      </w:r>
      <w:r w:rsidR="008B00A9">
        <w:t>5</w:t>
      </w:r>
      <w:r>
        <w:t>1</w:t>
      </w:r>
      <w:r w:rsidR="008B00A9">
        <w:t>5</w:t>
      </w:r>
      <w:r w:rsidR="008B00A9">
        <w:rPr>
          <w:rFonts w:hint="eastAsia"/>
        </w:rPr>
        <w:t>条⒜</w:t>
      </w:r>
      <w:r w:rsidR="008B00A9">
        <w:rPr>
          <w:spacing w:val="1"/>
        </w:rPr>
        <w:t xml:space="preserve"> </w:t>
      </w:r>
      <w:r w:rsidR="008B00A9">
        <w:t>(</w:t>
      </w:r>
      <w:r>
        <w:t>1</w:t>
      </w:r>
      <w:r w:rsidR="008B00A9">
        <w:t>9</w:t>
      </w:r>
      <w:r w:rsidR="008B00A9">
        <w:rPr>
          <w:spacing w:val="1"/>
        </w:rPr>
        <w:t xml:space="preserve"> </w:t>
      </w:r>
      <w:r w:rsidR="008B00A9">
        <w:t>U.S.C.</w:t>
      </w:r>
      <w:r w:rsidR="008B00A9">
        <w:rPr>
          <w:spacing w:val="1"/>
        </w:rPr>
        <w:t xml:space="preserve"> </w:t>
      </w:r>
      <w:r>
        <w:t>1</w:t>
      </w:r>
      <w:r w:rsidR="008B00A9">
        <w:t>5</w:t>
      </w:r>
      <w:r>
        <w:t>1</w:t>
      </w:r>
      <w:r w:rsidR="008B00A9">
        <w:t>5</w:t>
      </w:r>
      <w:r w:rsidR="008B00A9">
        <w:rPr>
          <w:rFonts w:hint="eastAsia"/>
        </w:rPr>
        <w:t>⒜</w:t>
      </w:r>
      <w:r w:rsidR="008B00A9">
        <w:t>)</w:t>
      </w:r>
      <w:r w:rsidR="008B00A9">
        <w:rPr>
          <w:spacing w:val="1"/>
        </w:rPr>
        <w:t xml:space="preserve"> </w:t>
      </w:r>
      <w:r w:rsidR="008B00A9">
        <w:rPr>
          <w:rFonts w:hint="eastAsia"/>
        </w:rPr>
        <w:t>の規定にかかわらず、</w:t>
      </w:r>
      <w:r>
        <w:t>1</w:t>
      </w:r>
      <w:r w:rsidR="008B00A9">
        <w:t>97</w:t>
      </w:r>
      <w:r>
        <w:t>1</w:t>
      </w:r>
      <w:r w:rsidR="008B00A9">
        <w:rPr>
          <w:rFonts w:hint="eastAsia"/>
        </w:rPr>
        <w:t>年８月</w:t>
      </w:r>
      <w:r>
        <w:t>1</w:t>
      </w:r>
      <w:r w:rsidR="008B00A9">
        <w:t>7</w:t>
      </w:r>
      <w:r w:rsidR="008B00A9">
        <w:rPr>
          <w:rFonts w:hint="eastAsia"/>
        </w:rPr>
        <w:t>日付大統領布告第</w:t>
      </w:r>
      <w:r w:rsidR="008B00A9">
        <w:t>4074</w:t>
      </w:r>
      <w:r w:rsidR="008B00A9">
        <w:rPr>
          <w:rFonts w:hint="eastAsia"/>
        </w:rPr>
        <w:t>号に基づく補助的関税としての輸入課徴金の賦課に係る同法第</w:t>
      </w:r>
      <w:r w:rsidR="008B00A9">
        <w:t>5</w:t>
      </w:r>
      <w:r>
        <w:t>1</w:t>
      </w:r>
      <w:r w:rsidR="008B00A9">
        <w:t>4</w:t>
      </w:r>
      <w:r w:rsidR="008B00A9">
        <w:rPr>
          <w:rFonts w:hint="eastAsia"/>
        </w:rPr>
        <w:t>条に基づく異議申立ての場合、その異議申立ての審査及び受諾又は棄却の期限は同法第</w:t>
      </w:r>
      <w:r w:rsidR="008B00A9">
        <w:t>5</w:t>
      </w:r>
      <w:r>
        <w:t>1</w:t>
      </w:r>
      <w:r w:rsidR="008B00A9">
        <w:t>4</w:t>
      </w:r>
      <w:r w:rsidR="008B00A9">
        <w:rPr>
          <w:rFonts w:hint="eastAsia"/>
        </w:rPr>
        <w:t>条に基づき異議申立てが提起された日から</w:t>
      </w:r>
      <w:r w:rsidR="00262AA4">
        <w:rPr>
          <w:rFonts w:hint="eastAsia"/>
        </w:rPr>
        <w:t>5</w:t>
      </w:r>
      <w:r w:rsidR="008B00A9">
        <w:rPr>
          <w:rFonts w:hint="eastAsia"/>
        </w:rPr>
        <w:t>年間は消滅しない。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6</w:t>
      </w:r>
      <w:r w:rsidR="00E8502A">
        <w:rPr>
          <w:rFonts w:ascii="ＭＳ ゴシック" w:eastAsia="ＭＳ ゴシック"/>
        </w:rPr>
        <w:t>1</w:t>
      </w:r>
      <w:r>
        <w:rPr>
          <w:rFonts w:ascii="ＭＳ ゴシック" w:eastAsia="ＭＳ ゴシック"/>
        </w:rPr>
        <w:t>2</w:t>
      </w:r>
      <w:r>
        <w:rPr>
          <w:rFonts w:eastAsia="ＭＳ ゴシック" w:hint="eastAsia"/>
        </w:rPr>
        <w:t>条</w:t>
      </w:r>
      <w:r>
        <w:rPr>
          <w:rFonts w:ascii="ＭＳ ゴシック" w:eastAsia="ＭＳ ゴシック"/>
          <w:spacing w:val="1"/>
        </w:rPr>
        <w:t xml:space="preserve">　</w:t>
      </w:r>
      <w:r>
        <w:rPr>
          <w:rFonts w:eastAsia="ＭＳ ゴシック" w:hint="eastAsia"/>
        </w:rPr>
        <w:t>北アメリカ諸国との通商関係</w:t>
      </w:r>
    </w:p>
    <w:p w:rsidR="008B00A9" w:rsidRDefault="008B00A9" w:rsidP="00262AA4">
      <w:pPr>
        <w:pStyle w:val="OasysWin"/>
        <w:wordWrap/>
        <w:spacing w:line="360" w:lineRule="auto"/>
        <w:ind w:left="214" w:hanging="214"/>
      </w:pPr>
      <w:r>
        <w:rPr>
          <w:rFonts w:hint="eastAsia"/>
        </w:rPr>
        <w:t>⒜　合衆国が合衆国とカナダの経済安定を引続き保証するカナダとの通商協定を締結することが、議会の意思である。大統領は、その経済的安定を促進するため合衆国及びカナダを対象とする通商協定をカナダと締結する交渉を開始することができる。この条のいかなる規定も、当該通商協定を実施するのに必要な法律を事前に承認するものと解してはならない。</w:t>
      </w:r>
    </w:p>
    <w:p w:rsidR="00E8502A" w:rsidRDefault="008B00A9" w:rsidP="00262AA4">
      <w:pPr>
        <w:pStyle w:val="OasysWin"/>
        <w:wordWrap/>
        <w:spacing w:line="360" w:lineRule="auto"/>
        <w:ind w:left="214" w:hanging="214"/>
        <w:rPr>
          <w:spacing w:val="0"/>
        </w:rPr>
      </w:pPr>
      <w:r>
        <w:rPr>
          <w:rFonts w:hint="eastAsia"/>
        </w:rPr>
        <w:t>⒝　大統領は、合衆国と北アメリカ諸国との経済成長及び市場アクセスの相互拡張を促進するために、西半球の北部の国と通商協定を締結することの必要性を研究し、下院歳入委員会及び上院財政委員会に対して、</w:t>
      </w:r>
      <w:r w:rsidR="00E8502A">
        <w:t>1</w:t>
      </w:r>
      <w:r>
        <w:t>979</w:t>
      </w:r>
      <w:r>
        <w:rPr>
          <w:rFonts w:hint="eastAsia"/>
        </w:rPr>
        <w:t>年通商協定法の制定の日の後</w:t>
      </w:r>
      <w:r w:rsidR="00E8502A">
        <w:rPr>
          <w:rFonts w:hint="eastAsia"/>
        </w:rPr>
        <w:t>2</w:t>
      </w:r>
      <w:r>
        <w:rPr>
          <w:rFonts w:hint="eastAsia"/>
        </w:rPr>
        <w:t>年以内に、その認定及び結論を報告しなければならない。この研究は、農業、エネルギーその他適宜の部門における上記諸国と合衆国との間の競争の機会及び競争条件を</w:t>
      </w:r>
      <w:r>
        <w:rPr>
          <w:rFonts w:hint="eastAsia"/>
        </w:rPr>
        <w:lastRenderedPageBreak/>
        <w:t>検討することを含まなければならない。</w:t>
      </w:r>
    </w:p>
    <w:p w:rsidR="00E8502A" w:rsidRDefault="008B00A9" w:rsidP="00262AA4">
      <w:pPr>
        <w:pStyle w:val="OasysWin"/>
        <w:wordWrap/>
        <w:spacing w:line="360" w:lineRule="auto"/>
        <w:rPr>
          <w:spacing w:val="0"/>
        </w:rPr>
      </w:pPr>
      <w:r>
        <w:rPr>
          <w:rFonts w:eastAsia="ＭＳ ゴシック" w:hint="eastAsia"/>
        </w:rPr>
        <w:t>第８編　非協力的主要薬物生産国及び薬物通過国に対する産品の関税措置及びその他の制裁</w:t>
      </w:r>
      <w:r>
        <w:rPr>
          <w:rFonts w:ascii="ＭＳ ゴシック" w:eastAsia="ＭＳ ゴシック"/>
          <w:spacing w:val="1"/>
        </w:rPr>
        <w:t xml:space="preserve"> </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80</w:t>
      </w:r>
      <w:r w:rsidR="00E8502A">
        <w:rPr>
          <w:rFonts w:ascii="ＭＳ ゴシック" w:eastAsia="ＭＳ ゴシック"/>
        </w:rPr>
        <w:t>1</w:t>
      </w:r>
      <w:r>
        <w:rPr>
          <w:rFonts w:eastAsia="ＭＳ ゴシック" w:hint="eastAsia"/>
        </w:rPr>
        <w:t>条</w:t>
      </w:r>
      <w:r>
        <w:rPr>
          <w:rFonts w:ascii="ＭＳ ゴシック" w:eastAsia="ＭＳ ゴシック"/>
          <w:spacing w:val="1"/>
        </w:rPr>
        <w:t xml:space="preserve">　</w:t>
      </w:r>
      <w:r>
        <w:rPr>
          <w:rFonts w:eastAsia="ＭＳ ゴシック" w:hint="eastAsia"/>
        </w:rPr>
        <w:t>略称</w:t>
      </w:r>
    </w:p>
    <w:p w:rsidR="00E8502A" w:rsidRDefault="008B00A9" w:rsidP="00262AA4">
      <w:pPr>
        <w:pStyle w:val="OasysWin"/>
        <w:wordWrap/>
        <w:spacing w:line="360" w:lineRule="auto"/>
        <w:ind w:firstLine="214"/>
        <w:rPr>
          <w:spacing w:val="0"/>
        </w:rPr>
      </w:pPr>
      <w:r>
        <w:rPr>
          <w:rFonts w:hint="eastAsia"/>
        </w:rPr>
        <w:t>この編は、「薬物管理貿易法」として引用することができる。</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802</w:t>
      </w:r>
      <w:r>
        <w:rPr>
          <w:rFonts w:eastAsia="ＭＳ ゴシック" w:hint="eastAsia"/>
        </w:rPr>
        <w:t>条</w:t>
      </w:r>
      <w:r>
        <w:rPr>
          <w:rFonts w:ascii="ＭＳ ゴシック" w:eastAsia="ＭＳ ゴシック"/>
          <w:spacing w:val="1"/>
        </w:rPr>
        <w:t xml:space="preserve">　</w:t>
      </w:r>
      <w:r>
        <w:rPr>
          <w:rFonts w:eastAsia="ＭＳ ゴシック" w:hint="eastAsia"/>
        </w:rPr>
        <w:t>非協力的主要薬物生産国及び薬物通過国の産品の関税措置</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大統領により求められる行為</w:t>
      </w:r>
    </w:p>
    <w:p w:rsidR="008B00A9" w:rsidRDefault="008B00A9" w:rsidP="00262AA4">
      <w:pPr>
        <w:pStyle w:val="OasysWin"/>
        <w:wordWrap/>
        <w:spacing w:line="360" w:lineRule="auto"/>
        <w:ind w:left="210" w:firstLine="214"/>
        <w:rPr>
          <w:spacing w:val="0"/>
        </w:rPr>
      </w:pPr>
      <w:r>
        <w:rPr>
          <w:rFonts w:hint="eastAsia"/>
        </w:rPr>
        <w:t>⒝の規定に従い、すべての主要薬物生産国及び薬物通過国について、大統領は、</w:t>
      </w:r>
      <w:r w:rsidR="00E8502A">
        <w:t>1</w:t>
      </w:r>
      <w:r>
        <w:t>987</w:t>
      </w:r>
      <w:r>
        <w:rPr>
          <w:rFonts w:hint="eastAsia"/>
        </w:rPr>
        <w:t>年</w:t>
      </w:r>
      <w:r w:rsidR="00262AA4">
        <w:rPr>
          <w:rFonts w:hint="eastAsia"/>
        </w:rPr>
        <w:t>3</w:t>
      </w:r>
      <w:r>
        <w:rPr>
          <w:rFonts w:hint="eastAsia"/>
        </w:rPr>
        <w:t>月１日及びその後の各年の</w:t>
      </w:r>
      <w:r w:rsidR="00262AA4">
        <w:rPr>
          <w:rFonts w:hint="eastAsia"/>
        </w:rPr>
        <w:t>3</w:t>
      </w:r>
      <w:r>
        <w:rPr>
          <w:rFonts w:hint="eastAsia"/>
        </w:rPr>
        <w:t>月１日以後にこの編の目的を達成するために次のことの必要を考慮しなければならない。</w:t>
      </w:r>
    </w:p>
    <w:p w:rsidR="008B00A9" w:rsidRDefault="008B00A9" w:rsidP="00262AA4">
      <w:pPr>
        <w:pStyle w:val="OasysWin"/>
        <w:wordWrap/>
        <w:spacing w:line="360" w:lineRule="auto"/>
        <w:ind w:left="424" w:hanging="214"/>
        <w:rPr>
          <w:spacing w:val="0"/>
        </w:rPr>
      </w:pPr>
      <w:r>
        <w:rPr>
          <w:rFonts w:hint="eastAsia"/>
        </w:rPr>
        <w:t>⑴　これらの国の産品の一部又は全部について、一般特恵関税制度、カリブ海経済復興法その他の関税優遇を規定した法の規定に基づく、関税措置を拒否する。</w:t>
      </w:r>
    </w:p>
    <w:p w:rsidR="008B00A9" w:rsidRDefault="008B00A9" w:rsidP="00262AA4">
      <w:pPr>
        <w:pStyle w:val="OasysWin"/>
        <w:wordWrap/>
        <w:spacing w:line="360" w:lineRule="auto"/>
        <w:ind w:left="424" w:hanging="214"/>
      </w:pPr>
      <w:r>
        <w:rPr>
          <w:rFonts w:hint="eastAsia"/>
        </w:rPr>
        <w:t>⑵　これらの国の有税の産品の一部又は全部について、従価</w:t>
      </w:r>
      <w:r>
        <w:t>50</w:t>
      </w:r>
      <w:r>
        <w:rPr>
          <w:rFonts w:hint="eastAsia"/>
        </w:rPr>
        <w:t>％又はこれと同等の従量税を超えない付加関税を課す。</w:t>
      </w:r>
    </w:p>
    <w:p w:rsidR="008B00A9" w:rsidRDefault="008B00A9" w:rsidP="00262AA4">
      <w:pPr>
        <w:pStyle w:val="OasysWin"/>
        <w:wordWrap/>
        <w:spacing w:line="360" w:lineRule="auto"/>
        <w:ind w:left="424" w:hanging="214"/>
      </w:pPr>
      <w:r>
        <w:rPr>
          <w:rFonts w:hint="eastAsia"/>
        </w:rPr>
        <w:t>⑶　これらの国の一以上の無税の産品について、従価</w:t>
      </w:r>
      <w:r>
        <w:t>50</w:t>
      </w:r>
      <w:r>
        <w:rPr>
          <w:rFonts w:hint="eastAsia"/>
        </w:rPr>
        <w:t>％を超えない関税を課す。</w:t>
      </w:r>
    </w:p>
    <w:p w:rsidR="008B00A9" w:rsidRDefault="008B00A9" w:rsidP="00262AA4">
      <w:pPr>
        <w:pStyle w:val="OasysWin"/>
        <w:wordWrap/>
        <w:spacing w:line="360" w:lineRule="auto"/>
        <w:ind w:left="424" w:hanging="214"/>
      </w:pPr>
      <w:r>
        <w:rPr>
          <w:rFonts w:hint="eastAsia"/>
        </w:rPr>
        <w:t>⑷　⒟⑴又は⒟⑵に規定する手段をとり、合衆国と当該国との航空輸送を削減する。</w:t>
      </w:r>
    </w:p>
    <w:p w:rsidR="008B00A9" w:rsidRDefault="008B00A9" w:rsidP="00262AA4">
      <w:pPr>
        <w:pStyle w:val="OasysWin"/>
        <w:wordWrap/>
        <w:spacing w:line="360" w:lineRule="auto"/>
        <w:ind w:left="424" w:hanging="214"/>
      </w:pPr>
      <w:r>
        <w:rPr>
          <w:rFonts w:hint="eastAsia"/>
        </w:rPr>
        <w:t>⑸　合衆国と当該国との間の事前税関検査に関する当該国との取極についての合衆国の人的及び物資的</w:t>
      </w:r>
      <w:r>
        <w:rPr>
          <w:rFonts w:hint="eastAsia"/>
        </w:rPr>
        <w:lastRenderedPageBreak/>
        <w:t>協力を撤回する。</w:t>
      </w:r>
    </w:p>
    <w:p w:rsidR="008B00A9" w:rsidRDefault="008B00A9" w:rsidP="00262AA4">
      <w:pPr>
        <w:pStyle w:val="OasysWin"/>
        <w:wordWrap/>
        <w:spacing w:line="360" w:lineRule="auto"/>
        <w:ind w:left="424" w:hanging="214"/>
      </w:pPr>
      <w:r>
        <w:rPr>
          <w:rFonts w:hint="eastAsia"/>
        </w:rPr>
        <w:t>⑹　⑴から⑸までに規定する措置を組み合わせてとる。</w:t>
      </w:r>
    </w:p>
    <w:p w:rsidR="008B00A9" w:rsidRDefault="008B00A9" w:rsidP="00262AA4">
      <w:pPr>
        <w:pStyle w:val="OasysWin"/>
        <w:wordWrap/>
        <w:spacing w:line="360" w:lineRule="auto"/>
        <w:ind w:left="642" w:hanging="642"/>
        <w:rPr>
          <w:spacing w:val="0"/>
        </w:rPr>
      </w:pPr>
      <w:r>
        <w:rPr>
          <w:rFonts w:hint="eastAsia"/>
        </w:rPr>
        <w:t>⒝⑴(A)　⑶の規定に定める他、⒜は、</w:t>
      </w:r>
      <w:r w:rsidR="00E8502A">
        <w:t>1</w:t>
      </w:r>
      <w:r>
        <w:t>96</w:t>
      </w:r>
      <w:r w:rsidR="00E8502A">
        <w:t>1</w:t>
      </w:r>
      <w:r>
        <w:rPr>
          <w:rFonts w:hint="eastAsia"/>
        </w:rPr>
        <w:t>年外国援助法（</w:t>
      </w:r>
      <w:r>
        <w:t>22</w:t>
      </w:r>
      <w:r>
        <w:rPr>
          <w:spacing w:val="1"/>
        </w:rPr>
        <w:t xml:space="preserve"> </w:t>
      </w:r>
      <w:r>
        <w:t>U.S.C.</w:t>
      </w:r>
      <w:r>
        <w:rPr>
          <w:spacing w:val="1"/>
        </w:rPr>
        <w:t xml:space="preserve"> </w:t>
      </w:r>
      <w:r>
        <w:t>229</w:t>
      </w:r>
      <w:r w:rsidR="00E8502A">
        <w:t>1</w:t>
      </w:r>
      <w:r>
        <w:t>⒣</w:t>
      </w:r>
      <w:r>
        <w:t>)</w:t>
      </w:r>
      <w:r>
        <w:rPr>
          <w:rFonts w:hint="eastAsia"/>
        </w:rPr>
        <w:t>第</w:t>
      </w:r>
      <w:r>
        <w:t>489</w:t>
      </w:r>
      <w:r>
        <w:rPr>
          <w:rFonts w:hint="eastAsia"/>
        </w:rPr>
        <w:t>条により求められる報告の提出の時点で、大統領が次に該当すると決定し、議会へ証明した国に関しては適用しない。</w:t>
      </w:r>
    </w:p>
    <w:p w:rsidR="008B00A9" w:rsidRDefault="008B00A9" w:rsidP="00262AA4">
      <w:pPr>
        <w:pStyle w:val="OasysWin"/>
        <w:wordWrap/>
        <w:spacing w:line="360" w:lineRule="auto"/>
        <w:ind w:left="844" w:hanging="214"/>
        <w:rPr>
          <w:spacing w:val="0"/>
        </w:rPr>
      </w:pPr>
      <w:r>
        <w:rPr>
          <w:rFonts w:hint="eastAsia"/>
        </w:rPr>
        <w:t>⒤　前年において、当該国が次のことについて合衆国と十分に協力し、又は自らそれに相応しい手段をとっている。</w:t>
      </w:r>
    </w:p>
    <w:p w:rsidR="008B00A9" w:rsidRDefault="008B00A9" w:rsidP="00262AA4">
      <w:pPr>
        <w:pStyle w:val="OasysWin"/>
        <w:wordWrap/>
        <w:spacing w:line="360" w:lineRule="auto"/>
        <w:ind w:left="1054" w:hanging="214"/>
      </w:pPr>
      <w:r>
        <w:rPr>
          <w:rFonts w:hint="eastAsia"/>
        </w:rPr>
        <w:t>(I)　適当な（(B)に規定する）合衆国との二国間麻薬協定又は他国間麻薬協定で合意された目標の履行</w:t>
      </w:r>
    </w:p>
    <w:p w:rsidR="008B00A9" w:rsidRDefault="008B00A9" w:rsidP="00262AA4">
      <w:pPr>
        <w:pStyle w:val="OasysWin"/>
        <w:wordWrap/>
        <w:spacing w:line="360" w:lineRule="auto"/>
        <w:ind w:left="1054" w:hanging="214"/>
      </w:pPr>
      <w:r>
        <w:rPr>
          <w:rFonts w:hint="eastAsia"/>
        </w:rPr>
        <w:t>(II)　麻薬、抗精神薬及びその他の規制物質の当該国における生産及び加工、当該国を経由する通過、当該国の管轄区域内における合衆国民若しくはその代理人への不法販売又は直接若しくは間接の合衆国への輸送（全体的又は部分的な）の防止</w:t>
      </w:r>
    </w:p>
    <w:p w:rsidR="008B00A9" w:rsidRDefault="008B00A9" w:rsidP="00262AA4">
      <w:pPr>
        <w:pStyle w:val="OasysWin"/>
        <w:wordWrap/>
        <w:spacing w:line="360" w:lineRule="auto"/>
        <w:ind w:left="1054" w:hanging="214"/>
        <w:rPr>
          <w:spacing w:val="0"/>
        </w:rPr>
      </w:pPr>
      <w:r>
        <w:rPr>
          <w:rFonts w:hint="eastAsia"/>
        </w:rPr>
        <w:t>(III)　当該国における薬物関連利益及び薬物関連金銭の洗浄の防止及び処罰</w:t>
      </w:r>
    </w:p>
    <w:p w:rsidR="008B00A9" w:rsidRDefault="008B00A9" w:rsidP="00262AA4">
      <w:pPr>
        <w:pStyle w:val="OasysWin"/>
        <w:wordWrap/>
        <w:spacing w:line="360" w:lineRule="auto"/>
        <w:ind w:left="1054" w:hanging="214"/>
        <w:rPr>
          <w:spacing w:val="0"/>
        </w:rPr>
      </w:pPr>
      <w:r>
        <w:rPr>
          <w:rFonts w:hint="eastAsia"/>
        </w:rPr>
        <w:t>(IV)　麻薬、抗精神薬及びその他の規制物質の不法な生産、加工又は船積みを容易にし、当該法律の執行及び起訴を妨害する、贈収賄その他の形態による公の腐敗の防止</w:t>
      </w:r>
    </w:p>
    <w:p w:rsidR="008B00A9" w:rsidRDefault="008B00A9" w:rsidP="00262AA4">
      <w:pPr>
        <w:pStyle w:val="OasysWin"/>
        <w:wordWrap/>
        <w:spacing w:line="360" w:lineRule="auto"/>
        <w:ind w:left="844" w:hanging="214"/>
        <w:rPr>
          <w:spacing w:val="0"/>
        </w:rPr>
      </w:pPr>
      <w:r>
        <w:rPr>
          <w:rFonts w:hint="eastAsia"/>
        </w:rPr>
        <w:t>(ii)　⒤に基づく証明が当該国に対して適当ではないに係わらず、合衆国の重大な国家利害が当該国</w:t>
      </w:r>
      <w:r>
        <w:rPr>
          <w:rFonts w:hint="eastAsia"/>
        </w:rPr>
        <w:lastRenderedPageBreak/>
        <w:t>に対して⒜を適用しないことを要請している。</w:t>
      </w:r>
    </w:p>
    <w:p w:rsidR="008B00A9" w:rsidRDefault="008B00A9" w:rsidP="00262AA4">
      <w:pPr>
        <w:pStyle w:val="OasysWin"/>
        <w:wordWrap/>
        <w:spacing w:line="360" w:lineRule="auto"/>
        <w:ind w:left="634" w:hanging="214"/>
        <w:rPr>
          <w:spacing w:val="0"/>
        </w:rPr>
      </w:pPr>
      <w:r>
        <w:rPr>
          <w:rFonts w:hint="eastAsia"/>
        </w:rPr>
        <w:t>(B)　(A)⒤(I)に規定する二国間麻薬協定とは、合衆国との外国との協定であって、必要な場合に次の事項に努力する特別な活動をとることを約束したものをいう。</w:t>
      </w:r>
    </w:p>
    <w:p w:rsidR="008B00A9" w:rsidRDefault="008B00A9" w:rsidP="00262AA4">
      <w:pPr>
        <w:pStyle w:val="OasysWin"/>
        <w:wordWrap/>
        <w:spacing w:line="360" w:lineRule="auto"/>
        <w:ind w:left="844" w:hanging="214"/>
      </w:pPr>
      <w:r>
        <w:rPr>
          <w:rFonts w:hint="eastAsia"/>
        </w:rPr>
        <w:t>⒤　その領域における不法栽培の撲滅及び栽培代替を含む、薬物生産、薬物消費及び薬物輸送の減少</w:t>
      </w:r>
    </w:p>
    <w:p w:rsidR="008B00A9" w:rsidRDefault="008B00A9" w:rsidP="00262AA4">
      <w:pPr>
        <w:pStyle w:val="OasysWin"/>
        <w:wordWrap/>
        <w:spacing w:line="360" w:lineRule="auto"/>
        <w:ind w:left="844" w:hanging="214"/>
      </w:pPr>
      <w:r>
        <w:rPr>
          <w:rFonts w:hint="eastAsia"/>
        </w:rPr>
        <w:t>(ii)　薬物禁止及び執行の向上</w:t>
      </w:r>
    </w:p>
    <w:p w:rsidR="008B00A9" w:rsidRDefault="008B00A9" w:rsidP="00262AA4">
      <w:pPr>
        <w:pStyle w:val="OasysWin"/>
        <w:wordWrap/>
        <w:spacing w:line="360" w:lineRule="auto"/>
        <w:ind w:left="844" w:hanging="214"/>
      </w:pPr>
      <w:r>
        <w:rPr>
          <w:rFonts w:hint="eastAsia"/>
        </w:rPr>
        <w:t>(iii)　薬物教育及び取扱計画の向上</w:t>
      </w:r>
    </w:p>
    <w:p w:rsidR="008B00A9" w:rsidRDefault="008B00A9" w:rsidP="00262AA4">
      <w:pPr>
        <w:pStyle w:val="OasysWin"/>
        <w:wordWrap/>
        <w:spacing w:line="360" w:lineRule="auto"/>
        <w:ind w:left="844" w:hanging="214"/>
      </w:pPr>
      <w:r>
        <w:rPr>
          <w:rFonts w:hint="eastAsia"/>
        </w:rPr>
        <w:t>(iv)　不法薬物製造所の特定及び排除の向上</w:t>
      </w:r>
    </w:p>
    <w:p w:rsidR="008B00A9" w:rsidRDefault="008B00A9" w:rsidP="00262AA4">
      <w:pPr>
        <w:pStyle w:val="OasysWin"/>
        <w:wordWrap/>
        <w:spacing w:line="360" w:lineRule="auto"/>
        <w:ind w:left="844" w:hanging="214"/>
      </w:pPr>
      <w:r>
        <w:rPr>
          <w:rFonts w:hint="eastAsia"/>
        </w:rPr>
        <w:t>⒱　不法薬物製造の用に供する必須前駆化学物質の取引の特定及び排除の向上</w:t>
      </w:r>
    </w:p>
    <w:p w:rsidR="008B00A9" w:rsidRDefault="008B00A9" w:rsidP="00262AA4">
      <w:pPr>
        <w:pStyle w:val="OasysWin"/>
        <w:wordWrap/>
        <w:spacing w:line="360" w:lineRule="auto"/>
        <w:ind w:left="844" w:hanging="214"/>
      </w:pPr>
      <w:r>
        <w:rPr>
          <w:rFonts w:hint="eastAsia"/>
        </w:rPr>
        <w:t>(vi)　合衆国の薬物執行職員との協力の向上</w:t>
      </w:r>
    </w:p>
    <w:p w:rsidR="008B00A9" w:rsidRDefault="008B00A9" w:rsidP="00262AA4">
      <w:pPr>
        <w:pStyle w:val="OasysWin"/>
        <w:wordWrap/>
        <w:spacing w:line="360" w:lineRule="auto"/>
        <w:ind w:left="844" w:hanging="214"/>
        <w:rPr>
          <w:spacing w:val="0"/>
        </w:rPr>
      </w:pPr>
      <w:r>
        <w:rPr>
          <w:rFonts w:hint="eastAsia"/>
        </w:rPr>
        <w:t>(vii)　適当な場合、引渡条約、資金洗浄、証拠の共有及びその他の薬物執行協力に向けた提唱を規定する多国間法的協力への参加の向上</w:t>
      </w:r>
    </w:p>
    <w:p w:rsidR="008B00A9" w:rsidRDefault="008B00A9" w:rsidP="00262AA4">
      <w:pPr>
        <w:pStyle w:val="OasysWin"/>
        <w:wordWrap/>
        <w:spacing w:line="360" w:lineRule="auto"/>
        <w:ind w:left="634" w:hanging="214"/>
        <w:rPr>
          <w:spacing w:val="0"/>
        </w:rPr>
      </w:pPr>
      <w:r>
        <w:rPr>
          <w:rFonts w:hint="eastAsia"/>
        </w:rPr>
        <w:t>(C)　前年において主要薬物生産国又は薬物通過国と指定された国は、(B)の目標を達成する合衆国の二国間協定又は他国間協定の当事国である場合を除き、(A)⒤に基づく十分な協力を行っていると認定してはならない。</w:t>
      </w:r>
    </w:p>
    <w:p w:rsidR="008B00A9" w:rsidRDefault="008B00A9" w:rsidP="00262AA4">
      <w:pPr>
        <w:pStyle w:val="OasysWin"/>
        <w:wordWrap/>
        <w:spacing w:line="360" w:lineRule="auto"/>
        <w:ind w:left="634" w:hanging="214"/>
        <w:rPr>
          <w:spacing w:val="0"/>
        </w:rPr>
      </w:pPr>
      <w:r>
        <w:rPr>
          <w:rFonts w:hint="eastAsia"/>
        </w:rPr>
        <w:t>(D)　大統領が、(A)(ii)に基づく国に関して認定をする場合、次の認定を含まなければならない。</w:t>
      </w:r>
    </w:p>
    <w:p w:rsidR="008B00A9" w:rsidRDefault="008B00A9" w:rsidP="00262AA4">
      <w:pPr>
        <w:pStyle w:val="OasysWin"/>
        <w:wordWrap/>
        <w:spacing w:line="360" w:lineRule="auto"/>
        <w:ind w:left="844" w:hanging="214"/>
      </w:pPr>
      <w:r>
        <w:rPr>
          <w:rFonts w:hint="eastAsia"/>
        </w:rPr>
        <w:lastRenderedPageBreak/>
        <w:t>⒤　当該国に関して、⒜に基づく措置を取った場合に、重大な国家利害が危険にさらされることの完全な記述</w:t>
      </w:r>
    </w:p>
    <w:p w:rsidR="008B00A9" w:rsidRDefault="008B00A9" w:rsidP="00262AA4">
      <w:pPr>
        <w:pStyle w:val="OasysWin"/>
        <w:wordWrap/>
        <w:spacing w:line="360" w:lineRule="auto"/>
        <w:ind w:left="844" w:hanging="214"/>
        <w:rPr>
          <w:spacing w:val="0"/>
        </w:rPr>
      </w:pPr>
      <w:r>
        <w:rPr>
          <w:rFonts w:hint="eastAsia"/>
        </w:rPr>
        <w:t>(ii)　⒤に規定する危険と当該国が合衆国の麻薬との戦いへの完全な協力又は自ら麻薬と戦うための同等の手段をとることの不履行との重みについての声明</w:t>
      </w:r>
    </w:p>
    <w:p w:rsidR="008B00A9" w:rsidRDefault="008B00A9" w:rsidP="00262AA4">
      <w:pPr>
        <w:pStyle w:val="OasysWin"/>
        <w:wordWrap/>
        <w:spacing w:line="360" w:lineRule="auto"/>
        <w:ind w:left="634" w:hanging="214"/>
        <w:rPr>
          <w:spacing w:val="0"/>
        </w:rPr>
      </w:pPr>
      <w:r>
        <w:rPr>
          <w:rFonts w:hint="eastAsia"/>
        </w:rPr>
        <w:t>(E)　大統領は、同時に合法あへん生産国である主要薬物生産国又は薬物通過国に関しては、大統領が当該国がその合法栽培及び生産の不法市場への重大な流出を防止し、合法市場の需要に見合った水準を超えないように生産及び在庫を維持し、不法栽培及び生産を防止する手段を取っていると認定した場合に限り、(A)⒤に基づく認定を行うことができる。</w:t>
      </w:r>
    </w:p>
    <w:p w:rsidR="008B00A9" w:rsidRDefault="008B00A9" w:rsidP="00262AA4">
      <w:pPr>
        <w:pStyle w:val="OasysWin"/>
        <w:wordWrap/>
        <w:spacing w:line="360" w:lineRule="auto"/>
        <w:ind w:left="424" w:hanging="214"/>
      </w:pPr>
      <w:r>
        <w:rPr>
          <w:rFonts w:hint="eastAsia"/>
        </w:rPr>
        <w:t>⑵　ある国に関して⑴により求められる認定を行うか否かを決定するにあたり、大統領は次の事項を考慮しなければならない。</w:t>
      </w:r>
    </w:p>
    <w:p w:rsidR="008B00A9" w:rsidRDefault="008B00A9" w:rsidP="00262AA4">
      <w:pPr>
        <w:pStyle w:val="OasysWin"/>
        <w:wordWrap/>
        <w:spacing w:line="360" w:lineRule="auto"/>
        <w:ind w:left="634" w:hanging="214"/>
        <w:rPr>
          <w:spacing w:val="0"/>
        </w:rPr>
      </w:pPr>
      <w:r>
        <w:rPr>
          <w:rFonts w:hint="eastAsia"/>
        </w:rPr>
        <w:t>(A)　当該国政府の行為が</w:t>
      </w:r>
      <w:r w:rsidR="00E8502A">
        <w:t>1</w:t>
      </w:r>
      <w:r>
        <w:t>96</w:t>
      </w:r>
      <w:r w:rsidR="00E8502A">
        <w:t>1</w:t>
      </w:r>
      <w:r>
        <w:rPr>
          <w:rFonts w:hint="eastAsia"/>
        </w:rPr>
        <w:t>年外国援助法第</w:t>
      </w:r>
      <w:r>
        <w:t>48</w:t>
      </w:r>
      <w:r w:rsidR="00E8502A">
        <w:t>1</w:t>
      </w:r>
      <w:r>
        <w:rPr>
          <w:rFonts w:hint="eastAsia"/>
        </w:rPr>
        <w:t>条⒠⑷に規定する達成可能を決定する不法薬物の生産の最大限の削減となっているか。主要薬物生産国の場合、大統領は、⑴により求められる認定を行うか否かを決定するにあたり、その政府が当該縮減となる行為をしているか否かに第一の考慮を置かなければならない。</w:t>
      </w:r>
    </w:p>
    <w:p w:rsidR="008B00A9" w:rsidRDefault="008B00A9" w:rsidP="00262AA4">
      <w:pPr>
        <w:pStyle w:val="OasysWin"/>
        <w:wordWrap/>
        <w:spacing w:line="360" w:lineRule="auto"/>
        <w:ind w:left="634" w:hanging="214"/>
      </w:pPr>
      <w:r>
        <w:rPr>
          <w:rFonts w:hint="eastAsia"/>
        </w:rPr>
        <w:t>(B)</w:t>
      </w:r>
      <w:r>
        <w:rPr>
          <w:spacing w:val="1"/>
        </w:rPr>
        <w:t xml:space="preserve">　</w:t>
      </w:r>
      <w:r>
        <w:rPr>
          <w:rFonts w:hint="eastAsia"/>
        </w:rPr>
        <w:t>当該政府が、その領域において、可能な最大限度、麻薬、抗精神薬及びその他の規制物質の不法栽</w:t>
      </w:r>
      <w:r>
        <w:rPr>
          <w:rFonts w:hint="eastAsia"/>
        </w:rPr>
        <w:lastRenderedPageBreak/>
        <w:t>培を排除し、並びに不法製造及び輸送を抑圧する（当該薬物及び物質並びに不法製造所の差押並びに合衆国に重要な影響を与える当該薬物及び物質の輸送に関係する違反者の逮捕及び起訴により立証される）法執行措置をとっているか。</w:t>
      </w:r>
    </w:p>
    <w:p w:rsidR="008B00A9" w:rsidRDefault="008B00A9" w:rsidP="00262AA4">
      <w:pPr>
        <w:pStyle w:val="OasysWin"/>
        <w:wordWrap/>
        <w:spacing w:line="360" w:lineRule="auto"/>
        <w:ind w:left="634" w:hanging="214"/>
      </w:pPr>
      <w:r>
        <w:rPr>
          <w:rFonts w:hint="eastAsia"/>
        </w:rPr>
        <w:t>(C)　当該政府が、可能な最大限度、薬物関連利益及び薬物関連金銭の当該国における資金洗浄を削減するに必要な法執行手段をとっているか、これは次により立証されるものとする。</w:t>
      </w:r>
    </w:p>
    <w:p w:rsidR="008B00A9" w:rsidRDefault="008B00A9" w:rsidP="00262AA4">
      <w:pPr>
        <w:pStyle w:val="OasysWin"/>
        <w:wordWrap/>
        <w:spacing w:line="360" w:lineRule="auto"/>
        <w:ind w:left="844" w:hanging="214"/>
        <w:rPr>
          <w:spacing w:val="0"/>
        </w:rPr>
      </w:pPr>
      <w:r>
        <w:rPr>
          <w:rFonts w:hint="eastAsia"/>
        </w:rPr>
        <w:t>⒤　当該行為を禁止する法を政府が制定し、施行している</w:t>
      </w:r>
    </w:p>
    <w:p w:rsidR="008B00A9" w:rsidRDefault="008B00A9" w:rsidP="00262AA4">
      <w:pPr>
        <w:pStyle w:val="OasysWin"/>
        <w:wordWrap/>
        <w:spacing w:line="360" w:lineRule="auto"/>
        <w:ind w:left="844" w:hanging="214"/>
      </w:pPr>
      <w:r>
        <w:rPr>
          <w:rFonts w:hint="eastAsia"/>
        </w:rPr>
        <w:t>(ii)　当該政府が、合衆国との間の金銭洗浄（ただしこれに限らない）について規定する相互法協力協定に加入し、これに基づき協力している</w:t>
      </w:r>
    </w:p>
    <w:p w:rsidR="008B00A9" w:rsidRDefault="008B00A9" w:rsidP="00262AA4">
      <w:pPr>
        <w:pStyle w:val="OasysWin"/>
        <w:wordWrap/>
        <w:spacing w:line="360" w:lineRule="auto"/>
        <w:ind w:left="844" w:hanging="214"/>
        <w:rPr>
          <w:spacing w:val="0"/>
        </w:rPr>
      </w:pPr>
      <w:r>
        <w:rPr>
          <w:rFonts w:hint="eastAsia"/>
        </w:rPr>
        <w:t>(iii)　当該政府が合衆国の法執行当局と反金銭洗浄の努力における他の協力の度合</w:t>
      </w:r>
    </w:p>
    <w:p w:rsidR="008B00A9" w:rsidRDefault="008B00A9" w:rsidP="00262AA4">
      <w:pPr>
        <w:pStyle w:val="OasysWin"/>
        <w:wordWrap/>
        <w:spacing w:line="360" w:lineRule="auto"/>
        <w:ind w:left="634" w:hanging="214"/>
      </w:pPr>
      <w:r>
        <w:rPr>
          <w:rFonts w:hint="eastAsia"/>
        </w:rPr>
        <w:t>(D)　当該政府が、可能な最大限度、麻薬、抗精神薬及びその他の規制物質の不法な生産、加工又は船積みを容易にし、当該法律の執行及び起訴を妨害する、贈収賄その他の形態による公の腐敗を削減するに必要な法執行手段をとっているか、これは、当該行為を禁止する法の設定及び執行により立証されるものとする。</w:t>
      </w:r>
    </w:p>
    <w:p w:rsidR="008B00A9" w:rsidRDefault="008B00A9" w:rsidP="00262AA4">
      <w:pPr>
        <w:pStyle w:val="OasysWin"/>
        <w:wordWrap/>
        <w:spacing w:line="360" w:lineRule="auto"/>
        <w:ind w:left="634" w:hanging="214"/>
      </w:pPr>
      <w:r>
        <w:rPr>
          <w:rFonts w:hint="eastAsia"/>
        </w:rPr>
        <w:t>(E)　当該政府が、政府の政策問題として、不法麻薬、抗精神薬及びその他の規制物質の生産又は流通を奨励又は容易にしているか。</w:t>
      </w:r>
    </w:p>
    <w:p w:rsidR="008B00A9" w:rsidRDefault="008B00A9" w:rsidP="00262AA4">
      <w:pPr>
        <w:pStyle w:val="OasysWin"/>
        <w:wordWrap/>
        <w:spacing w:line="360" w:lineRule="auto"/>
        <w:ind w:left="634" w:hanging="214"/>
      </w:pPr>
      <w:r>
        <w:rPr>
          <w:rFonts w:hint="eastAsia"/>
        </w:rPr>
        <w:lastRenderedPageBreak/>
        <w:t>(F)　当該政府の上級の職員が、不法麻薬、抗精神薬及びその他の規制物質の生産又は流通を奨励又は容易にしているか。</w:t>
      </w:r>
    </w:p>
    <w:p w:rsidR="008B00A9" w:rsidRDefault="008B00A9" w:rsidP="00262AA4">
      <w:pPr>
        <w:pStyle w:val="OasysWin"/>
        <w:wordWrap/>
        <w:spacing w:line="360" w:lineRule="auto"/>
        <w:ind w:left="634" w:hanging="214"/>
      </w:pPr>
      <w:r>
        <w:rPr>
          <w:rFonts w:hint="eastAsia"/>
        </w:rPr>
        <w:t>(G)　麻薬取締活動に従事する合衆国政府機関の要員が</w:t>
      </w:r>
      <w:r w:rsidR="00E8502A">
        <w:t>1</w:t>
      </w:r>
      <w:r>
        <w:t>985</w:t>
      </w:r>
      <w:r>
        <w:rPr>
          <w:rFonts w:hint="eastAsia"/>
        </w:rPr>
        <w:t>年１月１日以後に当該国又はその地方の法執行職員又はその他の職員により、又は共犯となって行われた暴力行為又は脅迫の犠牲となった全ての事案において積極的に調査し、当該侵害の加害者を法廷に送るために精力的に捜査したか。</w:t>
      </w:r>
    </w:p>
    <w:p w:rsidR="008B00A9" w:rsidRDefault="008B00A9" w:rsidP="00262AA4">
      <w:pPr>
        <w:pStyle w:val="OasysWin"/>
        <w:wordWrap/>
        <w:spacing w:line="360" w:lineRule="auto"/>
        <w:ind w:left="634" w:hanging="214"/>
        <w:rPr>
          <w:spacing w:val="0"/>
        </w:rPr>
      </w:pPr>
      <w:r>
        <w:rPr>
          <w:rFonts w:hint="eastAsia"/>
        </w:rPr>
        <w:t>(H)　合衆国政府から要請された合衆国職員の合法的活動に合理的協力を与えることを怠ったか。これには、合衆国への航空密輸の禁止に従事する当該職員への要請された国の領空で疑わしい航空密輸人を合理的間隔で追求する許可の拒否を含む。</w:t>
      </w:r>
    </w:p>
    <w:p w:rsidR="008B00A9" w:rsidRDefault="008B00A9" w:rsidP="00262AA4">
      <w:pPr>
        <w:pStyle w:val="OasysWin"/>
        <w:wordWrap/>
        <w:spacing w:line="360" w:lineRule="auto"/>
        <w:ind w:left="634" w:hanging="214"/>
      </w:pPr>
      <w:r>
        <w:rPr>
          <w:rFonts w:hint="eastAsia"/>
        </w:rPr>
        <w:t>(I)　当該政府が、法執行職員が麻薬輸送者に対して更に効果的に行動することを可能にするために、新謀議法及び新資産没収法のような必要な法規の改正を行ったか。</w:t>
      </w:r>
    </w:p>
    <w:p w:rsidR="008B00A9" w:rsidRDefault="008B00A9" w:rsidP="00262AA4">
      <w:pPr>
        <w:pStyle w:val="OasysWin"/>
        <w:wordWrap/>
        <w:spacing w:line="360" w:lineRule="auto"/>
        <w:ind w:left="634" w:hanging="214"/>
      </w:pPr>
      <w:r>
        <w:rPr>
          <w:rFonts w:hint="eastAsia"/>
        </w:rPr>
        <w:t>(J)　当該政府が、麻薬輸送に関係する合衆国の本国送還要求に迅速に手続きを行ったか。</w:t>
      </w:r>
    </w:p>
    <w:p w:rsidR="008B00A9" w:rsidRDefault="008B00A9" w:rsidP="00262AA4">
      <w:pPr>
        <w:pStyle w:val="OasysWin"/>
        <w:wordWrap/>
        <w:spacing w:line="360" w:lineRule="auto"/>
        <w:ind w:left="634" w:hanging="214"/>
        <w:rPr>
          <w:spacing w:val="0"/>
        </w:rPr>
      </w:pPr>
      <w:r>
        <w:rPr>
          <w:rFonts w:hint="eastAsia"/>
        </w:rPr>
        <w:t>(K)　当該政府が、知名度のある麻薬輸送者に対して保護又は避難所を与えることを拒否し、他の国によって行われた麻薬輸送に関係する本国送還要求に迅速に手続きを行ったか。</w:t>
      </w:r>
    </w:p>
    <w:p w:rsidR="008B00A9" w:rsidRDefault="008B00A9" w:rsidP="00262AA4">
      <w:pPr>
        <w:pStyle w:val="OasysWin"/>
        <w:wordWrap/>
        <w:spacing w:line="360" w:lineRule="auto"/>
        <w:ind w:left="424" w:hanging="214"/>
        <w:rPr>
          <w:spacing w:val="0"/>
        </w:rPr>
      </w:pPr>
      <w:r>
        <w:rPr>
          <w:rFonts w:hint="eastAsia"/>
        </w:rPr>
        <w:t>⑶　⑴に基づく証明を受領した後、同一会期において</w:t>
      </w:r>
      <w:r>
        <w:t>45</w:t>
      </w:r>
      <w:r>
        <w:rPr>
          <w:rFonts w:hint="eastAsia"/>
        </w:rPr>
        <w:t>日以内に、当該認定を含む大統領の決定を否認する合同決議を議会が制定した場合、⒜は、⑴にかかわらず適用しなければならない。</w:t>
      </w:r>
    </w:p>
    <w:p w:rsidR="008B00A9" w:rsidRDefault="008B00A9" w:rsidP="00262AA4">
      <w:pPr>
        <w:pStyle w:val="OasysWin"/>
        <w:wordWrap/>
        <w:spacing w:line="360" w:lineRule="auto"/>
        <w:ind w:left="424" w:hanging="214"/>
        <w:rPr>
          <w:spacing w:val="0"/>
        </w:rPr>
      </w:pPr>
      <w:r>
        <w:rPr>
          <w:rFonts w:hint="eastAsia"/>
        </w:rPr>
        <w:lastRenderedPageBreak/>
        <w:t>⑷</w:t>
      </w:r>
      <w:r>
        <w:rPr>
          <w:spacing w:val="1"/>
        </w:rPr>
        <w:t xml:space="preserve">　</w:t>
      </w:r>
      <w:r>
        <w:rPr>
          <w:rFonts w:hint="eastAsia"/>
        </w:rPr>
        <w:t>大統領が⒜に基づく措置をとる場合、当該措置は次のいずれかのときまで効力を有する。</w:t>
      </w:r>
    </w:p>
    <w:p w:rsidR="008B00A9" w:rsidRDefault="008B00A9" w:rsidP="00262AA4">
      <w:pPr>
        <w:pStyle w:val="OasysWin"/>
        <w:wordWrap/>
        <w:spacing w:line="360" w:lineRule="auto"/>
        <w:ind w:left="634" w:hanging="214"/>
      </w:pPr>
      <w:r>
        <w:rPr>
          <w:rFonts w:hint="eastAsia"/>
        </w:rPr>
        <w:t>(A)　大統領が、⑴に基づく認定を行い、同一会期における</w:t>
      </w:r>
      <w:r>
        <w:t>45</w:t>
      </w:r>
      <w:r>
        <w:rPr>
          <w:rFonts w:hint="eastAsia"/>
        </w:rPr>
        <w:t>日が経過し、かつ、当該期間内に議会が否認の合同決議を制定しなかったとき。</w:t>
      </w:r>
    </w:p>
    <w:p w:rsidR="008B00A9" w:rsidRDefault="008B00A9" w:rsidP="00262AA4">
      <w:pPr>
        <w:pStyle w:val="OasysWin"/>
        <w:wordWrap/>
        <w:spacing w:line="360" w:lineRule="auto"/>
        <w:ind w:left="634" w:hanging="214"/>
        <w:rPr>
          <w:spacing w:val="0"/>
        </w:rPr>
      </w:pPr>
      <w:r>
        <w:rPr>
          <w:rFonts w:hint="eastAsia"/>
        </w:rPr>
        <w:t>(B)</w:t>
      </w:r>
      <w:r>
        <w:t xml:space="preserve">　</w:t>
      </w:r>
      <w:r>
        <w:rPr>
          <w:rFonts w:hint="eastAsia"/>
        </w:rPr>
        <w:t>大統領が、別のときに当該国について、⑴に規定する事項の認定を送付し、同一会期における</w:t>
      </w:r>
      <w:r>
        <w:t>45</w:t>
      </w:r>
      <w:r>
        <w:rPr>
          <w:rFonts w:hint="eastAsia"/>
        </w:rPr>
        <w:t>日が経過し、かつ、当該期間内に議会が当該認定を含む決定を否認する否認の合同決議を制定しなかったとき。</w:t>
      </w:r>
    </w:p>
    <w:p w:rsidR="008B00A9" w:rsidRDefault="008B00A9" w:rsidP="00262AA4">
      <w:pPr>
        <w:pStyle w:val="OasysWin"/>
        <w:wordWrap/>
        <w:spacing w:line="360" w:lineRule="auto"/>
        <w:ind w:left="424" w:hanging="214"/>
        <w:rPr>
          <w:spacing w:val="0"/>
        </w:rPr>
      </w:pPr>
      <w:r>
        <w:rPr>
          <w:rFonts w:hint="eastAsia"/>
        </w:rPr>
        <w:t>⑸</w:t>
      </w:r>
      <w:r>
        <w:rPr>
          <w:spacing w:val="1"/>
        </w:rPr>
        <w:t xml:space="preserve">　</w:t>
      </w:r>
      <w:r>
        <w:rPr>
          <w:rFonts w:hint="eastAsia"/>
        </w:rPr>
        <w:t>⑶及び⑷に基づく審議及び制定を迅速にするため、</w:t>
      </w:r>
    </w:p>
    <w:p w:rsidR="008B00A9" w:rsidRDefault="008B00A9" w:rsidP="00262AA4">
      <w:pPr>
        <w:pStyle w:val="OasysWin"/>
        <w:wordWrap/>
        <w:spacing w:line="360" w:lineRule="auto"/>
        <w:ind w:left="634" w:hanging="214"/>
      </w:pPr>
      <w:r>
        <w:rPr>
          <w:rFonts w:hint="eastAsia"/>
        </w:rPr>
        <w:t>(A)　下院歳入委員会による報告の後、当該合同決議の審議を開始する動議は、下院において高度の特典が与えられる。</w:t>
      </w:r>
    </w:p>
    <w:p w:rsidR="008B00A9" w:rsidRDefault="008B00A9" w:rsidP="00262AA4">
      <w:pPr>
        <w:pStyle w:val="OasysWin"/>
        <w:wordWrap/>
        <w:spacing w:line="360" w:lineRule="auto"/>
        <w:ind w:left="634" w:hanging="214"/>
        <w:rPr>
          <w:spacing w:val="0"/>
        </w:rPr>
      </w:pPr>
      <w:r>
        <w:rPr>
          <w:rFonts w:hint="eastAsia"/>
        </w:rPr>
        <w:t>(B)</w:t>
      </w:r>
      <w:r>
        <w:t xml:space="preserve">　</w:t>
      </w:r>
      <w:r>
        <w:rPr>
          <w:rFonts w:hint="eastAsia"/>
        </w:rPr>
        <w:t>上院財政委員会による報告の後、当該合同決議の審議を開始する動議は、上院において高度の特典が与えられる。</w:t>
      </w:r>
    </w:p>
    <w:p w:rsidR="008B00A9" w:rsidRDefault="008B00A9" w:rsidP="00262AA4">
      <w:pPr>
        <w:pStyle w:val="OasysWin"/>
        <w:wordWrap/>
        <w:spacing w:line="360" w:lineRule="auto"/>
        <w:ind w:left="214" w:hanging="214"/>
        <w:rPr>
          <w:spacing w:val="0"/>
        </w:rPr>
      </w:pPr>
      <w:r>
        <w:rPr>
          <w:rFonts w:hint="eastAsia"/>
        </w:rPr>
        <w:t>⒞</w:t>
      </w:r>
      <w:r>
        <w:rPr>
          <w:spacing w:val="1"/>
        </w:rPr>
        <w:t xml:space="preserve">　</w:t>
      </w:r>
      <w:r>
        <w:rPr>
          <w:rFonts w:hint="eastAsia"/>
        </w:rPr>
        <w:t>措置の期間</w:t>
      </w:r>
    </w:p>
    <w:p w:rsidR="008B00A9" w:rsidRDefault="008B00A9" w:rsidP="00262AA4">
      <w:pPr>
        <w:pStyle w:val="OasysWin"/>
        <w:wordWrap/>
        <w:spacing w:line="360" w:lineRule="auto"/>
        <w:ind w:left="210" w:firstLine="214"/>
        <w:rPr>
          <w:spacing w:val="0"/>
        </w:rPr>
      </w:pPr>
      <w:r>
        <w:rPr>
          <w:rFonts w:hint="eastAsia"/>
        </w:rPr>
        <w:t>大統領により、⒜⑴、⑵又は⑶に基づきとられた措置は、当該措置が効力を有する間、消費のために申告又は保税倉庫から倉出しされた外国産品に適用する。</w:t>
      </w:r>
    </w:p>
    <w:p w:rsidR="008B00A9" w:rsidRDefault="008B00A9" w:rsidP="00262AA4">
      <w:pPr>
        <w:pStyle w:val="OasysWin"/>
        <w:wordWrap/>
        <w:spacing w:line="360" w:lineRule="auto"/>
        <w:rPr>
          <w:spacing w:val="0"/>
        </w:rPr>
      </w:pPr>
      <w:r>
        <w:rPr>
          <w:rFonts w:hint="eastAsia"/>
        </w:rPr>
        <w:t>⒟</w:t>
      </w:r>
      <w:r>
        <w:rPr>
          <w:spacing w:val="1"/>
        </w:rPr>
        <w:t xml:space="preserve">　</w:t>
      </w:r>
      <w:r>
        <w:rPr>
          <w:rFonts w:hint="eastAsia"/>
        </w:rPr>
        <w:t>大統領の航空に関係する措置</w:t>
      </w:r>
    </w:p>
    <w:p w:rsidR="008B00A9" w:rsidRDefault="008B00A9" w:rsidP="00262AA4">
      <w:pPr>
        <w:pStyle w:val="OasysWin"/>
        <w:wordWrap/>
        <w:spacing w:line="360" w:lineRule="auto"/>
        <w:ind w:left="638" w:hanging="428"/>
        <w:rPr>
          <w:spacing w:val="0"/>
        </w:rPr>
      </w:pPr>
      <w:r>
        <w:rPr>
          <w:rFonts w:hint="eastAsia"/>
        </w:rPr>
        <w:lastRenderedPageBreak/>
        <w:t>⑴(A)　大統領は、ある国の政府に対し、合衆国との外国航空運送についての当該国の政府又は国民が所有又は管理する航空会社の免許の停止を⒜⑷に規定する制裁として課する意図を通知することができる。</w:t>
      </w:r>
    </w:p>
    <w:p w:rsidR="008B00A9" w:rsidRDefault="008B00A9" w:rsidP="00262AA4">
      <w:pPr>
        <w:pStyle w:val="OasysWin"/>
        <w:wordWrap/>
        <w:spacing w:line="360" w:lineRule="auto"/>
        <w:ind w:left="634" w:hanging="214"/>
        <w:rPr>
          <w:spacing w:val="0"/>
        </w:rPr>
      </w:pPr>
      <w:r>
        <w:rPr>
          <w:rFonts w:hint="eastAsia"/>
        </w:rPr>
        <w:t>(B)　(A)に基づく通知から</w:t>
      </w:r>
      <w:r w:rsidR="00E8502A">
        <w:t>1</w:t>
      </w:r>
      <w:r>
        <w:t>0</w:t>
      </w:r>
      <w:r>
        <w:rPr>
          <w:rFonts w:hint="eastAsia"/>
        </w:rPr>
        <w:t>日以内に、いかなる航空業務に関する協定にかかわらず、運輸長官は、合衆国との外国航空運送についての当該国の政府又は国民が直接又は間接に所有又は管理する航空会社の免許を可能な限り早い日に停止するために必要なすべての手段をとらなければならない。</w:t>
      </w:r>
    </w:p>
    <w:p w:rsidR="008B00A9" w:rsidRDefault="008B00A9" w:rsidP="00262AA4">
      <w:pPr>
        <w:pStyle w:val="OasysWin"/>
        <w:wordWrap/>
        <w:spacing w:line="360" w:lineRule="auto"/>
        <w:ind w:left="634" w:hanging="214"/>
        <w:rPr>
          <w:spacing w:val="0"/>
        </w:rPr>
      </w:pPr>
      <w:r>
        <w:rPr>
          <w:rFonts w:hint="eastAsia"/>
        </w:rPr>
        <w:t>(C)</w:t>
      </w:r>
      <w:r>
        <w:rPr>
          <w:spacing w:val="1"/>
        </w:rPr>
        <w:t xml:space="preserve">　</w:t>
      </w:r>
      <w:r>
        <w:rPr>
          <w:rFonts w:hint="eastAsia"/>
        </w:rPr>
        <w:t>大統領は、運輸長官に対し、合衆国と当該国との外国航空運送についての免許をいかなる航空会社であっても停止するための手段をとることを指示することができる。</w:t>
      </w:r>
    </w:p>
    <w:p w:rsidR="008B00A9" w:rsidRDefault="008B00A9" w:rsidP="00262AA4">
      <w:pPr>
        <w:pStyle w:val="OasysWin"/>
        <w:wordWrap/>
        <w:spacing w:line="360" w:lineRule="auto"/>
        <w:ind w:left="638" w:hanging="428"/>
        <w:rPr>
          <w:spacing w:val="0"/>
        </w:rPr>
      </w:pPr>
      <w:r>
        <w:rPr>
          <w:rFonts w:hint="eastAsia"/>
        </w:rPr>
        <w:t>⑵(A)</w:t>
      </w:r>
      <w:r>
        <w:rPr>
          <w:spacing w:val="1"/>
        </w:rPr>
        <w:t xml:space="preserve">　</w:t>
      </w:r>
      <w:r>
        <w:rPr>
          <w:rFonts w:hint="eastAsia"/>
        </w:rPr>
        <w:t>大統領は、国務長官に対し、合衆国と⒜⑷に規定する制裁の対象国との航空協定を協定の規定に従って終了することを指示できる。</w:t>
      </w:r>
    </w:p>
    <w:p w:rsidR="008B00A9" w:rsidRDefault="008B00A9" w:rsidP="00262AA4">
      <w:pPr>
        <w:pStyle w:val="OasysWin"/>
        <w:wordWrap/>
        <w:spacing w:line="360" w:lineRule="auto"/>
        <w:ind w:left="634" w:hanging="214"/>
        <w:rPr>
          <w:spacing w:val="0"/>
        </w:rPr>
      </w:pPr>
      <w:r>
        <w:rPr>
          <w:rFonts w:hint="eastAsia"/>
        </w:rPr>
        <w:t>(B)</w:t>
      </w:r>
      <w:r>
        <w:rPr>
          <w:spacing w:val="1"/>
        </w:rPr>
        <w:t xml:space="preserve">　</w:t>
      </w:r>
      <w:r>
        <w:rPr>
          <w:rFonts w:hint="eastAsia"/>
        </w:rPr>
        <w:t>このパラグラフに基づく協定の終了後、運輸長官は、合衆国との外国航空運送についての当該国の政府又は国民が直接又は間接に所有又は管理する航空会社の権利を可能な限り早い日に無効にするために必要な当該手段をとらなければならない。</w:t>
      </w:r>
    </w:p>
    <w:p w:rsidR="008B00A9" w:rsidRDefault="008B00A9" w:rsidP="00262AA4">
      <w:pPr>
        <w:pStyle w:val="OasysWin"/>
        <w:wordWrap/>
        <w:spacing w:line="360" w:lineRule="auto"/>
        <w:ind w:left="634" w:hanging="214"/>
        <w:rPr>
          <w:spacing w:val="0"/>
        </w:rPr>
      </w:pPr>
      <w:r>
        <w:rPr>
          <w:rFonts w:hint="eastAsia"/>
        </w:rPr>
        <w:t>(C)</w:t>
      </w:r>
      <w:r>
        <w:rPr>
          <w:spacing w:val="1"/>
        </w:rPr>
        <w:t xml:space="preserve">　</w:t>
      </w:r>
      <w:r>
        <w:rPr>
          <w:rFonts w:hint="eastAsia"/>
        </w:rPr>
        <w:t>このパラグラフに基づく協定の終了後、運輸長官は、合衆国と当該国との外国航空運送についての免許をいかなる航空会社であっても無効にするための手段をとることができる。</w:t>
      </w:r>
    </w:p>
    <w:p w:rsidR="008B00A9" w:rsidRDefault="008B00A9" w:rsidP="00262AA4">
      <w:pPr>
        <w:pStyle w:val="OasysWin"/>
        <w:wordWrap/>
        <w:spacing w:line="360" w:lineRule="auto"/>
        <w:ind w:left="424" w:hanging="214"/>
      </w:pPr>
      <w:r>
        <w:rPr>
          <w:rFonts w:hint="eastAsia"/>
        </w:rPr>
        <w:lastRenderedPageBreak/>
        <w:t>⑶</w:t>
      </w:r>
      <w:r>
        <w:rPr>
          <w:spacing w:val="1"/>
        </w:rPr>
        <w:t xml:space="preserve">　</w:t>
      </w:r>
      <w:r>
        <w:rPr>
          <w:rFonts w:hint="eastAsia"/>
        </w:rPr>
        <w:t>運輸長官は、航空機、乗務員又は乗客の安全についての緊急に必要と認める場合、⑴及び⑵の例外を規定することができる。</w:t>
      </w:r>
    </w:p>
    <w:p w:rsidR="008B00A9" w:rsidRDefault="008B00A9" w:rsidP="00262AA4">
      <w:pPr>
        <w:pStyle w:val="OasysWin"/>
        <w:wordWrap/>
        <w:spacing w:line="360" w:lineRule="auto"/>
        <w:ind w:left="424" w:hanging="214"/>
        <w:rPr>
          <w:spacing w:val="0"/>
        </w:rPr>
      </w:pPr>
      <w:r>
        <w:rPr>
          <w:rFonts w:hint="eastAsia"/>
        </w:rPr>
        <w:t>⑷　このサブセクションにおいて「航空輸送」、「航空会社」、「外国航空会社」、　「外国航空輸送」とは、</w:t>
      </w:r>
      <w:r w:rsidR="00E8502A">
        <w:t>1</w:t>
      </w:r>
      <w:r>
        <w:t>958</w:t>
      </w:r>
      <w:r>
        <w:rPr>
          <w:rFonts w:hint="eastAsia"/>
        </w:rPr>
        <w:t>年連邦航空法第</w:t>
      </w:r>
      <w:r w:rsidR="00E8502A">
        <w:t>1</w:t>
      </w:r>
      <w:r>
        <w:t>0</w:t>
      </w:r>
      <w:r w:rsidR="00E8502A">
        <w:t>1</w:t>
      </w:r>
      <w:r>
        <w:rPr>
          <w:rFonts w:hint="eastAsia"/>
        </w:rPr>
        <w:t>条（</w:t>
      </w:r>
      <w:r>
        <w:t>48</w:t>
      </w:r>
      <w:r>
        <w:rPr>
          <w:spacing w:val="1"/>
        </w:rPr>
        <w:t xml:space="preserve"> </w:t>
      </w:r>
      <w:r>
        <w:t>U.S.C.</w:t>
      </w:r>
      <w:r>
        <w:rPr>
          <w:spacing w:val="1"/>
        </w:rPr>
        <w:t xml:space="preserve"> </w:t>
      </w:r>
      <w:r>
        <w:t>App.</w:t>
      </w:r>
      <w:r>
        <w:rPr>
          <w:spacing w:val="1"/>
        </w:rPr>
        <w:t xml:space="preserve"> </w:t>
      </w:r>
      <w:r w:rsidR="00E8502A">
        <w:t>1</w:t>
      </w:r>
      <w:r>
        <w:t>30</w:t>
      </w:r>
      <w:r w:rsidR="00E8502A">
        <w:t>1</w:t>
      </w:r>
      <w:r>
        <w:t>)</w:t>
      </w:r>
      <w:r>
        <w:rPr>
          <w:rFonts w:hint="eastAsia"/>
        </w:rPr>
        <w:t>に</w:t>
      </w:r>
      <w:r w:rsidR="00E8502A">
        <w:rPr>
          <w:rFonts w:hint="eastAsia"/>
        </w:rPr>
        <w:t>、</w:t>
      </w:r>
      <w:r>
        <w:rPr>
          <w:rFonts w:hint="eastAsia"/>
        </w:rPr>
        <w:t>規定するところによる。</w:t>
      </w:r>
    </w:p>
    <w:p w:rsidR="008B00A9" w:rsidRDefault="008B00A9" w:rsidP="00262AA4">
      <w:pPr>
        <w:pStyle w:val="OasysWin"/>
        <w:wordWrap/>
        <w:spacing w:line="360" w:lineRule="auto"/>
        <w:ind w:left="214" w:hanging="214"/>
        <w:rPr>
          <w:spacing w:val="0"/>
        </w:rPr>
      </w:pPr>
      <w:r>
        <w:rPr>
          <w:rFonts w:hint="eastAsia"/>
        </w:rPr>
        <w:t>⒠　薬物輸送国の認定の基準</w:t>
      </w:r>
    </w:p>
    <w:p w:rsidR="008B00A9" w:rsidRDefault="008B00A9" w:rsidP="00262AA4">
      <w:pPr>
        <w:pStyle w:val="OasysWin"/>
        <w:wordWrap/>
        <w:spacing w:line="360" w:lineRule="auto"/>
        <w:ind w:left="210" w:firstLine="214"/>
        <w:rPr>
          <w:spacing w:val="0"/>
        </w:rPr>
      </w:pPr>
      <w:r>
        <w:rPr>
          <w:rFonts w:hint="eastAsia"/>
        </w:rPr>
        <w:t>各暦年において、国務長官は議会の適当な委員会と協議した後、第</w:t>
      </w:r>
      <w:r>
        <w:t>805</w:t>
      </w:r>
      <w:r>
        <w:rPr>
          <w:rFonts w:hint="eastAsia"/>
        </w:rPr>
        <w:t>条⑶(A)及び(B)にに基づく主要薬物輸送国と認められるべき国を認定するための数値基準及び指針を策定しなければならない。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803</w:t>
      </w:r>
      <w:r>
        <w:rPr>
          <w:rFonts w:eastAsia="ＭＳ ゴシック" w:hint="eastAsia"/>
        </w:rPr>
        <w:t>条</w:t>
      </w:r>
      <w:r>
        <w:rPr>
          <w:rFonts w:ascii="ＭＳ ゴシック" w:eastAsia="ＭＳ ゴシック"/>
          <w:spacing w:val="1"/>
        </w:rPr>
        <w:t xml:space="preserve">　</w:t>
      </w:r>
      <w:r>
        <w:rPr>
          <w:rFonts w:eastAsia="ＭＳ ゴシック" w:hint="eastAsia"/>
        </w:rPr>
        <w:t>砂糖割当</w:t>
      </w:r>
    </w:p>
    <w:p w:rsidR="008B00A9" w:rsidRDefault="008B00A9" w:rsidP="00262AA4">
      <w:pPr>
        <w:pStyle w:val="OasysWin"/>
        <w:wordWrap/>
        <w:spacing w:line="360" w:lineRule="auto"/>
        <w:ind w:firstLine="214"/>
        <w:rPr>
          <w:spacing w:val="0"/>
        </w:rPr>
      </w:pPr>
      <w:r>
        <w:rPr>
          <w:rFonts w:hint="eastAsia"/>
        </w:rPr>
        <w:t>法律の他の規定にかかわらず、大統領は、不法麻薬の取引に関与し、又は第</w:t>
      </w:r>
      <w:r>
        <w:t>802</w:t>
      </w:r>
      <w:r>
        <w:rPr>
          <w:rFonts w:hint="eastAsia"/>
        </w:rPr>
        <w:t>条⒝に規定する麻薬執行活動において合衆国との協力を怠っていると認定した政府の国に対しては砂糖数量割当を配分してはならない。</w:t>
      </w:r>
    </w:p>
    <w:p w:rsidR="008B00A9" w:rsidRDefault="008B00A9" w:rsidP="00262AA4">
      <w:pPr>
        <w:pStyle w:val="OasysWin"/>
        <w:wordWrap/>
        <w:spacing w:line="360" w:lineRule="auto"/>
        <w:rPr>
          <w:spacing w:val="0"/>
        </w:rPr>
      </w:pPr>
      <w:r>
        <w:rPr>
          <w:rFonts w:eastAsia="ＭＳ ゴシック" w:hint="eastAsia"/>
        </w:rPr>
        <w:t>第</w:t>
      </w:r>
      <w:r>
        <w:rPr>
          <w:rFonts w:ascii="ＭＳ ゴシック" w:eastAsia="ＭＳ ゴシック"/>
        </w:rPr>
        <w:t>804</w:t>
      </w:r>
      <w:r>
        <w:rPr>
          <w:rFonts w:eastAsia="ＭＳ ゴシック" w:hint="eastAsia"/>
        </w:rPr>
        <w:t>条</w:t>
      </w:r>
      <w:r>
        <w:rPr>
          <w:rFonts w:ascii="ＭＳ ゴシック" w:eastAsia="ＭＳ ゴシック"/>
          <w:spacing w:val="1"/>
        </w:rPr>
        <w:t xml:space="preserve">　</w:t>
      </w:r>
      <w:r>
        <w:rPr>
          <w:rFonts w:eastAsia="ＭＳ ゴシック" w:hint="eastAsia"/>
        </w:rPr>
        <w:t>進捗報告</w:t>
      </w:r>
    </w:p>
    <w:p w:rsidR="008B00A9" w:rsidRDefault="008B00A9" w:rsidP="00262AA4">
      <w:pPr>
        <w:pStyle w:val="OasysWin"/>
        <w:wordWrap/>
        <w:spacing w:line="360" w:lineRule="auto"/>
        <w:ind w:firstLine="214"/>
        <w:rPr>
          <w:spacing w:val="0"/>
        </w:rPr>
      </w:pPr>
      <w:r>
        <w:rPr>
          <w:rFonts w:hint="eastAsia"/>
        </w:rPr>
        <w:t>大統領は、</w:t>
      </w:r>
      <w:r w:rsidR="00E8502A">
        <w:t>1</w:t>
      </w:r>
      <w:r>
        <w:t>96</w:t>
      </w:r>
      <w:r w:rsidR="00E8502A">
        <w:t>1</w:t>
      </w:r>
      <w:r>
        <w:rPr>
          <w:rFonts w:hint="eastAsia"/>
        </w:rPr>
        <w:t>年外国援助法第</w:t>
      </w:r>
      <w:r>
        <w:t>489</w:t>
      </w:r>
      <w:r>
        <w:rPr>
          <w:rFonts w:hint="eastAsia"/>
        </w:rPr>
        <w:t>条の規定により求められる年次報告の一部に、各主要薬物生産国及び主要薬物輸送国が報告期間内において行った第</w:t>
      </w:r>
      <w:r>
        <w:t>802</w:t>
      </w:r>
      <w:r>
        <w:rPr>
          <w:rFonts w:hint="eastAsia"/>
        </w:rPr>
        <w:t>条⒝に規定する目標を達成の進捗の評価を含まなければならない。</w:t>
      </w:r>
    </w:p>
    <w:p w:rsidR="008B00A9" w:rsidRDefault="008B00A9" w:rsidP="00262AA4">
      <w:pPr>
        <w:pStyle w:val="OasysWin"/>
        <w:wordWrap/>
        <w:spacing w:line="360" w:lineRule="auto"/>
        <w:ind w:right="420"/>
        <w:rPr>
          <w:spacing w:val="0"/>
        </w:rPr>
      </w:pPr>
      <w:r>
        <w:rPr>
          <w:rFonts w:eastAsia="ＭＳ ゴシック" w:hint="eastAsia"/>
        </w:rPr>
        <w:lastRenderedPageBreak/>
        <w:t>第</w:t>
      </w:r>
      <w:r>
        <w:rPr>
          <w:rFonts w:ascii="ＭＳ ゴシック" w:eastAsia="ＭＳ ゴシック"/>
        </w:rPr>
        <w:t>805</w:t>
      </w:r>
      <w:r>
        <w:rPr>
          <w:rFonts w:eastAsia="ＭＳ ゴシック" w:hint="eastAsia"/>
        </w:rPr>
        <w:t>条</w:t>
      </w:r>
      <w:r>
        <w:rPr>
          <w:rFonts w:ascii="ＭＳ ゴシック" w:eastAsia="ＭＳ ゴシック"/>
          <w:spacing w:val="1"/>
        </w:rPr>
        <w:t xml:space="preserve">　</w:t>
      </w:r>
      <w:r>
        <w:rPr>
          <w:rFonts w:eastAsia="ＭＳ ゴシック" w:hint="eastAsia"/>
        </w:rPr>
        <w:t>定義</w:t>
      </w:r>
    </w:p>
    <w:p w:rsidR="008B00A9" w:rsidRDefault="008B00A9" w:rsidP="00262AA4">
      <w:pPr>
        <w:pStyle w:val="OasysWin"/>
        <w:wordWrap/>
        <w:spacing w:line="360" w:lineRule="auto"/>
        <w:ind w:firstLine="214"/>
        <w:rPr>
          <w:spacing w:val="0"/>
        </w:rPr>
      </w:pPr>
      <w:r>
        <w:rPr>
          <w:rFonts w:hint="eastAsia"/>
        </w:rPr>
        <w:t>この編の適用において、</w:t>
      </w:r>
    </w:p>
    <w:p w:rsidR="008B00A9" w:rsidRDefault="008B00A9" w:rsidP="00262AA4">
      <w:pPr>
        <w:pStyle w:val="OasysWin"/>
        <w:wordWrap/>
        <w:spacing w:line="360" w:lineRule="auto"/>
        <w:ind w:left="424" w:hanging="214"/>
      </w:pPr>
      <w:r>
        <w:rPr>
          <w:rFonts w:hint="eastAsia"/>
        </w:rPr>
        <w:t>⑴</w:t>
      </w:r>
      <w:r>
        <w:rPr>
          <w:spacing w:val="1"/>
        </w:rPr>
        <w:t xml:space="preserve">　</w:t>
      </w:r>
      <w:r>
        <w:rPr>
          <w:rFonts w:hint="eastAsia"/>
        </w:rPr>
        <w:t>議会の同一会期は、議会の無期限の休会によってのみ中断され、いずれかの院が、一定の間で</w:t>
      </w:r>
      <w:r w:rsidR="00262AA4">
        <w:rPr>
          <w:rFonts w:hint="eastAsia"/>
        </w:rPr>
        <w:t>3</w:t>
      </w:r>
      <w:r>
        <w:rPr>
          <w:rFonts w:hint="eastAsia"/>
        </w:rPr>
        <w:t>日以上休会している日数を除外して計算する。</w:t>
      </w:r>
    </w:p>
    <w:p w:rsidR="008B00A9" w:rsidRDefault="008B00A9" w:rsidP="00262AA4">
      <w:pPr>
        <w:pStyle w:val="OasysWin"/>
        <w:wordWrap/>
        <w:spacing w:line="360" w:lineRule="auto"/>
        <w:ind w:left="424" w:hanging="214"/>
        <w:rPr>
          <w:spacing w:val="0"/>
        </w:rPr>
      </w:pPr>
      <w:r>
        <w:rPr>
          <w:rFonts w:hint="eastAsia"/>
        </w:rPr>
        <w:t>⑵　「主要薬物生産国」とは、ある会計年度において、</w:t>
      </w:r>
      <w:r w:rsidR="00262AA4">
        <w:rPr>
          <w:rFonts w:hint="eastAsia"/>
        </w:rPr>
        <w:t>5</w:t>
      </w:r>
      <w:r>
        <w:rPr>
          <w:rFonts w:hint="eastAsia"/>
        </w:rPr>
        <w:t>トン以上のアヘン若しくはアヘン誘導体、</w:t>
      </w:r>
      <w:r>
        <w:t>500</w:t>
      </w:r>
      <w:r>
        <w:rPr>
          <w:rFonts w:hint="eastAsia"/>
        </w:rPr>
        <w:t>トン以上のコカ又は</w:t>
      </w:r>
      <w:r>
        <w:t>500</w:t>
      </w:r>
      <w:r>
        <w:rPr>
          <w:rFonts w:hint="eastAsia"/>
        </w:rPr>
        <w:t>トン以上の大麻の不法生産国をいう。</w:t>
      </w:r>
    </w:p>
    <w:p w:rsidR="008B00A9" w:rsidRDefault="008B00A9" w:rsidP="00262AA4">
      <w:pPr>
        <w:pStyle w:val="OasysWin"/>
        <w:wordWrap/>
        <w:spacing w:line="360" w:lineRule="auto"/>
        <w:ind w:left="424" w:hanging="214"/>
      </w:pPr>
      <w:r>
        <w:rPr>
          <w:rFonts w:hint="eastAsia"/>
        </w:rPr>
        <w:t>⑶</w:t>
      </w:r>
      <w:r>
        <w:rPr>
          <w:spacing w:val="1"/>
        </w:rPr>
        <w:t xml:space="preserve">　</w:t>
      </w:r>
      <w:r>
        <w:rPr>
          <w:rFonts w:hint="eastAsia"/>
        </w:rPr>
        <w:t>「主要薬物輸送国」とは、次のいずれかに該当する国をいう。</w:t>
      </w:r>
    </w:p>
    <w:p w:rsidR="008B00A9" w:rsidRDefault="008B00A9" w:rsidP="00262AA4">
      <w:pPr>
        <w:pStyle w:val="OasysWin"/>
        <w:wordWrap/>
        <w:spacing w:line="360" w:lineRule="auto"/>
        <w:ind w:left="634" w:hanging="214"/>
        <w:rPr>
          <w:spacing w:val="0"/>
        </w:rPr>
      </w:pPr>
      <w:r>
        <w:rPr>
          <w:rFonts w:hint="eastAsia"/>
        </w:rPr>
        <w:t>(A)</w:t>
      </w:r>
      <w:r>
        <w:t xml:space="preserve">　</w:t>
      </w:r>
      <w:r>
        <w:rPr>
          <w:rFonts w:hint="eastAsia"/>
        </w:rPr>
        <w:t>合衆国に重大な影響を与える不法麻薬、抗精神薬及びその他の規制物質の直接の仕出し国。</w:t>
      </w:r>
    </w:p>
    <w:p w:rsidR="008B00A9" w:rsidRDefault="008B00A9" w:rsidP="00262AA4">
      <w:pPr>
        <w:pStyle w:val="OasysWin"/>
        <w:wordWrap/>
        <w:spacing w:line="360" w:lineRule="auto"/>
        <w:ind w:left="634" w:hanging="214"/>
      </w:pPr>
      <w:r>
        <w:rPr>
          <w:rFonts w:hint="eastAsia"/>
        </w:rPr>
        <w:t>(B)　当該薬物又は物質が通過する国</w:t>
      </w:r>
    </w:p>
    <w:p w:rsidR="008B00A9" w:rsidRDefault="008B00A9" w:rsidP="00262AA4">
      <w:pPr>
        <w:pStyle w:val="OasysWin"/>
        <w:wordWrap/>
        <w:spacing w:line="360" w:lineRule="auto"/>
        <w:ind w:left="634" w:hanging="214"/>
        <w:rPr>
          <w:spacing w:val="0"/>
        </w:rPr>
      </w:pPr>
      <w:r>
        <w:rPr>
          <w:rFonts w:hint="eastAsia"/>
        </w:rPr>
        <w:t>(C)</w:t>
      </w:r>
      <w:r>
        <w:t xml:space="preserve">　</w:t>
      </w:r>
      <w:r>
        <w:rPr>
          <w:rFonts w:hint="eastAsia"/>
        </w:rPr>
        <w:t>政府の黙認又は共謀のもとで重大な額の薬物関連利益又は金銭の洗浄される国</w:t>
      </w:r>
    </w:p>
    <w:p w:rsidR="008B00A9" w:rsidRDefault="008B00A9" w:rsidP="00262AA4">
      <w:pPr>
        <w:pStyle w:val="OasysWin"/>
        <w:wordWrap/>
        <w:spacing w:line="360" w:lineRule="auto"/>
        <w:ind w:left="424" w:hanging="214"/>
        <w:rPr>
          <w:spacing w:val="1"/>
        </w:rPr>
      </w:pPr>
      <w:r>
        <w:rPr>
          <w:rFonts w:hint="eastAsia"/>
        </w:rPr>
        <w:t>⑷</w:t>
      </w:r>
      <w:r>
        <w:rPr>
          <w:spacing w:val="1"/>
        </w:rPr>
        <w:t xml:space="preserve">　</w:t>
      </w:r>
      <w:r>
        <w:rPr>
          <w:rFonts w:hint="eastAsia"/>
        </w:rPr>
        <w:t>「麻薬、抗精神薬及びその他の規制物質」とは、国際麻薬取締協定又は関係国の国内法と同一の意味を有する。</w:t>
      </w:r>
      <w:r>
        <w:rPr>
          <w:spacing w:val="1"/>
        </w:rPr>
        <w:t xml:space="preserve"> </w:t>
      </w:r>
    </w:p>
    <w:p w:rsidR="00D27875" w:rsidRDefault="00D27875" w:rsidP="00D27875">
      <w:pPr>
        <w:pStyle w:val="OasysWin"/>
        <w:wordWrap/>
        <w:spacing w:line="360" w:lineRule="auto"/>
        <w:rPr>
          <w:spacing w:val="0"/>
        </w:rPr>
      </w:pPr>
      <w:r>
        <w:rPr>
          <w:rFonts w:eastAsia="ＭＳ ゴシック" w:hint="eastAsia"/>
        </w:rPr>
        <w:t xml:space="preserve">第９編　</w:t>
      </w:r>
      <w:r w:rsidRPr="00D27875">
        <w:rPr>
          <w:rFonts w:eastAsia="ＭＳ ゴシック" w:hint="eastAsia"/>
        </w:rPr>
        <w:t>農業災害のための援助の補足</w:t>
      </w:r>
      <w:r>
        <w:rPr>
          <w:rFonts w:ascii="ＭＳ ゴシック" w:eastAsia="ＭＳ ゴシック"/>
          <w:spacing w:val="1"/>
        </w:rPr>
        <w:t xml:space="preserve"> </w:t>
      </w:r>
    </w:p>
    <w:p w:rsidR="00D27875" w:rsidRDefault="00D27875" w:rsidP="00D27875">
      <w:pPr>
        <w:pStyle w:val="OasysWin"/>
        <w:wordWrap/>
        <w:spacing w:line="360" w:lineRule="auto"/>
        <w:rPr>
          <w:spacing w:val="0"/>
        </w:rPr>
      </w:pPr>
      <w:r>
        <w:rPr>
          <w:rFonts w:eastAsia="ＭＳ ゴシック" w:hint="eastAsia"/>
        </w:rPr>
        <w:t>第</w:t>
      </w:r>
      <w:r>
        <w:rPr>
          <w:rFonts w:ascii="ＭＳ ゴシック" w:eastAsia="ＭＳ ゴシック" w:hint="eastAsia"/>
        </w:rPr>
        <w:t>901</w:t>
      </w:r>
      <w:r>
        <w:rPr>
          <w:rFonts w:eastAsia="ＭＳ ゴシック" w:hint="eastAsia"/>
        </w:rPr>
        <w:t>条</w:t>
      </w:r>
      <w:r>
        <w:rPr>
          <w:rFonts w:ascii="ＭＳ ゴシック" w:eastAsia="ＭＳ ゴシック"/>
          <w:spacing w:val="1"/>
        </w:rPr>
        <w:t xml:space="preserve">　</w:t>
      </w:r>
      <w:r>
        <w:rPr>
          <w:rFonts w:eastAsia="ＭＳ ゴシック" w:hint="eastAsia"/>
        </w:rPr>
        <w:t>略称</w:t>
      </w:r>
    </w:p>
    <w:p w:rsidR="00B053E0" w:rsidRDefault="00B053E0" w:rsidP="00B053E0">
      <w:pPr>
        <w:pStyle w:val="OasysWin"/>
        <w:wordWrap/>
        <w:spacing w:line="360" w:lineRule="auto"/>
        <w:ind w:left="214" w:hanging="214"/>
        <w:rPr>
          <w:spacing w:val="0"/>
        </w:rPr>
      </w:pPr>
      <w:r>
        <w:rPr>
          <w:rFonts w:hint="eastAsia"/>
        </w:rPr>
        <w:t>⒜</w:t>
      </w:r>
      <w:r>
        <w:rPr>
          <w:spacing w:val="1"/>
        </w:rPr>
        <w:t xml:space="preserve">　</w:t>
      </w:r>
      <w:r w:rsidRPr="00B053E0">
        <w:rPr>
          <w:rFonts w:hint="eastAsia"/>
        </w:rPr>
        <w:t>定義</w:t>
      </w:r>
    </w:p>
    <w:p w:rsidR="00B053E0" w:rsidRDefault="00B053E0" w:rsidP="00275338">
      <w:pPr>
        <w:pStyle w:val="OasysWin"/>
        <w:spacing w:line="360" w:lineRule="auto"/>
        <w:ind w:leftChars="100" w:left="210" w:firstLineChars="100" w:firstLine="214"/>
      </w:pPr>
      <w:r>
        <w:rPr>
          <w:rFonts w:hint="eastAsia"/>
        </w:rPr>
        <w:lastRenderedPageBreak/>
        <w:t>この条の適用において、</w:t>
      </w:r>
    </w:p>
    <w:p w:rsidR="00B053E0" w:rsidRDefault="00B053E0" w:rsidP="00B053E0">
      <w:pPr>
        <w:pStyle w:val="OasysWin"/>
        <w:wordWrap/>
        <w:spacing w:line="360" w:lineRule="auto"/>
        <w:ind w:left="424" w:hanging="214"/>
      </w:pPr>
      <w:r>
        <w:rPr>
          <w:rFonts w:hint="eastAsia"/>
        </w:rPr>
        <w:t xml:space="preserve">⑴　</w:t>
      </w:r>
      <w:r w:rsidRPr="00B053E0">
        <w:rPr>
          <w:rFonts w:hint="eastAsia"/>
        </w:rPr>
        <w:t>実生産履歴歩留</w:t>
      </w:r>
    </w:p>
    <w:p w:rsidR="00275338" w:rsidRDefault="00B053E0" w:rsidP="00275338">
      <w:pPr>
        <w:pStyle w:val="OasysWin"/>
        <w:spacing w:line="360" w:lineRule="auto"/>
        <w:ind w:leftChars="200" w:left="420" w:firstLineChars="100" w:firstLine="214"/>
      </w:pPr>
      <w:r w:rsidRPr="00B053E0">
        <w:rPr>
          <w:rFonts w:hint="eastAsia"/>
        </w:rPr>
        <w:t>「実生産履歴利回り」とは、保険適用商品又は保険適用外商品ごとに、連邦作物保険法(7 U.S.C.第1501条以下。)又は保険適用外作物災害援助計画に基づいてそれぞれ算定される実際の生産履歴の加重平均をいう。</w:t>
      </w:r>
    </w:p>
    <w:p w:rsidR="00275338" w:rsidRDefault="00B053E0" w:rsidP="00B053E0">
      <w:pPr>
        <w:pStyle w:val="OasysWin"/>
        <w:wordWrap/>
        <w:spacing w:line="360" w:lineRule="auto"/>
        <w:ind w:left="424" w:hanging="214"/>
      </w:pPr>
      <w:r>
        <w:rPr>
          <w:rFonts w:hint="eastAsia"/>
        </w:rPr>
        <w:t xml:space="preserve">⑵　</w:t>
      </w:r>
      <w:r w:rsidR="00275338" w:rsidRPr="00275338">
        <w:rPr>
          <w:rFonts w:hint="eastAsia"/>
        </w:rPr>
        <w:t>農場における実際の生産量</w:t>
      </w:r>
    </w:p>
    <w:p w:rsidR="00275338" w:rsidRPr="00275338" w:rsidRDefault="00275338" w:rsidP="00275338">
      <w:pPr>
        <w:pStyle w:val="OasysWin"/>
        <w:spacing w:line="360" w:lineRule="auto"/>
        <w:ind w:leftChars="200" w:left="420" w:firstLineChars="100" w:firstLine="210"/>
        <w:rPr>
          <w:spacing w:val="0"/>
        </w:rPr>
      </w:pPr>
      <w:r w:rsidRPr="00275338">
        <w:rPr>
          <w:rFonts w:hint="eastAsia"/>
          <w:spacing w:val="0"/>
        </w:rPr>
        <w:t xml:space="preserve">「農場の実際の生産量」とは、 </w:t>
      </w:r>
      <w:r>
        <w:rPr>
          <w:rFonts w:hint="eastAsia"/>
          <w:spacing w:val="0"/>
        </w:rPr>
        <w:t>⒝⑹</w:t>
      </w:r>
      <w:r w:rsidRPr="00275338">
        <w:rPr>
          <w:rFonts w:hint="eastAsia"/>
          <w:spacing w:val="0"/>
        </w:rPr>
        <w:t>(B)に基づいて決定された農場で生産された全作物の価額の合計をいう。</w:t>
      </w:r>
    </w:p>
    <w:p w:rsidR="00275338" w:rsidRPr="00275338" w:rsidRDefault="00275338" w:rsidP="00275338">
      <w:pPr>
        <w:pStyle w:val="OasysWin"/>
        <w:wordWrap/>
        <w:spacing w:line="360" w:lineRule="auto"/>
        <w:ind w:left="424" w:hanging="214"/>
        <w:rPr>
          <w:spacing w:val="0"/>
        </w:rPr>
      </w:pPr>
      <w:r>
        <w:rPr>
          <w:rFonts w:hint="eastAsia"/>
          <w:spacing w:val="0"/>
        </w:rPr>
        <w:t xml:space="preserve">⑶　</w:t>
      </w:r>
      <w:r w:rsidRPr="00275338">
        <w:rPr>
          <w:rFonts w:hint="eastAsia"/>
          <w:spacing w:val="0"/>
        </w:rPr>
        <w:t>調整済実際生産履歴歩留</w:t>
      </w:r>
    </w:p>
    <w:p w:rsidR="00275338" w:rsidRPr="00275338" w:rsidRDefault="00275338" w:rsidP="00275338">
      <w:pPr>
        <w:pStyle w:val="OasysWin"/>
        <w:spacing w:line="360" w:lineRule="auto"/>
        <w:ind w:leftChars="200" w:left="420" w:firstLineChars="100" w:firstLine="210"/>
        <w:rPr>
          <w:spacing w:val="0"/>
        </w:rPr>
      </w:pPr>
      <w:r w:rsidRPr="00275338">
        <w:rPr>
          <w:rFonts w:hint="eastAsia"/>
          <w:spacing w:val="0"/>
        </w:rPr>
        <w:t>「調整後実生産履歴利回り」とは、次のものをいう。</w:t>
      </w:r>
    </w:p>
    <w:p w:rsidR="00275338" w:rsidRPr="00275338" w:rsidRDefault="00275338" w:rsidP="00275338">
      <w:pPr>
        <w:pStyle w:val="OasysWin"/>
        <w:wordWrap/>
        <w:spacing w:line="360" w:lineRule="auto"/>
        <w:ind w:leftChars="200" w:left="634" w:hanging="214"/>
        <w:rPr>
          <w:spacing w:val="0"/>
        </w:rPr>
      </w:pPr>
      <w:r w:rsidRPr="00275338">
        <w:rPr>
          <w:rFonts w:hint="eastAsia"/>
          <w:spacing w:val="0"/>
        </w:rPr>
        <w:t>(A) 連邦作物保険法第508条</w:t>
      </w:r>
      <w:r>
        <w:rPr>
          <w:rFonts w:hint="eastAsia"/>
          <w:spacing w:val="0"/>
        </w:rPr>
        <w:t>⒢⑷</w:t>
      </w:r>
      <w:r w:rsidRPr="00275338">
        <w:rPr>
          <w:rFonts w:hint="eastAsia"/>
          <w:spacing w:val="0"/>
        </w:rPr>
        <w:t>(B)(7 U.S.C.第1508条</w:t>
      </w:r>
      <w:r>
        <w:rPr>
          <w:rFonts w:hint="eastAsia"/>
          <w:spacing w:val="0"/>
        </w:rPr>
        <w:t>⒢⑷</w:t>
      </w:r>
      <w:r w:rsidRPr="00275338">
        <w:rPr>
          <w:rFonts w:hint="eastAsia"/>
          <w:spacing w:val="0"/>
        </w:rPr>
        <w:t>(B))の規定によるもの以外で設立された保険商品の実生産履歴利回りが4年以上である農場の適格生産者の場合には、同条の規定に基づいて設立された利回りに関係なく当該適格生産者の実生産履歴</w:t>
      </w:r>
    </w:p>
    <w:p w:rsidR="00275338" w:rsidRPr="00275338" w:rsidRDefault="00275338" w:rsidP="00275338">
      <w:pPr>
        <w:pStyle w:val="OasysWin"/>
        <w:wordWrap/>
        <w:spacing w:line="360" w:lineRule="auto"/>
        <w:ind w:leftChars="200" w:left="634" w:hanging="214"/>
        <w:rPr>
          <w:spacing w:val="0"/>
        </w:rPr>
      </w:pPr>
      <w:r w:rsidRPr="00275338">
        <w:rPr>
          <w:rFonts w:hint="eastAsia"/>
          <w:spacing w:val="0"/>
        </w:rPr>
        <w:t>(B) 同法第508条</w:t>
      </w:r>
      <w:r>
        <w:rPr>
          <w:rFonts w:hint="eastAsia"/>
          <w:spacing w:val="0"/>
        </w:rPr>
        <w:t>⒢⑷</w:t>
      </w:r>
      <w:r w:rsidRPr="00275338">
        <w:rPr>
          <w:rFonts w:hint="eastAsia"/>
          <w:spacing w:val="0"/>
        </w:rPr>
        <w:t>(B)</w:t>
      </w:r>
      <w:r>
        <w:rPr>
          <w:spacing w:val="0"/>
        </w:rPr>
        <w:t>(</w:t>
      </w:r>
      <w:r w:rsidRPr="00275338">
        <w:rPr>
          <w:rFonts w:hint="eastAsia"/>
          <w:spacing w:val="0"/>
        </w:rPr>
        <w:t>7U.S.C.第1508条</w:t>
      </w:r>
      <w:r>
        <w:rPr>
          <w:rFonts w:hint="eastAsia"/>
          <w:spacing w:val="0"/>
        </w:rPr>
        <w:t>⒢⑷</w:t>
      </w:r>
      <w:r w:rsidRPr="00275338">
        <w:rPr>
          <w:rFonts w:hint="eastAsia"/>
          <w:spacing w:val="0"/>
        </w:rPr>
        <w:t>(B)に従って1以上が設立された保険商品の実際の生産履歴利回りが4年未満の農場の適格生産者の場合は、同法第508条⒢⑷</w:t>
      </w:r>
      <w:r w:rsidRPr="00275338">
        <w:rPr>
          <w:spacing w:val="0"/>
        </w:rPr>
        <w:t>(B</w:t>
      </w:r>
      <w:r w:rsidRPr="00275338">
        <w:rPr>
          <w:rFonts w:hint="eastAsia"/>
          <w:spacing w:val="0"/>
        </w:rPr>
        <w:t>に従って設立された利回りの</w:t>
      </w:r>
      <w:r w:rsidRPr="00275338">
        <w:rPr>
          <w:rFonts w:hint="eastAsia"/>
          <w:spacing w:val="0"/>
        </w:rPr>
        <w:lastRenderedPageBreak/>
        <w:t>うち最低のものを含めずに計算した当該適格生産者の実際の生産履歴</w:t>
      </w:r>
    </w:p>
    <w:p w:rsidR="00275338" w:rsidRPr="00275338" w:rsidRDefault="00275338" w:rsidP="00275338">
      <w:pPr>
        <w:pStyle w:val="OasysWin"/>
        <w:wordWrap/>
        <w:spacing w:line="360" w:lineRule="auto"/>
        <w:ind w:leftChars="200" w:left="634" w:hanging="214"/>
        <w:rPr>
          <w:spacing w:val="0"/>
        </w:rPr>
      </w:pPr>
      <w:r w:rsidRPr="00275338">
        <w:rPr>
          <w:rFonts w:hint="eastAsia"/>
          <w:spacing w:val="0"/>
        </w:rPr>
        <w:t>(C) その他の場合はすべて、農場の適格生産者の実際の生産履歴。</w:t>
      </w:r>
    </w:p>
    <w:p w:rsidR="00275338" w:rsidRPr="00275338" w:rsidRDefault="00275338" w:rsidP="00275338">
      <w:pPr>
        <w:pStyle w:val="OasysWin"/>
        <w:spacing w:line="360" w:lineRule="auto"/>
        <w:ind w:left="424" w:hanging="214"/>
        <w:rPr>
          <w:spacing w:val="0"/>
        </w:rPr>
      </w:pPr>
      <w:r>
        <w:rPr>
          <w:rFonts w:hint="eastAsia"/>
          <w:spacing w:val="0"/>
        </w:rPr>
        <w:t xml:space="preserve">⑷　</w:t>
      </w:r>
      <w:r w:rsidRPr="00275338">
        <w:rPr>
          <w:rFonts w:hint="eastAsia"/>
          <w:spacing w:val="0"/>
        </w:rPr>
        <w:t>調整された非保険作物災害援助プログラム収量</w:t>
      </w:r>
    </w:p>
    <w:p w:rsidR="00275338" w:rsidRPr="00275338" w:rsidRDefault="00275338" w:rsidP="00275338">
      <w:pPr>
        <w:pStyle w:val="OasysWin"/>
        <w:spacing w:line="360" w:lineRule="auto"/>
        <w:ind w:leftChars="200" w:left="420" w:firstLineChars="100" w:firstLine="210"/>
        <w:rPr>
          <w:spacing w:val="0"/>
        </w:rPr>
      </w:pPr>
      <w:r w:rsidRPr="00275338">
        <w:rPr>
          <w:rFonts w:hint="eastAsia"/>
          <w:spacing w:val="0"/>
        </w:rPr>
        <w:t>「調整無保険穀物災害支援プログラム利回り」とは、次のものをいう。</w:t>
      </w:r>
    </w:p>
    <w:p w:rsidR="00275338" w:rsidRPr="00275338" w:rsidRDefault="00275338" w:rsidP="00F92265">
      <w:pPr>
        <w:pStyle w:val="OasysWin"/>
        <w:wordWrap/>
        <w:spacing w:line="360" w:lineRule="auto"/>
        <w:ind w:leftChars="200" w:left="634" w:hanging="214"/>
        <w:rPr>
          <w:spacing w:val="0"/>
        </w:rPr>
      </w:pPr>
      <w:r w:rsidRPr="00275338">
        <w:rPr>
          <w:spacing w:val="0"/>
        </w:rPr>
        <w:t>(A)</w:t>
      </w:r>
      <w:r>
        <w:rPr>
          <w:rFonts w:hint="eastAsia"/>
          <w:spacing w:val="0"/>
        </w:rPr>
        <w:t xml:space="preserve">　</w:t>
      </w:r>
      <w:r w:rsidRPr="00275338">
        <w:rPr>
          <w:rFonts w:hint="eastAsia"/>
          <w:spacing w:val="0"/>
        </w:rPr>
        <w:t>保険外作物災害援助計画に基づく生産履歴が</w:t>
      </w:r>
      <w:r w:rsidR="00F92265">
        <w:rPr>
          <w:rFonts w:hint="eastAsia"/>
          <w:spacing w:val="0"/>
        </w:rPr>
        <w:t>４</w:t>
      </w:r>
      <w:r w:rsidRPr="00275338">
        <w:rPr>
          <w:rFonts w:hint="eastAsia"/>
          <w:spacing w:val="0"/>
        </w:rPr>
        <w:t>年以上あり、かつ、取替収穫量でない対象生産者の場合には、保険外作物災害援助計画の生産量は、取替収穫量にかかわらず;</w:t>
      </w:r>
    </w:p>
    <w:p w:rsidR="00275338" w:rsidRPr="00275338" w:rsidRDefault="00275338" w:rsidP="00F92265">
      <w:pPr>
        <w:pStyle w:val="OasysWin"/>
        <w:wordWrap/>
        <w:spacing w:line="360" w:lineRule="auto"/>
        <w:ind w:leftChars="200" w:left="634" w:hanging="214"/>
        <w:rPr>
          <w:spacing w:val="0"/>
        </w:rPr>
      </w:pPr>
      <w:r w:rsidRPr="00275338">
        <w:rPr>
          <w:rFonts w:hint="eastAsia"/>
          <w:spacing w:val="0"/>
        </w:rPr>
        <w:t>(B) 代替収量ではない非保険作物災害援助計画に基づく</w:t>
      </w:r>
      <w:r w:rsidR="00F92265">
        <w:rPr>
          <w:rFonts w:hint="eastAsia"/>
          <w:spacing w:val="0"/>
        </w:rPr>
        <w:t>４</w:t>
      </w:r>
      <w:r w:rsidRPr="00275338">
        <w:rPr>
          <w:rFonts w:hint="eastAsia"/>
          <w:spacing w:val="0"/>
        </w:rPr>
        <w:t>年未満の生産履歴を有する農場の適格生産者の場合には、最低の代替収量を含めずに計算した非保険作物災害援助計画の収量</w:t>
      </w:r>
    </w:p>
    <w:p w:rsidR="00275338" w:rsidRDefault="00275338" w:rsidP="00F92265">
      <w:pPr>
        <w:pStyle w:val="OasysWin"/>
        <w:wordWrap/>
        <w:spacing w:line="360" w:lineRule="auto"/>
        <w:ind w:leftChars="200" w:left="634" w:hanging="214"/>
        <w:rPr>
          <w:spacing w:val="0"/>
        </w:rPr>
      </w:pPr>
      <w:r w:rsidRPr="00275338">
        <w:rPr>
          <w:rFonts w:hint="eastAsia"/>
          <w:spacing w:val="0"/>
        </w:rPr>
        <w:t>(C) その他のすべての場合においては、保険の対象となっていない作物災害援助プログラムの対象となる農場の生産者の生産履歴。</w:t>
      </w:r>
    </w:p>
    <w:p w:rsidR="00F92265" w:rsidRPr="00F92265" w:rsidRDefault="006968C0" w:rsidP="00F92265">
      <w:pPr>
        <w:pStyle w:val="OasysWin"/>
        <w:spacing w:line="360" w:lineRule="auto"/>
        <w:ind w:left="424" w:hanging="214"/>
        <w:rPr>
          <w:spacing w:val="0"/>
        </w:rPr>
      </w:pPr>
      <w:r>
        <w:rPr>
          <w:rFonts w:hint="eastAsia"/>
          <w:spacing w:val="0"/>
        </w:rPr>
        <w:t xml:space="preserve">⑸　</w:t>
      </w:r>
      <w:r w:rsidR="00F92265" w:rsidRPr="00F92265">
        <w:rPr>
          <w:rFonts w:hint="eastAsia"/>
          <w:spacing w:val="0"/>
        </w:rPr>
        <w:t>反循環的プログラム支払利回り</w:t>
      </w:r>
    </w:p>
    <w:p w:rsidR="00F92265" w:rsidRPr="00F92265" w:rsidRDefault="00F92265" w:rsidP="002C6708">
      <w:pPr>
        <w:pStyle w:val="OasysWin"/>
        <w:spacing w:line="360" w:lineRule="auto"/>
        <w:ind w:leftChars="200" w:left="420" w:firstLineChars="100" w:firstLine="210"/>
        <w:rPr>
          <w:spacing w:val="0"/>
        </w:rPr>
      </w:pPr>
      <w:r w:rsidRPr="00F92265">
        <w:rPr>
          <w:rFonts w:hint="eastAsia"/>
          <w:spacing w:val="0"/>
        </w:rPr>
        <w:t>「反循環的プログラム支払利回り」とは、次の</w:t>
      </w:r>
      <w:r w:rsidR="002C6708">
        <w:rPr>
          <w:rFonts w:hint="eastAsia"/>
          <w:spacing w:val="0"/>
        </w:rPr>
        <w:t>いずれかの</w:t>
      </w:r>
      <w:r w:rsidRPr="00F92265">
        <w:rPr>
          <w:rFonts w:hint="eastAsia"/>
          <w:spacing w:val="0"/>
        </w:rPr>
        <w:t>規定に基づいて設定される加重平均支払利回りをいう。</w:t>
      </w:r>
    </w:p>
    <w:p w:rsidR="00F92265" w:rsidRPr="00F92265" w:rsidRDefault="00F92265" w:rsidP="002C6708">
      <w:pPr>
        <w:pStyle w:val="OasysWin"/>
        <w:wordWrap/>
        <w:spacing w:line="360" w:lineRule="auto"/>
        <w:ind w:leftChars="200" w:left="634" w:hanging="214"/>
        <w:rPr>
          <w:spacing w:val="0"/>
        </w:rPr>
      </w:pPr>
      <w:r w:rsidRPr="00F92265">
        <w:rPr>
          <w:rFonts w:hint="eastAsia"/>
          <w:spacing w:val="0"/>
        </w:rPr>
        <w:t xml:space="preserve">(i) </w:t>
      </w:r>
      <w:r w:rsidR="002C6708">
        <w:rPr>
          <w:rFonts w:hint="eastAsia"/>
          <w:spacing w:val="0"/>
        </w:rPr>
        <w:t>2002年</w:t>
      </w:r>
      <w:r w:rsidR="002C6708" w:rsidRPr="002C6708">
        <w:rPr>
          <w:rFonts w:hint="eastAsia"/>
          <w:spacing w:val="0"/>
        </w:rPr>
        <w:t>農業安全保障・農村投資</w:t>
      </w:r>
      <w:r w:rsidR="002C6708">
        <w:rPr>
          <w:rFonts w:hint="eastAsia"/>
          <w:spacing w:val="0"/>
        </w:rPr>
        <w:t>第</w:t>
      </w:r>
      <w:r w:rsidR="002C6708" w:rsidRPr="002C6708">
        <w:rPr>
          <w:spacing w:val="0"/>
        </w:rPr>
        <w:t>1102</w:t>
      </w:r>
      <w:r w:rsidR="002C6708">
        <w:rPr>
          <w:rFonts w:hint="eastAsia"/>
          <w:spacing w:val="0"/>
        </w:rPr>
        <w:t>条若しくは第</w:t>
      </w:r>
      <w:r w:rsidR="002C6708" w:rsidRPr="002C6708">
        <w:rPr>
          <w:spacing w:val="0"/>
        </w:rPr>
        <w:t>1302</w:t>
      </w:r>
      <w:r w:rsidR="002C6708">
        <w:rPr>
          <w:rFonts w:hint="eastAsia"/>
          <w:spacing w:val="0"/>
        </w:rPr>
        <w:t>条</w:t>
      </w:r>
      <w:r w:rsidR="002C6708">
        <w:rPr>
          <w:spacing w:val="0"/>
        </w:rPr>
        <w:t>(7 U.S.C. 7912, 7952)</w:t>
      </w:r>
    </w:p>
    <w:p w:rsidR="00F92265" w:rsidRPr="00F92265" w:rsidRDefault="00F92265" w:rsidP="002C6708">
      <w:pPr>
        <w:pStyle w:val="OasysWin"/>
        <w:wordWrap/>
        <w:spacing w:line="360" w:lineRule="auto"/>
        <w:ind w:leftChars="200" w:left="634" w:hanging="214"/>
        <w:rPr>
          <w:spacing w:val="0"/>
        </w:rPr>
      </w:pPr>
      <w:r w:rsidRPr="00F92265">
        <w:rPr>
          <w:rFonts w:hint="eastAsia"/>
          <w:spacing w:val="0"/>
        </w:rPr>
        <w:t>(ii) 2008年食料保存エネルギー法第1102条</w:t>
      </w:r>
      <w:r w:rsidR="002C6708">
        <w:rPr>
          <w:rFonts w:hint="eastAsia"/>
          <w:spacing w:val="0"/>
        </w:rPr>
        <w:t>若しくは</w:t>
      </w:r>
      <w:r w:rsidRPr="00F92265">
        <w:rPr>
          <w:rFonts w:hint="eastAsia"/>
          <w:spacing w:val="0"/>
        </w:rPr>
        <w:t>第1301条</w:t>
      </w:r>
      <w:r w:rsidR="002C6708">
        <w:rPr>
          <w:rFonts w:hint="eastAsia"/>
          <w:spacing w:val="0"/>
        </w:rPr>
        <w:t>⑹</w:t>
      </w:r>
      <w:r w:rsidR="002C6708">
        <w:rPr>
          <w:spacing w:val="0"/>
        </w:rPr>
        <w:t>(7 U.S.C. 7912, 7952)</w:t>
      </w:r>
    </w:p>
    <w:p w:rsidR="00F92265" w:rsidRPr="00F92265" w:rsidRDefault="00F92265" w:rsidP="002C6708">
      <w:pPr>
        <w:pStyle w:val="OasysWin"/>
        <w:wordWrap/>
        <w:spacing w:line="360" w:lineRule="auto"/>
        <w:ind w:leftChars="200" w:left="634" w:hanging="214"/>
        <w:rPr>
          <w:spacing w:val="0"/>
        </w:rPr>
      </w:pPr>
      <w:r w:rsidRPr="00F92265">
        <w:rPr>
          <w:rFonts w:hint="eastAsia"/>
          <w:spacing w:val="0"/>
        </w:rPr>
        <w:lastRenderedPageBreak/>
        <w:t xml:space="preserve">(iii) </w:t>
      </w:r>
      <w:r w:rsidR="002C6708">
        <w:rPr>
          <w:rFonts w:hint="eastAsia"/>
          <w:spacing w:val="0"/>
        </w:rPr>
        <w:t>これらの</w:t>
      </w:r>
      <w:r w:rsidRPr="00F92265">
        <w:rPr>
          <w:rFonts w:hint="eastAsia"/>
          <w:spacing w:val="0"/>
        </w:rPr>
        <w:t>後継</w:t>
      </w:r>
      <w:r w:rsidR="002C6708">
        <w:rPr>
          <w:rFonts w:hint="eastAsia"/>
          <w:spacing w:val="0"/>
        </w:rPr>
        <w:t>規定</w:t>
      </w:r>
      <w:r w:rsidRPr="00F92265">
        <w:rPr>
          <w:rFonts w:hint="eastAsia"/>
          <w:spacing w:val="0"/>
        </w:rPr>
        <w:t>。</w:t>
      </w:r>
    </w:p>
    <w:p w:rsidR="00F92265" w:rsidRPr="00F92265" w:rsidRDefault="006968C0" w:rsidP="00F92265">
      <w:pPr>
        <w:pStyle w:val="OasysWin"/>
        <w:spacing w:line="360" w:lineRule="auto"/>
        <w:ind w:left="424" w:hanging="214"/>
        <w:rPr>
          <w:spacing w:val="0"/>
        </w:rPr>
      </w:pPr>
      <w:r>
        <w:rPr>
          <w:rFonts w:hint="eastAsia"/>
          <w:spacing w:val="0"/>
        </w:rPr>
        <w:t xml:space="preserve">⑹　</w:t>
      </w:r>
      <w:r w:rsidR="00F92265" w:rsidRPr="00F92265">
        <w:rPr>
          <w:rFonts w:hint="eastAsia"/>
          <w:spacing w:val="0"/>
        </w:rPr>
        <w:t>経済的に重要な作物</w:t>
      </w:r>
    </w:p>
    <w:p w:rsidR="00F92265" w:rsidRPr="00F92265" w:rsidRDefault="00F92265" w:rsidP="002C6708">
      <w:pPr>
        <w:pStyle w:val="OasysWin"/>
        <w:spacing w:line="360" w:lineRule="auto"/>
        <w:ind w:leftChars="200" w:left="420" w:firstLineChars="100" w:firstLine="210"/>
        <w:rPr>
          <w:spacing w:val="0"/>
        </w:rPr>
      </w:pPr>
      <w:r w:rsidRPr="00F92265">
        <w:rPr>
          <w:rFonts w:hint="eastAsia"/>
          <w:spacing w:val="0"/>
        </w:rPr>
        <w:t>「経済的に重要な作物」という用語は、</w:t>
      </w:r>
      <w:r w:rsidR="002C6708">
        <w:rPr>
          <w:rFonts w:hint="eastAsia"/>
          <w:spacing w:val="0"/>
        </w:rPr>
        <w:t>⒝⑴</w:t>
      </w:r>
      <w:r w:rsidRPr="00F92265">
        <w:rPr>
          <w:rFonts w:hint="eastAsia"/>
          <w:spacing w:val="0"/>
        </w:rPr>
        <w:t>(B) 及び</w:t>
      </w:r>
      <w:r w:rsidR="002C6708">
        <w:rPr>
          <w:rFonts w:hint="eastAsia"/>
          <w:spacing w:val="0"/>
        </w:rPr>
        <w:t>⒢⑹</w:t>
      </w:r>
      <w:r w:rsidRPr="00F92265">
        <w:rPr>
          <w:rFonts w:hint="eastAsia"/>
          <w:spacing w:val="0"/>
        </w:rPr>
        <w:t>の適用上、長官</w:t>
      </w:r>
      <w:r w:rsidR="002C6708">
        <w:rPr>
          <w:rFonts w:hint="eastAsia"/>
          <w:spacing w:val="0"/>
        </w:rPr>
        <w:t>がさだめるとういつ定義による</w:t>
      </w:r>
      <w:r w:rsidRPr="00F92265">
        <w:rPr>
          <w:rFonts w:hint="eastAsia"/>
          <w:spacing w:val="0"/>
        </w:rPr>
        <w:t>。</w:t>
      </w:r>
    </w:p>
    <w:p w:rsidR="00F92265" w:rsidRPr="00F92265" w:rsidRDefault="006968C0" w:rsidP="00F92265">
      <w:pPr>
        <w:pStyle w:val="OasysWin"/>
        <w:spacing w:line="360" w:lineRule="auto"/>
        <w:ind w:left="424" w:hanging="214"/>
        <w:rPr>
          <w:spacing w:val="0"/>
        </w:rPr>
      </w:pPr>
      <w:r>
        <w:rPr>
          <w:rFonts w:hint="eastAsia"/>
          <w:spacing w:val="0"/>
        </w:rPr>
        <w:t xml:space="preserve">⑺　</w:t>
      </w:r>
      <w:r w:rsidR="002C6708" w:rsidRPr="002C6708">
        <w:rPr>
          <w:rFonts w:hint="eastAsia"/>
          <w:spacing w:val="0"/>
        </w:rPr>
        <w:t>災害地</w:t>
      </w:r>
    </w:p>
    <w:p w:rsidR="00F92265" w:rsidRPr="00F92265" w:rsidRDefault="00F92265" w:rsidP="002C6708">
      <w:pPr>
        <w:pStyle w:val="OasysWin"/>
        <w:spacing w:line="360" w:lineRule="auto"/>
        <w:ind w:leftChars="200" w:left="634" w:hanging="214"/>
        <w:rPr>
          <w:spacing w:val="0"/>
        </w:rPr>
      </w:pPr>
      <w:r w:rsidRPr="00F92265">
        <w:rPr>
          <w:rFonts w:hint="eastAsia"/>
          <w:spacing w:val="0"/>
        </w:rPr>
        <w:t xml:space="preserve">(A) </w:t>
      </w:r>
      <w:r w:rsidR="002C6708">
        <w:rPr>
          <w:rFonts w:hint="eastAsia"/>
          <w:spacing w:val="0"/>
        </w:rPr>
        <w:t>一般</w:t>
      </w:r>
    </w:p>
    <w:p w:rsidR="00F92265" w:rsidRPr="00F92265" w:rsidRDefault="00F92265" w:rsidP="002C6708">
      <w:pPr>
        <w:pStyle w:val="OasysWin"/>
        <w:spacing w:line="360" w:lineRule="auto"/>
        <w:ind w:leftChars="300" w:left="630" w:firstLineChars="100" w:firstLine="210"/>
        <w:rPr>
          <w:spacing w:val="0"/>
        </w:rPr>
      </w:pPr>
      <w:r w:rsidRPr="00F92265">
        <w:rPr>
          <w:rFonts w:hint="eastAsia"/>
          <w:spacing w:val="0"/>
        </w:rPr>
        <w:t>「災害地」とは、適格な自然災害宣言の対象となる地理的区域に含まれる</w:t>
      </w:r>
      <w:r w:rsidR="000227B0">
        <w:rPr>
          <w:rFonts w:hint="eastAsia"/>
          <w:spacing w:val="0"/>
        </w:rPr>
        <w:t>郡</w:t>
      </w:r>
      <w:r w:rsidRPr="00F92265">
        <w:rPr>
          <w:rFonts w:hint="eastAsia"/>
          <w:spacing w:val="0"/>
        </w:rPr>
        <w:t>をいう。</w:t>
      </w:r>
    </w:p>
    <w:p w:rsidR="00F92265" w:rsidRPr="00F92265" w:rsidRDefault="00F92265" w:rsidP="002C6708">
      <w:pPr>
        <w:pStyle w:val="OasysWin"/>
        <w:spacing w:line="360" w:lineRule="auto"/>
        <w:ind w:leftChars="200" w:left="634" w:hanging="214"/>
        <w:rPr>
          <w:spacing w:val="0"/>
        </w:rPr>
      </w:pPr>
      <w:r w:rsidRPr="00F92265">
        <w:rPr>
          <w:rFonts w:hint="eastAsia"/>
          <w:spacing w:val="0"/>
        </w:rPr>
        <w:t xml:space="preserve">(B) </w:t>
      </w:r>
      <w:r w:rsidR="002C6708" w:rsidRPr="002C6708">
        <w:rPr>
          <w:rFonts w:hint="eastAsia"/>
          <w:spacing w:val="0"/>
        </w:rPr>
        <w:t>「災害地」</w:t>
      </w:r>
      <w:r w:rsidR="002C6708">
        <w:rPr>
          <w:rFonts w:hint="eastAsia"/>
          <w:spacing w:val="0"/>
        </w:rPr>
        <w:t>には、次のものを含まむ</w:t>
      </w:r>
      <w:r w:rsidRPr="00F92265">
        <w:rPr>
          <w:rFonts w:hint="eastAsia"/>
          <w:spacing w:val="0"/>
        </w:rPr>
        <w:t>。</w:t>
      </w:r>
    </w:p>
    <w:p w:rsidR="00F92265" w:rsidRPr="00F92265" w:rsidRDefault="00F92265" w:rsidP="002C6708">
      <w:pPr>
        <w:pStyle w:val="OasysWin"/>
        <w:spacing w:line="360" w:lineRule="auto"/>
        <w:ind w:leftChars="300" w:left="844" w:hanging="214"/>
        <w:rPr>
          <w:spacing w:val="0"/>
        </w:rPr>
      </w:pPr>
      <w:r w:rsidRPr="00F92265">
        <w:rPr>
          <w:rFonts w:hint="eastAsia"/>
          <w:spacing w:val="0"/>
        </w:rPr>
        <w:t>(i) (A)に記載される郡に隣接する郡</w:t>
      </w:r>
    </w:p>
    <w:p w:rsidR="00F92265" w:rsidRPr="00F92265" w:rsidRDefault="00F92265" w:rsidP="002C6708">
      <w:pPr>
        <w:pStyle w:val="OasysWin"/>
        <w:spacing w:line="360" w:lineRule="auto"/>
        <w:ind w:leftChars="300" w:left="844" w:hanging="214"/>
        <w:rPr>
          <w:spacing w:val="0"/>
        </w:rPr>
      </w:pPr>
      <w:r w:rsidRPr="00F92265">
        <w:rPr>
          <w:rFonts w:hint="eastAsia"/>
          <w:spacing w:val="0"/>
        </w:rPr>
        <w:t xml:space="preserve">(ii) </w:t>
      </w:r>
      <w:r w:rsidR="002C6708">
        <w:rPr>
          <w:rFonts w:hint="eastAsia"/>
          <w:spacing w:val="0"/>
        </w:rPr>
        <w:t>２</w:t>
      </w:r>
      <w:r w:rsidRPr="00F92265">
        <w:rPr>
          <w:rFonts w:hint="eastAsia"/>
          <w:spacing w:val="0"/>
        </w:rPr>
        <w:t>暦年の間、農場での実際の生産が農場での通常の生産の50%未満である農場。</w:t>
      </w:r>
    </w:p>
    <w:p w:rsidR="00F92265" w:rsidRPr="00F92265" w:rsidRDefault="002C6708" w:rsidP="00F92265">
      <w:pPr>
        <w:pStyle w:val="OasysWin"/>
        <w:spacing w:line="360" w:lineRule="auto"/>
        <w:ind w:left="424" w:hanging="214"/>
        <w:rPr>
          <w:spacing w:val="0"/>
        </w:rPr>
      </w:pPr>
      <w:r>
        <w:rPr>
          <w:rFonts w:hint="eastAsia"/>
          <w:spacing w:val="0"/>
        </w:rPr>
        <w:t xml:space="preserve">⑻　</w:t>
      </w:r>
      <w:r w:rsidR="00F92265" w:rsidRPr="00F92265">
        <w:rPr>
          <w:rFonts w:hint="eastAsia"/>
          <w:spacing w:val="0"/>
        </w:rPr>
        <w:t>農場の適格生産者</w:t>
      </w:r>
    </w:p>
    <w:p w:rsidR="00F92265" w:rsidRPr="00F92265" w:rsidRDefault="00F92265" w:rsidP="009B7FA8">
      <w:pPr>
        <w:pStyle w:val="OasysWin"/>
        <w:spacing w:line="360" w:lineRule="auto"/>
        <w:ind w:leftChars="200" w:left="634" w:hanging="214"/>
        <w:rPr>
          <w:spacing w:val="0"/>
        </w:rPr>
      </w:pPr>
      <w:r w:rsidRPr="00F92265">
        <w:rPr>
          <w:rFonts w:hint="eastAsia"/>
          <w:spacing w:val="0"/>
        </w:rPr>
        <w:t>(A) 一般</w:t>
      </w:r>
    </w:p>
    <w:p w:rsidR="00F92265" w:rsidRPr="00F92265" w:rsidRDefault="00F92265" w:rsidP="009B7FA8">
      <w:pPr>
        <w:pStyle w:val="OasysWin"/>
        <w:spacing w:line="360" w:lineRule="auto"/>
        <w:ind w:leftChars="300" w:left="630" w:firstLineChars="100" w:firstLine="210"/>
        <w:rPr>
          <w:spacing w:val="0"/>
        </w:rPr>
      </w:pPr>
      <w:r w:rsidRPr="00F92265">
        <w:rPr>
          <w:rFonts w:hint="eastAsia"/>
          <w:spacing w:val="0"/>
        </w:rPr>
        <w:t>「農場の適格生産者」とは、長官が定めるところにより、作物又は家畜の農業生産に伴う生産及び市場のリスクを引き受ける (B) に規定する個人又は団体をいう。</w:t>
      </w:r>
    </w:p>
    <w:p w:rsidR="00F92265" w:rsidRPr="00F92265" w:rsidRDefault="00F92265" w:rsidP="009B7FA8">
      <w:pPr>
        <w:pStyle w:val="OasysWin"/>
        <w:spacing w:line="360" w:lineRule="auto"/>
        <w:ind w:leftChars="200" w:left="634" w:hanging="214"/>
        <w:rPr>
          <w:spacing w:val="0"/>
        </w:rPr>
      </w:pPr>
      <w:r w:rsidRPr="00F92265">
        <w:rPr>
          <w:rFonts w:hint="eastAsia"/>
          <w:spacing w:val="0"/>
        </w:rPr>
        <w:t>(B) 説明</w:t>
      </w:r>
    </w:p>
    <w:p w:rsidR="00F92265" w:rsidRPr="00F92265" w:rsidRDefault="00F92265" w:rsidP="009B7FA8">
      <w:pPr>
        <w:pStyle w:val="OasysWin"/>
        <w:spacing w:line="360" w:lineRule="auto"/>
        <w:ind w:leftChars="300" w:left="630" w:firstLineChars="100" w:firstLine="210"/>
        <w:rPr>
          <w:spacing w:val="0"/>
        </w:rPr>
      </w:pPr>
      <w:r w:rsidRPr="00F92265">
        <w:rPr>
          <w:rFonts w:hint="eastAsia"/>
          <w:spacing w:val="0"/>
        </w:rPr>
        <w:lastRenderedPageBreak/>
        <w:t>(A) に規定する個人又は団体は、</w:t>
      </w:r>
      <w:r w:rsidR="009B7FA8">
        <w:rPr>
          <w:rFonts w:hint="eastAsia"/>
          <w:spacing w:val="0"/>
        </w:rPr>
        <w:t>次のものとする。</w:t>
      </w:r>
    </w:p>
    <w:p w:rsidR="00F92265" w:rsidRPr="00F92265" w:rsidRDefault="00F92265" w:rsidP="009B7FA8">
      <w:pPr>
        <w:pStyle w:val="OasysWin"/>
        <w:spacing w:line="360" w:lineRule="auto"/>
        <w:ind w:leftChars="300" w:left="844" w:hanging="214"/>
        <w:rPr>
          <w:spacing w:val="0"/>
        </w:rPr>
      </w:pPr>
      <w:r w:rsidRPr="00F92265">
        <w:rPr>
          <w:rFonts w:hint="eastAsia"/>
          <w:spacing w:val="0"/>
        </w:rPr>
        <w:t>(i) 米国市民;</w:t>
      </w:r>
    </w:p>
    <w:p w:rsidR="00F92265" w:rsidRPr="00F92265" w:rsidRDefault="00F92265" w:rsidP="009B7FA8">
      <w:pPr>
        <w:pStyle w:val="OasysWin"/>
        <w:spacing w:line="360" w:lineRule="auto"/>
        <w:ind w:leftChars="300" w:left="844" w:hanging="214"/>
        <w:rPr>
          <w:spacing w:val="0"/>
        </w:rPr>
      </w:pPr>
      <w:r w:rsidRPr="00F92265">
        <w:rPr>
          <w:rFonts w:hint="eastAsia"/>
          <w:spacing w:val="0"/>
        </w:rPr>
        <w:t>(ii) 居住外国人;</w:t>
      </w:r>
    </w:p>
    <w:p w:rsidR="00F92265" w:rsidRPr="00F92265" w:rsidRDefault="00F92265" w:rsidP="009B7FA8">
      <w:pPr>
        <w:pStyle w:val="OasysWin"/>
        <w:spacing w:line="360" w:lineRule="auto"/>
        <w:ind w:leftChars="300" w:left="844" w:hanging="214"/>
        <w:rPr>
          <w:spacing w:val="0"/>
        </w:rPr>
      </w:pPr>
      <w:r w:rsidRPr="00F92265">
        <w:rPr>
          <w:rFonts w:hint="eastAsia"/>
          <w:spacing w:val="0"/>
        </w:rPr>
        <w:t>(iii) 米国市民のパートナーシップ</w:t>
      </w:r>
    </w:p>
    <w:p w:rsidR="00F92265" w:rsidRPr="00F92265" w:rsidRDefault="00F92265" w:rsidP="009B7FA8">
      <w:pPr>
        <w:pStyle w:val="OasysWin"/>
        <w:spacing w:line="360" w:lineRule="auto"/>
        <w:ind w:leftChars="300" w:left="844" w:hanging="214"/>
        <w:rPr>
          <w:spacing w:val="0"/>
        </w:rPr>
      </w:pPr>
      <w:r w:rsidRPr="00F92265">
        <w:rPr>
          <w:rFonts w:hint="eastAsia"/>
          <w:spacing w:val="0"/>
        </w:rPr>
        <w:t>(iv) 州法に基づいて組織された法人、有限責任法人その他の農業組織。</w:t>
      </w:r>
    </w:p>
    <w:p w:rsidR="00F92265" w:rsidRPr="00F92265" w:rsidRDefault="006968C0" w:rsidP="00F92265">
      <w:pPr>
        <w:pStyle w:val="OasysWin"/>
        <w:spacing w:line="360" w:lineRule="auto"/>
        <w:ind w:left="424" w:hanging="214"/>
        <w:rPr>
          <w:spacing w:val="0"/>
        </w:rPr>
      </w:pPr>
      <w:r>
        <w:rPr>
          <w:rFonts w:hint="eastAsia"/>
          <w:spacing w:val="0"/>
        </w:rPr>
        <w:t xml:space="preserve">⑼　</w:t>
      </w:r>
      <w:r w:rsidR="009B7FA8" w:rsidRPr="009B7FA8">
        <w:rPr>
          <w:rFonts w:hint="eastAsia"/>
          <w:spacing w:val="0"/>
        </w:rPr>
        <w:t>農場</w:t>
      </w:r>
    </w:p>
    <w:p w:rsidR="009B7FA8" w:rsidRPr="00F92265" w:rsidRDefault="009B7FA8" w:rsidP="009B7FA8">
      <w:pPr>
        <w:pStyle w:val="OasysWin"/>
        <w:spacing w:line="360" w:lineRule="auto"/>
        <w:ind w:leftChars="200" w:left="634" w:hanging="214"/>
        <w:rPr>
          <w:spacing w:val="0"/>
        </w:rPr>
      </w:pPr>
      <w:r w:rsidRPr="00F92265">
        <w:rPr>
          <w:rFonts w:hint="eastAsia"/>
          <w:spacing w:val="0"/>
        </w:rPr>
        <w:t>(A) 一般</w:t>
      </w:r>
    </w:p>
    <w:p w:rsidR="00F92265" w:rsidRPr="00F92265" w:rsidRDefault="00F92265" w:rsidP="009B7FA8">
      <w:pPr>
        <w:pStyle w:val="OasysWin"/>
        <w:spacing w:line="360" w:lineRule="auto"/>
        <w:ind w:leftChars="300" w:left="630" w:firstLineChars="100" w:firstLine="210"/>
        <w:rPr>
          <w:spacing w:val="0"/>
        </w:rPr>
      </w:pPr>
      <w:r w:rsidRPr="00F92265">
        <w:rPr>
          <w:rFonts w:hint="eastAsia"/>
          <w:spacing w:val="0"/>
        </w:rPr>
        <w:t>「農場」とは、農場の適格生産者に関して、適格生産者が販売用又は農場内家畜飼養(干し草を目的とした原生草原を含む)のために作付けし</w:t>
      </w:r>
      <w:r w:rsidR="009B7FA8">
        <w:rPr>
          <w:rFonts w:hint="eastAsia"/>
          <w:spacing w:val="0"/>
        </w:rPr>
        <w:t>、</w:t>
      </w:r>
      <w:r w:rsidRPr="00F92265">
        <w:rPr>
          <w:rFonts w:hint="eastAsia"/>
          <w:spacing w:val="0"/>
        </w:rPr>
        <w:t>又は作付けしようとしているすべての郡におけるすべての耕作面積の合計をいう。</w:t>
      </w:r>
    </w:p>
    <w:p w:rsidR="00F92265" w:rsidRPr="00F92265" w:rsidRDefault="00F92265" w:rsidP="009B7FA8">
      <w:pPr>
        <w:pStyle w:val="OasysWin"/>
        <w:spacing w:line="360" w:lineRule="auto"/>
        <w:ind w:leftChars="200" w:left="634" w:hanging="214"/>
        <w:rPr>
          <w:spacing w:val="0"/>
        </w:rPr>
      </w:pPr>
      <w:r w:rsidRPr="00F92265">
        <w:rPr>
          <w:rFonts w:hint="eastAsia"/>
          <w:spacing w:val="0"/>
        </w:rPr>
        <w:t>(B) 養殖業</w:t>
      </w:r>
    </w:p>
    <w:p w:rsidR="00F92265" w:rsidRPr="00F92265" w:rsidRDefault="00F92265" w:rsidP="009B7FA8">
      <w:pPr>
        <w:pStyle w:val="OasysWin"/>
        <w:spacing w:line="360" w:lineRule="auto"/>
        <w:ind w:leftChars="300" w:left="630" w:firstLineChars="100" w:firstLine="210"/>
        <w:rPr>
          <w:spacing w:val="0"/>
        </w:rPr>
      </w:pPr>
      <w:r w:rsidRPr="00F92265">
        <w:rPr>
          <w:rFonts w:hint="eastAsia"/>
          <w:spacing w:val="0"/>
        </w:rPr>
        <w:t>養殖の場合には、「農場」とは、農場における適格な生産者に関しては、すべての国において生産されているすべての魚であって、当該適格な生産者が販売のために収穫することを意図しているものをいう。</w:t>
      </w:r>
    </w:p>
    <w:p w:rsidR="00F92265" w:rsidRPr="00F92265" w:rsidRDefault="00F92265" w:rsidP="009B7FA8">
      <w:pPr>
        <w:pStyle w:val="OasysWin"/>
        <w:spacing w:line="360" w:lineRule="auto"/>
        <w:ind w:leftChars="200" w:left="634" w:hanging="214"/>
        <w:rPr>
          <w:spacing w:val="0"/>
        </w:rPr>
      </w:pPr>
      <w:r w:rsidRPr="00F92265">
        <w:rPr>
          <w:rFonts w:hint="eastAsia"/>
          <w:spacing w:val="0"/>
        </w:rPr>
        <w:t xml:space="preserve">(C) </w:t>
      </w:r>
      <w:r w:rsidR="009B7FA8" w:rsidRPr="009B7FA8">
        <w:rPr>
          <w:rFonts w:hint="eastAsia"/>
          <w:spacing w:val="0"/>
        </w:rPr>
        <w:t>蜂蜜</w:t>
      </w:r>
    </w:p>
    <w:p w:rsidR="00F92265" w:rsidRPr="00F92265" w:rsidRDefault="00F92265" w:rsidP="009B7FA8">
      <w:pPr>
        <w:pStyle w:val="OasysWin"/>
        <w:spacing w:line="360" w:lineRule="auto"/>
        <w:ind w:leftChars="300" w:left="630" w:firstLineChars="100" w:firstLine="210"/>
        <w:rPr>
          <w:spacing w:val="0"/>
        </w:rPr>
      </w:pPr>
      <w:r w:rsidRPr="00F92265">
        <w:rPr>
          <w:rFonts w:hint="eastAsia"/>
          <w:spacing w:val="0"/>
        </w:rPr>
        <w:lastRenderedPageBreak/>
        <w:t>蜂蜜の場合、「農場」とは、農場の適格な生産者に関して、適格な生産者によって販売のために蜂蜜作物のために収穫されることが意図されているすべての郡のすべての</w:t>
      </w:r>
      <w:r w:rsidR="009B7FA8">
        <w:rPr>
          <w:rFonts w:hint="eastAsia"/>
          <w:spacing w:val="0"/>
        </w:rPr>
        <w:t>蜜蜂</w:t>
      </w:r>
      <w:r w:rsidRPr="00F92265">
        <w:rPr>
          <w:rFonts w:hint="eastAsia"/>
          <w:spacing w:val="0"/>
        </w:rPr>
        <w:t>及び蜂の巣を意味する。</w:t>
      </w:r>
    </w:p>
    <w:p w:rsidR="00F92265" w:rsidRPr="00F92265" w:rsidRDefault="006968C0" w:rsidP="00F92265">
      <w:pPr>
        <w:pStyle w:val="OasysWin"/>
        <w:spacing w:line="360" w:lineRule="auto"/>
        <w:ind w:left="424" w:hanging="214"/>
        <w:rPr>
          <w:spacing w:val="0"/>
        </w:rPr>
      </w:pPr>
      <w:r>
        <w:rPr>
          <w:rFonts w:hint="eastAsia"/>
          <w:spacing w:val="0"/>
        </w:rPr>
        <w:t xml:space="preserve">⑽　</w:t>
      </w:r>
      <w:r w:rsidR="00F92265" w:rsidRPr="00F92265">
        <w:rPr>
          <w:rFonts w:hint="eastAsia"/>
          <w:spacing w:val="0"/>
        </w:rPr>
        <w:t>養殖魚</w:t>
      </w:r>
    </w:p>
    <w:p w:rsidR="00F92265" w:rsidRPr="00F92265" w:rsidRDefault="00F92265" w:rsidP="009B7FA8">
      <w:pPr>
        <w:pStyle w:val="OasysWin"/>
        <w:spacing w:line="360" w:lineRule="auto"/>
        <w:ind w:leftChars="200" w:left="420" w:firstLineChars="100" w:firstLine="210"/>
        <w:rPr>
          <w:spacing w:val="0"/>
        </w:rPr>
      </w:pPr>
      <w:r w:rsidRPr="00F92265">
        <w:rPr>
          <w:rFonts w:hint="eastAsia"/>
          <w:spacing w:val="0"/>
        </w:rPr>
        <w:t>「養殖魚」とは、管理された環境において繁殖され、かつ、飼育される水生の種をいう。</w:t>
      </w:r>
    </w:p>
    <w:p w:rsidR="00F92265" w:rsidRPr="00F92265" w:rsidRDefault="006968C0" w:rsidP="00F92265">
      <w:pPr>
        <w:pStyle w:val="OasysWin"/>
        <w:spacing w:line="360" w:lineRule="auto"/>
        <w:ind w:left="424" w:hanging="214"/>
        <w:rPr>
          <w:spacing w:val="0"/>
        </w:rPr>
      </w:pPr>
      <w:r>
        <w:rPr>
          <w:rFonts w:hint="eastAsia"/>
          <w:spacing w:val="0"/>
        </w:rPr>
        <w:t xml:space="preserve">⑾　</w:t>
      </w:r>
      <w:r w:rsidR="00F92265" w:rsidRPr="00F92265">
        <w:rPr>
          <w:rFonts w:hint="eastAsia"/>
          <w:spacing w:val="0"/>
        </w:rPr>
        <w:t>保険商品</w:t>
      </w:r>
    </w:p>
    <w:p w:rsidR="00F92265" w:rsidRPr="00F92265" w:rsidRDefault="00F92265" w:rsidP="009B7FA8">
      <w:pPr>
        <w:pStyle w:val="OasysWin"/>
        <w:spacing w:line="360" w:lineRule="auto"/>
        <w:ind w:leftChars="200" w:left="420" w:firstLineChars="100" w:firstLine="210"/>
        <w:rPr>
          <w:spacing w:val="0"/>
        </w:rPr>
      </w:pPr>
      <w:r w:rsidRPr="00F92265">
        <w:rPr>
          <w:rFonts w:hint="eastAsia"/>
          <w:spacing w:val="0"/>
        </w:rPr>
        <w:t>「保険商品」とは、農業生産者が連邦作物保険法</w:t>
      </w:r>
      <w:r w:rsidR="009B7FA8">
        <w:rPr>
          <w:spacing w:val="0"/>
        </w:rPr>
        <w:t>(7 U.S.C. 1501 et seq.)</w:t>
      </w:r>
      <w:r w:rsidRPr="00F92265">
        <w:rPr>
          <w:rFonts w:hint="eastAsia"/>
          <w:spacing w:val="0"/>
        </w:rPr>
        <w:t>に基づく保険に加入することができる農産物(家畜を除く)をいう。</w:t>
      </w:r>
    </w:p>
    <w:p w:rsidR="00F92265" w:rsidRPr="00F92265" w:rsidRDefault="006968C0" w:rsidP="00F92265">
      <w:pPr>
        <w:pStyle w:val="OasysWin"/>
        <w:spacing w:line="360" w:lineRule="auto"/>
        <w:ind w:left="424" w:hanging="214"/>
        <w:rPr>
          <w:spacing w:val="0"/>
        </w:rPr>
      </w:pPr>
      <w:r>
        <w:rPr>
          <w:rFonts w:hint="eastAsia"/>
          <w:spacing w:val="0"/>
        </w:rPr>
        <w:t>⑿</w:t>
      </w:r>
      <w:r w:rsidR="009B7FA8">
        <w:rPr>
          <w:rFonts w:hint="eastAsia"/>
          <w:spacing w:val="0"/>
        </w:rPr>
        <w:t xml:space="preserve">　</w:t>
      </w:r>
      <w:r w:rsidR="00F92265" w:rsidRPr="00F92265">
        <w:rPr>
          <w:rFonts w:hint="eastAsia"/>
          <w:spacing w:val="0"/>
        </w:rPr>
        <w:t>家畜</w:t>
      </w:r>
    </w:p>
    <w:p w:rsidR="00F92265" w:rsidRPr="00F92265" w:rsidRDefault="00F92265" w:rsidP="00932389">
      <w:pPr>
        <w:pStyle w:val="OasysWin"/>
        <w:spacing w:line="360" w:lineRule="auto"/>
        <w:ind w:leftChars="200" w:left="420" w:firstLineChars="100" w:firstLine="210"/>
        <w:rPr>
          <w:spacing w:val="0"/>
        </w:rPr>
      </w:pPr>
      <w:r w:rsidRPr="00F92265">
        <w:rPr>
          <w:rFonts w:hint="eastAsia"/>
          <w:spacing w:val="0"/>
        </w:rPr>
        <w:t>「家畜」には次のもの</w:t>
      </w:r>
      <w:r w:rsidR="009B7FA8">
        <w:rPr>
          <w:rFonts w:hint="eastAsia"/>
          <w:spacing w:val="0"/>
        </w:rPr>
        <w:t>を</w:t>
      </w:r>
      <w:r w:rsidRPr="00F92265">
        <w:rPr>
          <w:rFonts w:hint="eastAsia"/>
          <w:spacing w:val="0"/>
        </w:rPr>
        <w:t>含</w:t>
      </w:r>
      <w:r w:rsidR="009B7FA8">
        <w:rPr>
          <w:rFonts w:hint="eastAsia"/>
          <w:spacing w:val="0"/>
        </w:rPr>
        <w:t>む</w:t>
      </w:r>
      <w:r w:rsidRPr="00F92265">
        <w:rPr>
          <w:rFonts w:hint="eastAsia"/>
          <w:spacing w:val="0"/>
        </w:rPr>
        <w:t>。</w:t>
      </w:r>
    </w:p>
    <w:p w:rsidR="00F92265" w:rsidRPr="00F92265" w:rsidRDefault="00F92265" w:rsidP="009B7FA8">
      <w:pPr>
        <w:pStyle w:val="OasysWin"/>
        <w:spacing w:line="360" w:lineRule="auto"/>
        <w:ind w:leftChars="200" w:left="634" w:hanging="214"/>
        <w:rPr>
          <w:spacing w:val="0"/>
        </w:rPr>
      </w:pPr>
      <w:r w:rsidRPr="00F92265">
        <w:rPr>
          <w:rFonts w:hint="eastAsia"/>
          <w:spacing w:val="0"/>
        </w:rPr>
        <w:t>(A) 牛(乳牛を含む)</w:t>
      </w:r>
    </w:p>
    <w:p w:rsidR="00F92265" w:rsidRPr="00F92265" w:rsidRDefault="00F92265" w:rsidP="009B7FA8">
      <w:pPr>
        <w:pStyle w:val="OasysWin"/>
        <w:spacing w:line="360" w:lineRule="auto"/>
        <w:ind w:leftChars="200" w:left="634" w:hanging="214"/>
        <w:rPr>
          <w:spacing w:val="0"/>
        </w:rPr>
      </w:pPr>
      <w:r w:rsidRPr="00F92265">
        <w:rPr>
          <w:rFonts w:hint="eastAsia"/>
          <w:spacing w:val="0"/>
        </w:rPr>
        <w:t>(B) バイソン</w:t>
      </w:r>
    </w:p>
    <w:p w:rsidR="00F92265" w:rsidRPr="00F92265" w:rsidRDefault="00F92265" w:rsidP="009B7FA8">
      <w:pPr>
        <w:pStyle w:val="OasysWin"/>
        <w:spacing w:line="360" w:lineRule="auto"/>
        <w:ind w:leftChars="200" w:left="634" w:hanging="214"/>
        <w:rPr>
          <w:spacing w:val="0"/>
        </w:rPr>
      </w:pPr>
      <w:r w:rsidRPr="00F92265">
        <w:rPr>
          <w:rFonts w:hint="eastAsia"/>
          <w:spacing w:val="0"/>
        </w:rPr>
        <w:t>(C) 家禽</w:t>
      </w:r>
    </w:p>
    <w:p w:rsidR="00F92265" w:rsidRPr="00F92265" w:rsidRDefault="00F92265" w:rsidP="009B7FA8">
      <w:pPr>
        <w:pStyle w:val="OasysWin"/>
        <w:spacing w:line="360" w:lineRule="auto"/>
        <w:ind w:leftChars="200" w:left="634" w:hanging="214"/>
        <w:rPr>
          <w:spacing w:val="0"/>
        </w:rPr>
      </w:pPr>
      <w:r w:rsidRPr="00F92265">
        <w:rPr>
          <w:rFonts w:hint="eastAsia"/>
          <w:spacing w:val="0"/>
        </w:rPr>
        <w:t>(D) 羊</w:t>
      </w:r>
    </w:p>
    <w:p w:rsidR="00F92265" w:rsidRPr="00F92265" w:rsidRDefault="00F92265" w:rsidP="009B7FA8">
      <w:pPr>
        <w:pStyle w:val="OasysWin"/>
        <w:spacing w:line="360" w:lineRule="auto"/>
        <w:ind w:leftChars="200" w:left="634" w:hanging="214"/>
        <w:rPr>
          <w:spacing w:val="0"/>
        </w:rPr>
      </w:pPr>
      <w:r w:rsidRPr="00F92265">
        <w:rPr>
          <w:rFonts w:hint="eastAsia"/>
          <w:spacing w:val="0"/>
        </w:rPr>
        <w:t>(E) 豚</w:t>
      </w:r>
    </w:p>
    <w:p w:rsidR="00F92265" w:rsidRPr="00F92265" w:rsidRDefault="00F92265" w:rsidP="009B7FA8">
      <w:pPr>
        <w:pStyle w:val="OasysWin"/>
        <w:spacing w:line="360" w:lineRule="auto"/>
        <w:ind w:leftChars="200" w:left="634" w:hanging="214"/>
        <w:rPr>
          <w:spacing w:val="0"/>
        </w:rPr>
      </w:pPr>
      <w:r w:rsidRPr="00F92265">
        <w:rPr>
          <w:rFonts w:hint="eastAsia"/>
          <w:spacing w:val="0"/>
        </w:rPr>
        <w:t>(F) 馬</w:t>
      </w:r>
    </w:p>
    <w:p w:rsidR="00F92265" w:rsidRPr="00F92265" w:rsidRDefault="00F92265" w:rsidP="009B7FA8">
      <w:pPr>
        <w:pStyle w:val="OasysWin"/>
        <w:spacing w:line="360" w:lineRule="auto"/>
        <w:ind w:leftChars="200" w:left="634" w:hanging="214"/>
        <w:rPr>
          <w:spacing w:val="0"/>
        </w:rPr>
      </w:pPr>
      <w:r w:rsidRPr="00F92265">
        <w:rPr>
          <w:rFonts w:hint="eastAsia"/>
          <w:spacing w:val="0"/>
        </w:rPr>
        <w:lastRenderedPageBreak/>
        <w:t>(G) 長官が決定するその他の家畜。</w:t>
      </w:r>
    </w:p>
    <w:p w:rsidR="00F92265" w:rsidRPr="00F92265" w:rsidRDefault="006968C0" w:rsidP="00F92265">
      <w:pPr>
        <w:pStyle w:val="OasysWin"/>
        <w:spacing w:line="360" w:lineRule="auto"/>
        <w:ind w:left="424" w:hanging="214"/>
        <w:rPr>
          <w:spacing w:val="0"/>
        </w:rPr>
      </w:pPr>
      <w:r>
        <w:rPr>
          <w:rFonts w:hint="eastAsia"/>
          <w:spacing w:val="0"/>
        </w:rPr>
        <w:t>⒀</w:t>
      </w:r>
      <w:r w:rsidR="00F92265" w:rsidRPr="00F92265">
        <w:rPr>
          <w:rFonts w:hint="eastAsia"/>
          <w:spacing w:val="0"/>
        </w:rPr>
        <w:t xml:space="preserve"> 保険外商品</w:t>
      </w:r>
    </w:p>
    <w:p w:rsidR="00F92265" w:rsidRPr="00F92265" w:rsidRDefault="00F92265" w:rsidP="00932389">
      <w:pPr>
        <w:pStyle w:val="OasysWin"/>
        <w:spacing w:line="360" w:lineRule="auto"/>
        <w:ind w:leftChars="200" w:left="420" w:firstLineChars="100" w:firstLine="210"/>
        <w:rPr>
          <w:spacing w:val="0"/>
        </w:rPr>
      </w:pPr>
      <w:r w:rsidRPr="00F92265">
        <w:rPr>
          <w:rFonts w:hint="eastAsia"/>
          <w:spacing w:val="0"/>
        </w:rPr>
        <w:t>「保険外商品」とは、農場の有資格生産者が無保険の作物援助計画に基づく援助を受ける資格を有する作物をいう。</w:t>
      </w:r>
    </w:p>
    <w:p w:rsidR="00F92265" w:rsidRPr="00F92265" w:rsidRDefault="006968C0" w:rsidP="00F92265">
      <w:pPr>
        <w:pStyle w:val="OasysWin"/>
        <w:spacing w:line="360" w:lineRule="auto"/>
        <w:ind w:left="424" w:hanging="214"/>
        <w:rPr>
          <w:spacing w:val="0"/>
        </w:rPr>
      </w:pPr>
      <w:r>
        <w:rPr>
          <w:rFonts w:hint="eastAsia"/>
          <w:spacing w:val="0"/>
        </w:rPr>
        <w:t xml:space="preserve">⒁　</w:t>
      </w:r>
      <w:r w:rsidR="00F92265" w:rsidRPr="00F92265">
        <w:rPr>
          <w:rFonts w:hint="eastAsia"/>
          <w:spacing w:val="0"/>
        </w:rPr>
        <w:t>無保険の作物支援プログラム</w:t>
      </w:r>
    </w:p>
    <w:p w:rsidR="00F92265" w:rsidRPr="00F92265" w:rsidRDefault="00F92265" w:rsidP="00932389">
      <w:pPr>
        <w:pStyle w:val="OasysWin"/>
        <w:spacing w:line="360" w:lineRule="auto"/>
        <w:ind w:leftChars="200" w:left="420" w:firstLineChars="100" w:firstLine="210"/>
        <w:rPr>
          <w:spacing w:val="0"/>
        </w:rPr>
      </w:pPr>
      <w:r w:rsidRPr="00F92265">
        <w:rPr>
          <w:rFonts w:hint="eastAsia"/>
          <w:spacing w:val="0"/>
        </w:rPr>
        <w:t>「無保険作物援助計画」とは、</w:t>
      </w:r>
      <w:r w:rsidR="00932389" w:rsidRPr="00932389">
        <w:rPr>
          <w:rFonts w:hint="eastAsia"/>
          <w:spacing w:val="0"/>
        </w:rPr>
        <w:t>1996年連邦農業改革法</w:t>
      </w:r>
      <w:r w:rsidR="00932389">
        <w:rPr>
          <w:rFonts w:hint="eastAsia"/>
          <w:spacing w:val="0"/>
        </w:rPr>
        <w:t>第</w:t>
      </w:r>
      <w:r w:rsidR="00932389" w:rsidRPr="00932389">
        <w:rPr>
          <w:spacing w:val="0"/>
        </w:rPr>
        <w:t>196</w:t>
      </w:r>
      <w:r w:rsidR="00932389">
        <w:rPr>
          <w:rFonts w:hint="eastAsia"/>
          <w:spacing w:val="0"/>
        </w:rPr>
        <w:t>条</w:t>
      </w:r>
      <w:r w:rsidR="00932389" w:rsidRPr="00932389">
        <w:rPr>
          <w:spacing w:val="0"/>
        </w:rPr>
        <w:t xml:space="preserve"> (7 U.S.C. 7333)</w:t>
      </w:r>
      <w:r w:rsidRPr="00F92265">
        <w:rPr>
          <w:rFonts w:hint="eastAsia"/>
          <w:spacing w:val="0"/>
        </w:rPr>
        <w:t>に基づいて実施される計画をいう。</w:t>
      </w:r>
    </w:p>
    <w:p w:rsidR="00F92265" w:rsidRPr="00F92265" w:rsidRDefault="006968C0" w:rsidP="00F92265">
      <w:pPr>
        <w:pStyle w:val="OasysWin"/>
        <w:spacing w:line="360" w:lineRule="auto"/>
        <w:ind w:left="424" w:hanging="214"/>
        <w:rPr>
          <w:spacing w:val="0"/>
        </w:rPr>
      </w:pPr>
      <w:r>
        <w:rPr>
          <w:rFonts w:hint="eastAsia"/>
          <w:spacing w:val="0"/>
        </w:rPr>
        <w:t>⒂</w:t>
      </w:r>
      <w:r w:rsidR="00932389">
        <w:rPr>
          <w:rFonts w:hint="eastAsia"/>
          <w:spacing w:val="0"/>
        </w:rPr>
        <w:t xml:space="preserve">　</w:t>
      </w:r>
      <w:r w:rsidR="00F92265" w:rsidRPr="00F92265">
        <w:rPr>
          <w:rFonts w:hint="eastAsia"/>
          <w:spacing w:val="0"/>
        </w:rPr>
        <w:t>農場における通常の生産</w:t>
      </w:r>
    </w:p>
    <w:p w:rsidR="00F92265" w:rsidRPr="00F92265" w:rsidRDefault="00F92265" w:rsidP="00932389">
      <w:pPr>
        <w:pStyle w:val="OasysWin"/>
        <w:spacing w:line="360" w:lineRule="auto"/>
        <w:ind w:leftChars="200" w:left="420" w:firstLineChars="100" w:firstLine="210"/>
        <w:rPr>
          <w:spacing w:val="0"/>
        </w:rPr>
      </w:pPr>
      <w:r w:rsidRPr="00F92265">
        <w:rPr>
          <w:rFonts w:hint="eastAsia"/>
          <w:spacing w:val="0"/>
        </w:rPr>
        <w:t>「</w:t>
      </w:r>
      <w:r w:rsidR="00932389" w:rsidRPr="00F92265">
        <w:rPr>
          <w:rFonts w:hint="eastAsia"/>
          <w:spacing w:val="0"/>
        </w:rPr>
        <w:t>農場における通常の生産</w:t>
      </w:r>
      <w:r w:rsidRPr="00F92265">
        <w:rPr>
          <w:rFonts w:hint="eastAsia"/>
          <w:spacing w:val="0"/>
        </w:rPr>
        <w:t>」とは、</w:t>
      </w:r>
      <w:r w:rsidR="00932389">
        <w:rPr>
          <w:rFonts w:hint="eastAsia"/>
          <w:spacing w:val="0"/>
        </w:rPr>
        <w:t>⒝⑹</w:t>
      </w:r>
      <w:r w:rsidRPr="00F92265">
        <w:rPr>
          <w:rFonts w:hint="eastAsia"/>
          <w:spacing w:val="0"/>
        </w:rPr>
        <w:t>(A)に基づいて決定される農場の全作物についての予想収入の合計をいう。</w:t>
      </w:r>
    </w:p>
    <w:p w:rsidR="00F92265" w:rsidRPr="00F92265" w:rsidRDefault="006968C0" w:rsidP="00F92265">
      <w:pPr>
        <w:pStyle w:val="OasysWin"/>
        <w:spacing w:line="360" w:lineRule="auto"/>
        <w:ind w:left="424" w:hanging="214"/>
        <w:rPr>
          <w:spacing w:val="0"/>
        </w:rPr>
      </w:pPr>
      <w:r>
        <w:rPr>
          <w:rFonts w:hint="eastAsia"/>
          <w:spacing w:val="0"/>
        </w:rPr>
        <w:t xml:space="preserve">⒃　</w:t>
      </w:r>
      <w:r w:rsidR="00F92265" w:rsidRPr="00F92265">
        <w:rPr>
          <w:rFonts w:hint="eastAsia"/>
          <w:spacing w:val="0"/>
        </w:rPr>
        <w:t>認定自然災害宣言</w:t>
      </w:r>
    </w:p>
    <w:p w:rsidR="00F92265" w:rsidRPr="00F92265" w:rsidRDefault="00F92265" w:rsidP="00932389">
      <w:pPr>
        <w:pStyle w:val="OasysWin"/>
        <w:spacing w:line="360" w:lineRule="auto"/>
        <w:ind w:leftChars="200" w:left="420" w:firstLineChars="100" w:firstLine="210"/>
        <w:rPr>
          <w:spacing w:val="0"/>
        </w:rPr>
      </w:pPr>
      <w:r w:rsidRPr="00F92265">
        <w:rPr>
          <w:rFonts w:hint="eastAsia"/>
          <w:spacing w:val="0"/>
        </w:rPr>
        <w:t>「認定自然災害宣言」とは、長官が</w:t>
      </w:r>
      <w:r w:rsidR="00932389" w:rsidRPr="00932389">
        <w:rPr>
          <w:rFonts w:hint="eastAsia"/>
          <w:spacing w:val="0"/>
        </w:rPr>
        <w:t>統合農業・農村開発法</w:t>
      </w:r>
      <w:r w:rsidR="00932389" w:rsidRPr="00932389">
        <w:rPr>
          <w:spacing w:val="0"/>
        </w:rPr>
        <w:t>321</w:t>
      </w:r>
      <w:r w:rsidR="0027378C">
        <w:rPr>
          <w:rFonts w:hint="eastAsia"/>
          <w:spacing w:val="0"/>
        </w:rPr>
        <w:t>条</w:t>
      </w:r>
      <w:r w:rsidR="0027378C">
        <w:rPr>
          <w:rFonts w:hAnsi="ＭＳ 明朝" w:cs="ＭＳ 明朝" w:hint="eastAsia"/>
          <w:spacing w:val="0"/>
        </w:rPr>
        <w:t>⒜</w:t>
      </w:r>
      <w:r w:rsidR="00932389" w:rsidRPr="00932389">
        <w:rPr>
          <w:spacing w:val="0"/>
        </w:rPr>
        <w:t>(7 U.S.C. 1961</w:t>
      </w:r>
      <w:r w:rsidR="0027378C" w:rsidRPr="0027378C">
        <w:rPr>
          <w:rFonts w:hint="eastAsia"/>
          <w:spacing w:val="0"/>
        </w:rPr>
        <w:t>⒜</w:t>
      </w:r>
      <w:r w:rsidR="00932389" w:rsidRPr="00932389">
        <w:rPr>
          <w:spacing w:val="0"/>
        </w:rPr>
        <w:t>)</w:t>
      </w:r>
      <w:r w:rsidRPr="00F92265">
        <w:rPr>
          <w:rFonts w:hint="eastAsia"/>
          <w:spacing w:val="0"/>
        </w:rPr>
        <w:t>に基づいて生産損失について宣言した自然災害をいう。</w:t>
      </w:r>
    </w:p>
    <w:p w:rsidR="00F92265" w:rsidRPr="00F92265" w:rsidRDefault="006968C0" w:rsidP="00F92265">
      <w:pPr>
        <w:pStyle w:val="OasysWin"/>
        <w:spacing w:line="360" w:lineRule="auto"/>
        <w:ind w:left="424" w:hanging="214"/>
        <w:rPr>
          <w:spacing w:val="0"/>
        </w:rPr>
      </w:pPr>
      <w:r>
        <w:rPr>
          <w:rFonts w:hint="eastAsia"/>
          <w:spacing w:val="0"/>
        </w:rPr>
        <w:t xml:space="preserve">⒄　</w:t>
      </w:r>
      <w:r w:rsidR="00F92265" w:rsidRPr="00F92265">
        <w:rPr>
          <w:rFonts w:hint="eastAsia"/>
          <w:spacing w:val="0"/>
        </w:rPr>
        <w:t>長官</w:t>
      </w:r>
    </w:p>
    <w:p w:rsidR="00F92265" w:rsidRPr="00F92265" w:rsidRDefault="00F92265" w:rsidP="0027378C">
      <w:pPr>
        <w:pStyle w:val="OasysWin"/>
        <w:spacing w:line="360" w:lineRule="auto"/>
        <w:ind w:leftChars="200" w:left="420" w:firstLineChars="100" w:firstLine="210"/>
        <w:rPr>
          <w:spacing w:val="0"/>
        </w:rPr>
      </w:pPr>
      <w:r w:rsidRPr="00F92265">
        <w:rPr>
          <w:rFonts w:hint="eastAsia"/>
          <w:spacing w:val="0"/>
        </w:rPr>
        <w:t>「長官」とは、農務長官をいう。</w:t>
      </w:r>
    </w:p>
    <w:p w:rsidR="00F92265" w:rsidRPr="00F92265" w:rsidRDefault="006968C0" w:rsidP="00F92265">
      <w:pPr>
        <w:pStyle w:val="OasysWin"/>
        <w:spacing w:line="360" w:lineRule="auto"/>
        <w:ind w:left="424" w:hanging="214"/>
        <w:rPr>
          <w:spacing w:val="0"/>
        </w:rPr>
      </w:pPr>
      <w:r>
        <w:rPr>
          <w:rFonts w:hint="eastAsia"/>
          <w:spacing w:val="0"/>
        </w:rPr>
        <w:lastRenderedPageBreak/>
        <w:t xml:space="preserve">⒅　</w:t>
      </w:r>
      <w:r w:rsidR="00F92265" w:rsidRPr="00F92265">
        <w:rPr>
          <w:rFonts w:hint="eastAsia"/>
          <w:spacing w:val="0"/>
        </w:rPr>
        <w:t>社会的に不利な農業者</w:t>
      </w:r>
      <w:r w:rsidR="0027378C">
        <w:rPr>
          <w:rFonts w:hint="eastAsia"/>
          <w:spacing w:val="0"/>
        </w:rPr>
        <w:t>又は</w:t>
      </w:r>
      <w:r w:rsidR="00F92265" w:rsidRPr="00F92265">
        <w:rPr>
          <w:rFonts w:hint="eastAsia"/>
          <w:spacing w:val="0"/>
        </w:rPr>
        <w:t>牧場主</w:t>
      </w:r>
    </w:p>
    <w:p w:rsidR="00F92265" w:rsidRPr="00F92265" w:rsidRDefault="00F92265" w:rsidP="0027378C">
      <w:pPr>
        <w:pStyle w:val="OasysWin"/>
        <w:spacing w:line="360" w:lineRule="auto"/>
        <w:ind w:leftChars="200" w:left="420" w:firstLineChars="100" w:firstLine="210"/>
        <w:rPr>
          <w:spacing w:val="0"/>
        </w:rPr>
      </w:pPr>
      <w:r w:rsidRPr="00F92265">
        <w:rPr>
          <w:rFonts w:hint="eastAsia"/>
          <w:spacing w:val="0"/>
        </w:rPr>
        <w:t>「社会的に不利な農業者</w:t>
      </w:r>
      <w:r w:rsidR="0027378C">
        <w:rPr>
          <w:rFonts w:hint="eastAsia"/>
          <w:spacing w:val="0"/>
        </w:rPr>
        <w:t>又は</w:t>
      </w:r>
      <w:r w:rsidRPr="00F92265">
        <w:rPr>
          <w:rFonts w:hint="eastAsia"/>
          <w:spacing w:val="0"/>
        </w:rPr>
        <w:t>牧場主」</w:t>
      </w:r>
      <w:r w:rsidR="0027378C">
        <w:rPr>
          <w:rFonts w:hint="eastAsia"/>
          <w:spacing w:val="0"/>
        </w:rPr>
        <w:t>と</w:t>
      </w:r>
      <w:r w:rsidRPr="00F92265">
        <w:rPr>
          <w:rFonts w:hint="eastAsia"/>
          <w:spacing w:val="0"/>
        </w:rPr>
        <w:t>は、</w:t>
      </w:r>
      <w:r w:rsidR="0027378C" w:rsidRPr="0027378C">
        <w:rPr>
          <w:rFonts w:hint="eastAsia"/>
          <w:spacing w:val="0"/>
        </w:rPr>
        <w:t>1990年食糧農業保存貿易法</w:t>
      </w:r>
      <w:r w:rsidR="0027378C">
        <w:rPr>
          <w:rFonts w:hint="eastAsia"/>
          <w:spacing w:val="0"/>
        </w:rPr>
        <w:t>第2501条</w:t>
      </w:r>
      <w:r w:rsidR="0027378C" w:rsidRPr="0027378C">
        <w:rPr>
          <w:rFonts w:hint="eastAsia"/>
          <w:spacing w:val="0"/>
        </w:rPr>
        <w:t>⒠(7 U.S.C.2279</w:t>
      </w:r>
      <w:r w:rsidR="0027378C">
        <w:rPr>
          <w:rFonts w:hint="eastAsia"/>
          <w:spacing w:val="0"/>
        </w:rPr>
        <w:t>⒠</w:t>
      </w:r>
      <w:r w:rsidR="0027378C" w:rsidRPr="0027378C">
        <w:rPr>
          <w:rFonts w:hint="eastAsia"/>
          <w:spacing w:val="0"/>
        </w:rPr>
        <w:t>)</w:t>
      </w:r>
      <w:r w:rsidRPr="00F92265">
        <w:rPr>
          <w:rFonts w:hint="eastAsia"/>
          <w:spacing w:val="0"/>
        </w:rPr>
        <w:t>において</w:t>
      </w:r>
      <w:r w:rsidR="0027378C">
        <w:rPr>
          <w:rFonts w:hint="eastAsia"/>
          <w:spacing w:val="0"/>
        </w:rPr>
        <w:t>定義するものをいう</w:t>
      </w:r>
      <w:r w:rsidRPr="00F92265">
        <w:rPr>
          <w:rFonts w:hint="eastAsia"/>
          <w:spacing w:val="0"/>
        </w:rPr>
        <w:t>。</w:t>
      </w:r>
    </w:p>
    <w:p w:rsidR="00F92265" w:rsidRPr="00F92265" w:rsidRDefault="006968C0" w:rsidP="00F92265">
      <w:pPr>
        <w:pStyle w:val="OasysWin"/>
        <w:spacing w:line="360" w:lineRule="auto"/>
        <w:ind w:left="424" w:hanging="214"/>
        <w:rPr>
          <w:spacing w:val="0"/>
        </w:rPr>
      </w:pPr>
      <w:r>
        <w:rPr>
          <w:rFonts w:hint="eastAsia"/>
          <w:spacing w:val="0"/>
        </w:rPr>
        <w:t>⒆</w:t>
      </w:r>
      <w:r w:rsidR="00F92265" w:rsidRPr="00F92265">
        <w:rPr>
          <w:rFonts w:hint="eastAsia"/>
          <w:spacing w:val="0"/>
        </w:rPr>
        <w:t xml:space="preserve"> 州</w:t>
      </w:r>
    </w:p>
    <w:p w:rsidR="00F92265" w:rsidRPr="00F92265" w:rsidRDefault="00F92265" w:rsidP="0027378C">
      <w:pPr>
        <w:pStyle w:val="OasysWin"/>
        <w:spacing w:line="360" w:lineRule="auto"/>
        <w:ind w:leftChars="200" w:left="420" w:firstLineChars="100" w:firstLine="210"/>
        <w:rPr>
          <w:spacing w:val="0"/>
        </w:rPr>
      </w:pPr>
      <w:r w:rsidRPr="00F92265">
        <w:rPr>
          <w:rFonts w:hint="eastAsia"/>
          <w:spacing w:val="0"/>
        </w:rPr>
        <w:t>「州」とは、次のものをいう。</w:t>
      </w:r>
    </w:p>
    <w:p w:rsidR="00F92265" w:rsidRPr="00F92265" w:rsidRDefault="00F92265" w:rsidP="0027378C">
      <w:pPr>
        <w:pStyle w:val="OasysWin"/>
        <w:spacing w:line="360" w:lineRule="auto"/>
        <w:ind w:leftChars="200" w:left="634" w:hanging="214"/>
        <w:rPr>
          <w:spacing w:val="0"/>
        </w:rPr>
      </w:pPr>
      <w:r w:rsidRPr="00F92265">
        <w:rPr>
          <w:rFonts w:hint="eastAsia"/>
          <w:spacing w:val="0"/>
        </w:rPr>
        <w:t>(A) 州</w:t>
      </w:r>
    </w:p>
    <w:p w:rsidR="00F92265" w:rsidRPr="00F92265" w:rsidRDefault="00F92265" w:rsidP="0027378C">
      <w:pPr>
        <w:pStyle w:val="OasysWin"/>
        <w:spacing w:line="360" w:lineRule="auto"/>
        <w:ind w:leftChars="200" w:left="634" w:hanging="214"/>
        <w:rPr>
          <w:spacing w:val="0"/>
        </w:rPr>
      </w:pPr>
      <w:r w:rsidRPr="00F92265">
        <w:rPr>
          <w:rFonts w:hint="eastAsia"/>
          <w:spacing w:val="0"/>
        </w:rPr>
        <w:t>(B) コロンビア特別区</w:t>
      </w:r>
    </w:p>
    <w:p w:rsidR="0027378C" w:rsidRDefault="00F92265" w:rsidP="0027378C">
      <w:pPr>
        <w:pStyle w:val="OasysWin"/>
        <w:spacing w:line="360" w:lineRule="auto"/>
        <w:ind w:leftChars="200" w:left="634" w:hanging="214"/>
        <w:rPr>
          <w:spacing w:val="0"/>
        </w:rPr>
      </w:pPr>
      <w:r w:rsidRPr="00F92265">
        <w:rPr>
          <w:rFonts w:hint="eastAsia"/>
          <w:spacing w:val="0"/>
        </w:rPr>
        <w:t>(C) プエルトリコ</w:t>
      </w:r>
    </w:p>
    <w:p w:rsidR="00F92265" w:rsidRPr="00F92265" w:rsidRDefault="00F92265" w:rsidP="0027378C">
      <w:pPr>
        <w:pStyle w:val="OasysWin"/>
        <w:spacing w:line="360" w:lineRule="auto"/>
        <w:ind w:leftChars="200" w:left="634" w:hanging="214"/>
        <w:rPr>
          <w:spacing w:val="0"/>
        </w:rPr>
      </w:pPr>
      <w:r w:rsidRPr="00F92265">
        <w:rPr>
          <w:rFonts w:hint="eastAsia"/>
          <w:spacing w:val="0"/>
        </w:rPr>
        <w:t xml:space="preserve">(D) </w:t>
      </w:r>
      <w:r w:rsidR="0027378C">
        <w:rPr>
          <w:rFonts w:hint="eastAsia"/>
          <w:spacing w:val="0"/>
        </w:rPr>
        <w:t>合衆国</w:t>
      </w:r>
      <w:r w:rsidRPr="00F92265">
        <w:rPr>
          <w:rFonts w:hint="eastAsia"/>
          <w:spacing w:val="0"/>
        </w:rPr>
        <w:t>の他の領土。</w:t>
      </w:r>
    </w:p>
    <w:p w:rsidR="00F92265" w:rsidRPr="00F92265" w:rsidRDefault="006968C0" w:rsidP="00F92265">
      <w:pPr>
        <w:pStyle w:val="OasysWin"/>
        <w:spacing w:line="360" w:lineRule="auto"/>
        <w:ind w:left="424" w:hanging="214"/>
        <w:rPr>
          <w:spacing w:val="0"/>
        </w:rPr>
      </w:pPr>
      <w:r>
        <w:rPr>
          <w:rFonts w:hint="eastAsia"/>
          <w:spacing w:val="0"/>
        </w:rPr>
        <w:t>⒇</w:t>
      </w:r>
      <w:r w:rsidR="00F92265" w:rsidRPr="00F92265">
        <w:rPr>
          <w:rFonts w:hint="eastAsia"/>
          <w:spacing w:val="0"/>
        </w:rPr>
        <w:t xml:space="preserve"> 信託基金</w:t>
      </w:r>
    </w:p>
    <w:p w:rsidR="00F92265" w:rsidRPr="00F92265" w:rsidRDefault="00F92265" w:rsidP="0027378C">
      <w:pPr>
        <w:pStyle w:val="OasysWin"/>
        <w:spacing w:line="360" w:lineRule="auto"/>
        <w:ind w:leftChars="200" w:left="420" w:firstLineChars="100" w:firstLine="210"/>
        <w:rPr>
          <w:spacing w:val="0"/>
        </w:rPr>
      </w:pPr>
      <w:r w:rsidRPr="00F92265">
        <w:rPr>
          <w:rFonts w:hint="eastAsia"/>
          <w:spacing w:val="0"/>
        </w:rPr>
        <w:t>「信託基金」とは、第</w:t>
      </w:r>
      <w:r w:rsidR="0027378C">
        <w:rPr>
          <w:rFonts w:hint="eastAsia"/>
          <w:spacing w:val="0"/>
        </w:rPr>
        <w:t>902</w:t>
      </w:r>
      <w:r w:rsidRPr="00F92265">
        <w:rPr>
          <w:rFonts w:hint="eastAsia"/>
          <w:spacing w:val="0"/>
        </w:rPr>
        <w:t>条の規定に基づいて設立される農業災害救済信託基金をいう。</w:t>
      </w:r>
    </w:p>
    <w:p w:rsidR="00F92265" w:rsidRPr="00F92265" w:rsidRDefault="00F92265" w:rsidP="00F92265">
      <w:pPr>
        <w:pStyle w:val="OasysWin"/>
        <w:spacing w:line="360" w:lineRule="auto"/>
        <w:ind w:left="424" w:hanging="214"/>
        <w:rPr>
          <w:spacing w:val="0"/>
        </w:rPr>
      </w:pPr>
      <w:r w:rsidRPr="00F92265">
        <w:rPr>
          <w:rFonts w:hint="eastAsia"/>
          <w:spacing w:val="0"/>
        </w:rPr>
        <w:t xml:space="preserve">(21) </w:t>
      </w:r>
      <w:r w:rsidR="0027378C" w:rsidRPr="0027378C">
        <w:rPr>
          <w:rFonts w:hint="eastAsia"/>
          <w:spacing w:val="0"/>
        </w:rPr>
        <w:t>合衆国</w:t>
      </w:r>
    </w:p>
    <w:p w:rsidR="00F92265" w:rsidRPr="00F92265" w:rsidRDefault="00F92265" w:rsidP="0027378C">
      <w:pPr>
        <w:pStyle w:val="OasysWin"/>
        <w:spacing w:line="360" w:lineRule="auto"/>
        <w:ind w:leftChars="200" w:left="420" w:firstLineChars="100" w:firstLine="210"/>
        <w:rPr>
          <w:spacing w:val="0"/>
        </w:rPr>
      </w:pPr>
      <w:r w:rsidRPr="00F92265">
        <w:rPr>
          <w:rFonts w:hint="eastAsia"/>
          <w:spacing w:val="0"/>
        </w:rPr>
        <w:t>「</w:t>
      </w:r>
      <w:r w:rsidR="0027378C" w:rsidRPr="0027378C">
        <w:rPr>
          <w:rFonts w:hint="eastAsia"/>
          <w:spacing w:val="0"/>
        </w:rPr>
        <w:t>合衆国</w:t>
      </w:r>
      <w:r w:rsidRPr="00F92265">
        <w:rPr>
          <w:rFonts w:hint="eastAsia"/>
          <w:spacing w:val="0"/>
        </w:rPr>
        <w:t>」とは、地理的意味で用いる場合には、すべての</w:t>
      </w:r>
      <w:r w:rsidR="0027378C">
        <w:rPr>
          <w:rFonts w:hint="eastAsia"/>
          <w:spacing w:val="0"/>
        </w:rPr>
        <w:t>州</w:t>
      </w:r>
      <w:r w:rsidRPr="00F92265">
        <w:rPr>
          <w:rFonts w:hint="eastAsia"/>
          <w:spacing w:val="0"/>
        </w:rPr>
        <w:t>をいう。</w:t>
      </w:r>
    </w:p>
    <w:p w:rsidR="00F92265" w:rsidRPr="00F92265" w:rsidRDefault="006968C0" w:rsidP="00727D80">
      <w:pPr>
        <w:pStyle w:val="OasysWin"/>
        <w:spacing w:line="360" w:lineRule="auto"/>
        <w:ind w:left="210" w:hangingChars="100" w:hanging="210"/>
        <w:rPr>
          <w:spacing w:val="0"/>
        </w:rPr>
      </w:pPr>
      <w:r>
        <w:rPr>
          <w:rFonts w:hint="eastAsia"/>
          <w:spacing w:val="0"/>
        </w:rPr>
        <w:t>⒝</w:t>
      </w:r>
      <w:r w:rsidR="0027378C">
        <w:rPr>
          <w:rFonts w:hint="eastAsia"/>
          <w:spacing w:val="0"/>
        </w:rPr>
        <w:t xml:space="preserve">　</w:t>
      </w:r>
      <w:r w:rsidR="00F92265" w:rsidRPr="00F92265">
        <w:rPr>
          <w:rFonts w:hint="eastAsia"/>
          <w:spacing w:val="0"/>
        </w:rPr>
        <w:t>補助的な歳入補助金</w:t>
      </w:r>
    </w:p>
    <w:p w:rsidR="00F92265" w:rsidRPr="00F92265" w:rsidRDefault="0027378C" w:rsidP="00CB5C9D">
      <w:pPr>
        <w:pStyle w:val="OasysWin"/>
        <w:spacing w:line="360" w:lineRule="auto"/>
        <w:ind w:leftChars="100" w:left="420" w:hangingChars="100" w:hanging="210"/>
        <w:rPr>
          <w:spacing w:val="0"/>
        </w:rPr>
      </w:pPr>
      <w:r>
        <w:rPr>
          <w:rFonts w:hint="eastAsia"/>
          <w:spacing w:val="0"/>
        </w:rPr>
        <w:t xml:space="preserve">⑴　</w:t>
      </w:r>
      <w:r w:rsidR="00F92265" w:rsidRPr="00F92265">
        <w:rPr>
          <w:rFonts w:hint="eastAsia"/>
          <w:spacing w:val="0"/>
        </w:rPr>
        <w:t>支払</w:t>
      </w:r>
    </w:p>
    <w:p w:rsidR="00F92265" w:rsidRPr="00F92265" w:rsidRDefault="00F92265" w:rsidP="00727D80">
      <w:pPr>
        <w:pStyle w:val="OasysWin"/>
        <w:spacing w:line="360" w:lineRule="auto"/>
        <w:ind w:leftChars="200" w:left="630" w:hangingChars="100" w:hanging="210"/>
        <w:rPr>
          <w:spacing w:val="0"/>
        </w:rPr>
      </w:pPr>
      <w:r w:rsidRPr="00F92265">
        <w:rPr>
          <w:rFonts w:hint="eastAsia"/>
          <w:spacing w:val="0"/>
        </w:rPr>
        <w:lastRenderedPageBreak/>
        <w:t xml:space="preserve">(A) </w:t>
      </w:r>
      <w:r w:rsidR="0027378C">
        <w:rPr>
          <w:rFonts w:hint="eastAsia"/>
          <w:spacing w:val="0"/>
        </w:rPr>
        <w:t>一般</w:t>
      </w:r>
    </w:p>
    <w:p w:rsidR="00F92265" w:rsidRPr="00F92265" w:rsidRDefault="0027378C" w:rsidP="00CB338F">
      <w:pPr>
        <w:pStyle w:val="OasysWin"/>
        <w:spacing w:line="360" w:lineRule="auto"/>
        <w:ind w:leftChars="300" w:left="630" w:firstLineChars="100" w:firstLine="210"/>
        <w:rPr>
          <w:spacing w:val="0"/>
        </w:rPr>
      </w:pPr>
      <w:r>
        <w:rPr>
          <w:rFonts w:hint="eastAsia"/>
          <w:spacing w:val="0"/>
        </w:rPr>
        <w:t>長官</w:t>
      </w:r>
      <w:r w:rsidR="00F92265" w:rsidRPr="00F92265">
        <w:rPr>
          <w:rFonts w:hint="eastAsia"/>
          <w:spacing w:val="0"/>
        </w:rPr>
        <w:t>は、当該作物年度中に作物生産の損失若しくは作物品質の損失又はその両方を被った</w:t>
      </w:r>
      <w:r w:rsidR="00C54B28" w:rsidRPr="00C54B28">
        <w:rPr>
          <w:rFonts w:hint="eastAsia"/>
          <w:spacing w:val="0"/>
        </w:rPr>
        <w:t>災害地</w:t>
      </w:r>
      <w:r w:rsidR="00F92265" w:rsidRPr="00F92265">
        <w:rPr>
          <w:rFonts w:hint="eastAsia"/>
          <w:spacing w:val="0"/>
        </w:rPr>
        <w:t>内の農場の適格生産者に作物災害援助支払を行うために信託基金から必要な金額を使用する。</w:t>
      </w:r>
    </w:p>
    <w:p w:rsidR="00F92265" w:rsidRPr="00F92265" w:rsidRDefault="00F92265" w:rsidP="00727D80">
      <w:pPr>
        <w:pStyle w:val="OasysWin"/>
        <w:spacing w:line="360" w:lineRule="auto"/>
        <w:ind w:leftChars="200" w:left="630" w:hangingChars="100" w:hanging="210"/>
        <w:rPr>
          <w:spacing w:val="0"/>
        </w:rPr>
      </w:pPr>
      <w:r w:rsidRPr="00F92265">
        <w:rPr>
          <w:rFonts w:hint="eastAsia"/>
          <w:spacing w:val="0"/>
        </w:rPr>
        <w:t>(B) 作物損失</w:t>
      </w:r>
    </w:p>
    <w:p w:rsidR="00F92265" w:rsidRPr="00F92265" w:rsidRDefault="00C54B28" w:rsidP="00CB338F">
      <w:pPr>
        <w:pStyle w:val="OasysWin"/>
        <w:spacing w:line="360" w:lineRule="auto"/>
        <w:ind w:leftChars="300" w:left="630" w:firstLineChars="100" w:firstLine="210"/>
        <w:rPr>
          <w:spacing w:val="0"/>
        </w:rPr>
      </w:pPr>
      <w:r>
        <w:rPr>
          <w:rFonts w:hint="eastAsia"/>
          <w:spacing w:val="0"/>
        </w:rPr>
        <w:t>このサブセクション</w:t>
      </w:r>
      <w:r w:rsidR="00F92265" w:rsidRPr="00F92265">
        <w:rPr>
          <w:rFonts w:hint="eastAsia"/>
          <w:spacing w:val="0"/>
        </w:rPr>
        <w:t>に基づく作物損失援助の対象となるためには、災害、悪天候又は災害関連条件により、経済的に重要な少なくとも1作物の農場における実際の生産量</w:t>
      </w:r>
      <w:r>
        <w:rPr>
          <w:rFonts w:hint="eastAsia"/>
          <w:spacing w:val="0"/>
        </w:rPr>
        <w:t>が</w:t>
      </w:r>
      <w:r w:rsidR="00F92265" w:rsidRPr="00F92265">
        <w:rPr>
          <w:rFonts w:hint="eastAsia"/>
          <w:spacing w:val="0"/>
        </w:rPr>
        <w:t>少なくとも10%</w:t>
      </w:r>
      <w:r>
        <w:rPr>
          <w:rFonts w:hint="eastAsia"/>
          <w:spacing w:val="0"/>
        </w:rPr>
        <w:t>減少し</w:t>
      </w:r>
      <w:r w:rsidR="00F92265" w:rsidRPr="00F92265">
        <w:rPr>
          <w:rFonts w:hint="eastAsia"/>
          <w:spacing w:val="0"/>
        </w:rPr>
        <w:t>なければならない。</w:t>
      </w:r>
    </w:p>
    <w:p w:rsidR="00F92265" w:rsidRPr="00F92265" w:rsidRDefault="00C54B28" w:rsidP="00727D80">
      <w:pPr>
        <w:pStyle w:val="OasysWin"/>
        <w:spacing w:line="360" w:lineRule="auto"/>
        <w:ind w:leftChars="100" w:left="420" w:hangingChars="100" w:hanging="210"/>
        <w:rPr>
          <w:spacing w:val="0"/>
        </w:rPr>
      </w:pPr>
      <w:r>
        <w:rPr>
          <w:rFonts w:hint="eastAsia"/>
          <w:spacing w:val="0"/>
        </w:rPr>
        <w:t xml:space="preserve">⑵　</w:t>
      </w:r>
      <w:r w:rsidR="00F92265" w:rsidRPr="00F92265">
        <w:rPr>
          <w:rFonts w:hint="eastAsia"/>
          <w:spacing w:val="0"/>
        </w:rPr>
        <w:t>金額</w:t>
      </w:r>
    </w:p>
    <w:p w:rsidR="00C54B28" w:rsidRPr="00F92265" w:rsidRDefault="00C54B28" w:rsidP="00727D80">
      <w:pPr>
        <w:pStyle w:val="OasysWin"/>
        <w:spacing w:line="360" w:lineRule="auto"/>
        <w:ind w:leftChars="200" w:left="630" w:hangingChars="100" w:hanging="210"/>
        <w:rPr>
          <w:spacing w:val="0"/>
        </w:rPr>
      </w:pPr>
      <w:r w:rsidRPr="00F92265">
        <w:rPr>
          <w:rFonts w:hint="eastAsia"/>
          <w:spacing w:val="0"/>
        </w:rPr>
        <w:t>(A)</w:t>
      </w:r>
      <w:r>
        <w:rPr>
          <w:rFonts w:hint="eastAsia"/>
          <w:spacing w:val="0"/>
        </w:rPr>
        <w:t xml:space="preserve">　一般</w:t>
      </w:r>
    </w:p>
    <w:p w:rsidR="00F92265" w:rsidRPr="00F92265" w:rsidRDefault="0027378C" w:rsidP="00CB338F">
      <w:pPr>
        <w:pStyle w:val="OasysWin"/>
        <w:spacing w:line="360" w:lineRule="auto"/>
        <w:ind w:leftChars="300" w:left="630" w:firstLineChars="100" w:firstLine="210"/>
        <w:rPr>
          <w:spacing w:val="0"/>
        </w:rPr>
      </w:pPr>
      <w:r>
        <w:rPr>
          <w:rFonts w:hint="eastAsia"/>
          <w:spacing w:val="0"/>
        </w:rPr>
        <w:t>長官</w:t>
      </w:r>
      <w:r w:rsidR="00F92265" w:rsidRPr="00F92265">
        <w:rPr>
          <w:rFonts w:hint="eastAsia"/>
          <w:spacing w:val="0"/>
        </w:rPr>
        <w:t>は、(B)の規定に従うことを条件として、次の</w:t>
      </w:r>
      <w:r w:rsidR="00C54B28" w:rsidRPr="00C54B28">
        <w:rPr>
          <w:spacing w:val="0"/>
        </w:rPr>
        <w:t>(i)</w:t>
      </w:r>
      <w:r w:rsidR="00C54B28">
        <w:rPr>
          <w:rFonts w:hint="eastAsia"/>
          <w:spacing w:val="0"/>
        </w:rPr>
        <w:t>と</w:t>
      </w:r>
      <w:r w:rsidR="00C54B28" w:rsidRPr="00C54B28">
        <w:rPr>
          <w:spacing w:val="0"/>
        </w:rPr>
        <w:t>(ii)</w:t>
      </w:r>
      <w:r w:rsidR="00F92265" w:rsidRPr="00F92265">
        <w:rPr>
          <w:rFonts w:hint="eastAsia"/>
          <w:spacing w:val="0"/>
        </w:rPr>
        <w:t>の差額の60%に相当する額の穀物災害援助の支払金をこの</w:t>
      </w:r>
      <w:r w:rsidR="00C54B28">
        <w:rPr>
          <w:rFonts w:hint="eastAsia"/>
          <w:spacing w:val="0"/>
        </w:rPr>
        <w:t>条</w:t>
      </w:r>
      <w:r w:rsidR="00F92265" w:rsidRPr="00F92265">
        <w:rPr>
          <w:rFonts w:hint="eastAsia"/>
          <w:spacing w:val="0"/>
        </w:rPr>
        <w:t>の規定に基づいて農場の有資格生産者に支払</w:t>
      </w:r>
      <w:r w:rsidR="00C54B28">
        <w:rPr>
          <w:rFonts w:hint="eastAsia"/>
          <w:spacing w:val="0"/>
        </w:rPr>
        <w:t>わなければならない</w:t>
      </w:r>
      <w:r w:rsidR="00F92265" w:rsidRPr="00F92265">
        <w:rPr>
          <w:rFonts w:hint="eastAsia"/>
          <w:spacing w:val="0"/>
        </w:rPr>
        <w:t>。</w:t>
      </w:r>
    </w:p>
    <w:p w:rsidR="00F92265" w:rsidRPr="00F92265" w:rsidRDefault="00F92265" w:rsidP="00727D80">
      <w:pPr>
        <w:pStyle w:val="OasysWin"/>
        <w:spacing w:line="360" w:lineRule="auto"/>
        <w:ind w:leftChars="300" w:left="840" w:hangingChars="100" w:hanging="210"/>
        <w:rPr>
          <w:spacing w:val="0"/>
        </w:rPr>
      </w:pPr>
      <w:r w:rsidRPr="00F92265">
        <w:rPr>
          <w:rFonts w:hint="eastAsia"/>
          <w:spacing w:val="0"/>
        </w:rPr>
        <w:t xml:space="preserve">(i) </w:t>
      </w:r>
      <w:r w:rsidR="00C54B28">
        <w:rPr>
          <w:rFonts w:hint="eastAsia"/>
          <w:spacing w:val="0"/>
        </w:rPr>
        <w:t>⑶</w:t>
      </w:r>
      <w:r w:rsidRPr="00F92265">
        <w:rPr>
          <w:rFonts w:hint="eastAsia"/>
          <w:spacing w:val="0"/>
        </w:rPr>
        <w:t>の災害援助計画の保証</w:t>
      </w:r>
    </w:p>
    <w:p w:rsidR="00F92265" w:rsidRPr="00F92265" w:rsidRDefault="00F92265" w:rsidP="00727D80">
      <w:pPr>
        <w:pStyle w:val="OasysWin"/>
        <w:spacing w:line="360" w:lineRule="auto"/>
        <w:ind w:leftChars="300" w:left="840" w:hangingChars="100" w:hanging="210"/>
        <w:rPr>
          <w:spacing w:val="0"/>
        </w:rPr>
      </w:pPr>
      <w:r w:rsidRPr="00F92265">
        <w:rPr>
          <w:rFonts w:hint="eastAsia"/>
          <w:spacing w:val="0"/>
        </w:rPr>
        <w:t>(ii)</w:t>
      </w:r>
      <w:r w:rsidR="00C54B28">
        <w:rPr>
          <w:rFonts w:hint="eastAsia"/>
          <w:spacing w:val="0"/>
        </w:rPr>
        <w:t xml:space="preserve">　⑷</w:t>
      </w:r>
      <w:r w:rsidRPr="00F92265">
        <w:rPr>
          <w:rFonts w:hint="eastAsia"/>
          <w:spacing w:val="0"/>
        </w:rPr>
        <w:t>に規定する農場の総収入。</w:t>
      </w:r>
    </w:p>
    <w:p w:rsidR="00F92265" w:rsidRPr="00F92265" w:rsidRDefault="00F92265" w:rsidP="00727D80">
      <w:pPr>
        <w:pStyle w:val="OasysWin"/>
        <w:spacing w:line="360" w:lineRule="auto"/>
        <w:ind w:leftChars="200" w:left="630" w:hangingChars="100" w:hanging="210"/>
        <w:rPr>
          <w:spacing w:val="0"/>
        </w:rPr>
      </w:pPr>
      <w:r w:rsidRPr="00F92265">
        <w:rPr>
          <w:rFonts w:hint="eastAsia"/>
          <w:spacing w:val="0"/>
        </w:rPr>
        <w:t>(B</w:t>
      </w:r>
      <w:r w:rsidR="00765B24">
        <w:rPr>
          <w:spacing w:val="0"/>
        </w:rPr>
        <w:t>)</w:t>
      </w:r>
      <w:r w:rsidR="00765B24">
        <w:rPr>
          <w:rFonts w:hint="eastAsia"/>
          <w:spacing w:val="0"/>
        </w:rPr>
        <w:t xml:space="preserve">　</w:t>
      </w:r>
      <w:r w:rsidRPr="00F92265">
        <w:rPr>
          <w:rFonts w:hint="eastAsia"/>
          <w:spacing w:val="0"/>
        </w:rPr>
        <w:t>制限</w:t>
      </w:r>
    </w:p>
    <w:p w:rsidR="00F92265" w:rsidRPr="00F92265" w:rsidRDefault="00F92265" w:rsidP="00CB338F">
      <w:pPr>
        <w:pStyle w:val="OasysWin"/>
        <w:spacing w:line="360" w:lineRule="auto"/>
        <w:ind w:leftChars="300" w:left="630" w:firstLineChars="100" w:firstLine="210"/>
        <w:rPr>
          <w:spacing w:val="0"/>
        </w:rPr>
      </w:pPr>
      <w:r w:rsidRPr="00F92265">
        <w:rPr>
          <w:rFonts w:hint="eastAsia"/>
          <w:spacing w:val="0"/>
        </w:rPr>
        <w:t>(A)(i)の規定に基づく農場への支払額の算定に使用される作物に対する災害援助計画の保証は、農</w:t>
      </w:r>
      <w:r w:rsidRPr="00F92265">
        <w:rPr>
          <w:rFonts w:hint="eastAsia"/>
          <w:spacing w:val="0"/>
        </w:rPr>
        <w:lastRenderedPageBreak/>
        <w:t>業上の各作物につき</w:t>
      </w:r>
      <w:r w:rsidR="00765B24" w:rsidRPr="00765B24">
        <w:rPr>
          <w:rFonts w:hint="eastAsia"/>
          <w:spacing w:val="0"/>
        </w:rPr>
        <w:t>長官が決定する</w:t>
      </w:r>
      <w:r w:rsidR="00765B24">
        <w:rPr>
          <w:rFonts w:hint="eastAsia"/>
          <w:spacing w:val="0"/>
        </w:rPr>
        <w:t>⑸</w:t>
      </w:r>
      <w:r w:rsidRPr="00F92265">
        <w:rPr>
          <w:rFonts w:hint="eastAsia"/>
          <w:spacing w:val="0"/>
        </w:rPr>
        <w:t>に規定する期待収益の合計額の90%を超え</w:t>
      </w:r>
      <w:r w:rsidR="00765B24">
        <w:rPr>
          <w:rFonts w:hint="eastAsia"/>
          <w:spacing w:val="0"/>
        </w:rPr>
        <w:t>てはならない</w:t>
      </w:r>
      <w:r w:rsidRPr="00F92265">
        <w:rPr>
          <w:rFonts w:hint="eastAsia"/>
          <w:spacing w:val="0"/>
        </w:rPr>
        <w:t>。</w:t>
      </w:r>
    </w:p>
    <w:p w:rsidR="00497ECC" w:rsidRDefault="00765B24" w:rsidP="00727D80">
      <w:pPr>
        <w:pStyle w:val="OasysWin"/>
        <w:spacing w:line="360" w:lineRule="auto"/>
        <w:ind w:leftChars="200" w:left="630" w:hangingChars="100" w:hanging="210"/>
        <w:rPr>
          <w:spacing w:val="0"/>
        </w:rPr>
      </w:pPr>
      <w:r w:rsidRPr="00765B24">
        <w:rPr>
          <w:rFonts w:hint="eastAsia"/>
          <w:spacing w:val="0"/>
        </w:rPr>
        <w:t>(C) 後作作物の排除</w:t>
      </w:r>
    </w:p>
    <w:p w:rsidR="00765B24" w:rsidRPr="00765B24" w:rsidRDefault="00497ECC" w:rsidP="00CB338F">
      <w:pPr>
        <w:pStyle w:val="OasysWin"/>
        <w:spacing w:line="360" w:lineRule="auto"/>
        <w:ind w:leftChars="300" w:left="630" w:firstLineChars="100" w:firstLine="210"/>
        <w:rPr>
          <w:spacing w:val="0"/>
        </w:rPr>
      </w:pPr>
      <w:r>
        <w:rPr>
          <w:rFonts w:hint="eastAsia"/>
          <w:spacing w:val="0"/>
        </w:rPr>
        <w:t>⑶</w:t>
      </w:r>
      <w:r w:rsidR="00765B24" w:rsidRPr="00765B24">
        <w:rPr>
          <w:rFonts w:hint="eastAsia"/>
          <w:spacing w:val="0"/>
        </w:rPr>
        <w:t>の規定に基づく災害援助計画の保証及び</w:t>
      </w:r>
      <w:r>
        <w:rPr>
          <w:rFonts w:hint="eastAsia"/>
          <w:spacing w:val="0"/>
        </w:rPr>
        <w:t>⑷</w:t>
      </w:r>
      <w:r w:rsidR="00765B24" w:rsidRPr="00765B24">
        <w:rPr>
          <w:rFonts w:hint="eastAsia"/>
          <w:spacing w:val="0"/>
        </w:rPr>
        <w:t>の規定に基づく農業収入の総額の算定に当たっては、</w:t>
      </w:r>
      <w:r w:rsidR="009812B5">
        <w:rPr>
          <w:rFonts w:hint="eastAsia"/>
          <w:spacing w:val="0"/>
        </w:rPr>
        <w:t>長官は</w:t>
      </w:r>
      <w:r w:rsidR="00765B24" w:rsidRPr="00765B24">
        <w:rPr>
          <w:rFonts w:hint="eastAsia"/>
          <w:spacing w:val="0"/>
        </w:rPr>
        <w:t>次の作物の価額を考慮してはならない。</w:t>
      </w:r>
    </w:p>
    <w:p w:rsidR="009812B5" w:rsidRPr="009812B5" w:rsidRDefault="00765B24" w:rsidP="00CB338F">
      <w:pPr>
        <w:pStyle w:val="OasysWin"/>
        <w:spacing w:line="360" w:lineRule="auto"/>
        <w:ind w:leftChars="300" w:left="840" w:hangingChars="100" w:hanging="210"/>
        <w:rPr>
          <w:spacing w:val="0"/>
        </w:rPr>
      </w:pPr>
      <w:r w:rsidRPr="00765B24">
        <w:rPr>
          <w:rFonts w:hint="eastAsia"/>
          <w:spacing w:val="0"/>
        </w:rPr>
        <w:t xml:space="preserve">(i) </w:t>
      </w:r>
      <w:r w:rsidR="009812B5" w:rsidRPr="009812B5">
        <w:rPr>
          <w:rFonts w:hint="eastAsia"/>
          <w:spacing w:val="0"/>
        </w:rPr>
        <w:t>連邦作物保険法(7 U.S.C.1501以降。)</w:t>
      </w:r>
      <w:r w:rsidR="009812B5">
        <w:rPr>
          <w:rFonts w:hint="eastAsia"/>
          <w:spacing w:val="0"/>
        </w:rPr>
        <w:t>に基づく</w:t>
      </w:r>
      <w:r w:rsidR="009812B5" w:rsidRPr="009812B5">
        <w:rPr>
          <w:rFonts w:hint="eastAsia"/>
          <w:spacing w:val="0"/>
        </w:rPr>
        <w:t>保険の方針</w:t>
      </w:r>
      <w:r w:rsidR="009812B5">
        <w:rPr>
          <w:rFonts w:hint="eastAsia"/>
          <w:spacing w:val="0"/>
        </w:rPr>
        <w:t>若しくは</w:t>
      </w:r>
      <w:r w:rsidR="009812B5" w:rsidRPr="009812B5">
        <w:rPr>
          <w:rFonts w:hint="eastAsia"/>
          <w:spacing w:val="0"/>
        </w:rPr>
        <w:t>計画</w:t>
      </w:r>
      <w:r w:rsidR="009812B5">
        <w:rPr>
          <w:rFonts w:hint="eastAsia"/>
          <w:spacing w:val="0"/>
        </w:rPr>
        <w:t>又は</w:t>
      </w:r>
      <w:r w:rsidR="009812B5" w:rsidRPr="009812B5">
        <w:rPr>
          <w:rFonts w:hint="eastAsia"/>
          <w:spacing w:val="0"/>
        </w:rPr>
        <w:t>非保険作物援助プログラム</w:t>
      </w:r>
      <w:r w:rsidR="009812B5">
        <w:rPr>
          <w:rFonts w:hint="eastAsia"/>
          <w:spacing w:val="0"/>
        </w:rPr>
        <w:t>に基づく</w:t>
      </w:r>
      <w:r w:rsidR="009812B5" w:rsidRPr="009812B5">
        <w:rPr>
          <w:rFonts w:hint="eastAsia"/>
          <w:spacing w:val="0"/>
        </w:rPr>
        <w:t>援助の資格がない土地で生産される作物</w:t>
      </w:r>
    </w:p>
    <w:p w:rsidR="00765B24" w:rsidRPr="00765B24" w:rsidRDefault="009812B5" w:rsidP="00CB338F">
      <w:pPr>
        <w:pStyle w:val="OasysWin"/>
        <w:spacing w:line="360" w:lineRule="auto"/>
        <w:ind w:leftChars="300" w:left="840" w:hangingChars="100" w:hanging="210"/>
        <w:rPr>
          <w:spacing w:val="0"/>
        </w:rPr>
      </w:pPr>
      <w:r>
        <w:rPr>
          <w:spacing w:val="0"/>
        </w:rPr>
        <w:t xml:space="preserve">(ii) </w:t>
      </w:r>
      <w:r w:rsidRPr="009812B5">
        <w:rPr>
          <w:rFonts w:hint="eastAsia"/>
          <w:spacing w:val="0"/>
        </w:rPr>
        <w:t>長官が</w:t>
      </w:r>
      <w:r>
        <w:rPr>
          <w:rFonts w:hint="eastAsia"/>
          <w:spacing w:val="0"/>
        </w:rPr>
        <w:t>、</w:t>
      </w:r>
      <w:r w:rsidRPr="009812B5">
        <w:rPr>
          <w:rFonts w:hint="eastAsia"/>
          <w:spacing w:val="0"/>
        </w:rPr>
        <w:t>二毛作が通常の慣行であると決定する地域をを除き、</w:t>
      </w:r>
      <w:r>
        <w:rPr>
          <w:rFonts w:hint="eastAsia"/>
          <w:spacing w:val="0"/>
        </w:rPr>
        <w:t>このサブセクション</w:t>
      </w:r>
      <w:r w:rsidRPr="009812B5">
        <w:rPr>
          <w:rFonts w:hint="eastAsia"/>
          <w:spacing w:val="0"/>
        </w:rPr>
        <w:t>に基づいて災害援助が提供される作物と同じ作物年に同じ土地にその後植えられる作物</w:t>
      </w:r>
    </w:p>
    <w:p w:rsidR="00765B24" w:rsidRPr="00765B24" w:rsidRDefault="009812B5" w:rsidP="00CB5C9D">
      <w:pPr>
        <w:pStyle w:val="OasysWin"/>
        <w:spacing w:line="360" w:lineRule="auto"/>
        <w:ind w:leftChars="100" w:left="420" w:hangingChars="100" w:hanging="210"/>
        <w:rPr>
          <w:spacing w:val="0"/>
        </w:rPr>
      </w:pPr>
      <w:r>
        <w:rPr>
          <w:rFonts w:hint="eastAsia"/>
          <w:spacing w:val="0"/>
        </w:rPr>
        <w:t xml:space="preserve">⑶　</w:t>
      </w:r>
      <w:r w:rsidR="00765B24" w:rsidRPr="00765B24">
        <w:rPr>
          <w:rFonts w:hint="eastAsia"/>
          <w:spacing w:val="0"/>
        </w:rPr>
        <w:t>補足収益援助プログラム保証</w:t>
      </w:r>
    </w:p>
    <w:p w:rsidR="009812B5" w:rsidRDefault="00765B24" w:rsidP="00CB5C9D">
      <w:pPr>
        <w:pStyle w:val="OasysWin"/>
        <w:spacing w:line="360" w:lineRule="auto"/>
        <w:ind w:leftChars="200" w:left="630" w:hangingChars="100" w:hanging="210"/>
        <w:rPr>
          <w:spacing w:val="0"/>
        </w:rPr>
      </w:pPr>
      <w:r w:rsidRPr="00765B24">
        <w:rPr>
          <w:rFonts w:hint="eastAsia"/>
          <w:spacing w:val="0"/>
        </w:rPr>
        <w:t>(A) 一般</w:t>
      </w:r>
    </w:p>
    <w:p w:rsidR="00765B24" w:rsidRPr="00765B24" w:rsidRDefault="00765B24" w:rsidP="00CB338F">
      <w:pPr>
        <w:pStyle w:val="OasysWin"/>
        <w:spacing w:line="360" w:lineRule="auto"/>
        <w:ind w:leftChars="300" w:left="630" w:firstLineChars="100" w:firstLine="210"/>
        <w:rPr>
          <w:spacing w:val="0"/>
        </w:rPr>
      </w:pPr>
      <w:r w:rsidRPr="00765B24">
        <w:rPr>
          <w:rFonts w:hint="eastAsia"/>
          <w:spacing w:val="0"/>
        </w:rPr>
        <w:t>この</w:t>
      </w:r>
      <w:r w:rsidR="009812B5">
        <w:rPr>
          <w:rFonts w:hint="eastAsia"/>
          <w:spacing w:val="0"/>
        </w:rPr>
        <w:t>パラグラフ</w:t>
      </w:r>
      <w:r w:rsidRPr="00765B24">
        <w:rPr>
          <w:rFonts w:hint="eastAsia"/>
          <w:spacing w:val="0"/>
        </w:rPr>
        <w:t>に別段の定めがある場合を除き、補助的援助計画の保証は、次のものを加えた額とする。</w:t>
      </w:r>
    </w:p>
    <w:p w:rsidR="00765B24" w:rsidRPr="00765B24" w:rsidRDefault="00765B24" w:rsidP="00CB5C9D">
      <w:pPr>
        <w:pStyle w:val="OasysWin"/>
        <w:spacing w:line="360" w:lineRule="auto"/>
        <w:ind w:leftChars="300" w:left="840" w:hangingChars="100" w:hanging="210"/>
        <w:rPr>
          <w:spacing w:val="0"/>
        </w:rPr>
      </w:pPr>
      <w:r w:rsidRPr="00765B24">
        <w:rPr>
          <w:rFonts w:hint="eastAsia"/>
          <w:spacing w:val="0"/>
        </w:rPr>
        <w:t>(i) 農場の保険商品ごとに、次の式を乗じて得た製品の115%</w:t>
      </w:r>
    </w:p>
    <w:p w:rsidR="00765B24" w:rsidRPr="00765B24" w:rsidRDefault="00765B24" w:rsidP="00CB338F">
      <w:pPr>
        <w:pStyle w:val="OasysWin"/>
        <w:spacing w:line="360" w:lineRule="auto"/>
        <w:ind w:leftChars="400" w:left="1050" w:hangingChars="100" w:hanging="210"/>
        <w:rPr>
          <w:spacing w:val="0"/>
        </w:rPr>
      </w:pPr>
      <w:r w:rsidRPr="00765B24">
        <w:rPr>
          <w:rFonts w:hint="eastAsia"/>
          <w:spacing w:val="0"/>
        </w:rPr>
        <w:t>(I) 適格生産者によって選ばれた商品の価格選択と等しい商品の支払い率;</w:t>
      </w:r>
    </w:p>
    <w:p w:rsidR="00765B24" w:rsidRPr="00765B24" w:rsidRDefault="00765B24" w:rsidP="00CB338F">
      <w:pPr>
        <w:pStyle w:val="OasysWin"/>
        <w:spacing w:line="360" w:lineRule="auto"/>
        <w:ind w:leftChars="400" w:left="1050" w:hangingChars="100" w:hanging="210"/>
        <w:rPr>
          <w:spacing w:val="0"/>
        </w:rPr>
      </w:pPr>
      <w:r w:rsidRPr="00765B24">
        <w:rPr>
          <w:rFonts w:hint="eastAsia"/>
          <w:spacing w:val="0"/>
        </w:rPr>
        <w:t>(II) 商品のための支払い</w:t>
      </w:r>
      <w:r w:rsidR="00E5064C">
        <w:rPr>
          <w:rFonts w:hint="eastAsia"/>
          <w:spacing w:val="0"/>
        </w:rPr>
        <w:t>面積</w:t>
      </w:r>
      <w:r w:rsidRPr="00765B24">
        <w:rPr>
          <w:rFonts w:hint="eastAsia"/>
          <w:spacing w:val="0"/>
        </w:rPr>
        <w:t>で、その商品に植えられた、または植えられないようにされた</w:t>
      </w:r>
      <w:r w:rsidR="00E5064C">
        <w:rPr>
          <w:rFonts w:hint="eastAsia"/>
          <w:spacing w:val="0"/>
        </w:rPr>
        <w:t>面積</w:t>
      </w:r>
      <w:r w:rsidRPr="00765B24">
        <w:rPr>
          <w:rFonts w:hint="eastAsia"/>
          <w:spacing w:val="0"/>
        </w:rPr>
        <w:t>の</w:t>
      </w:r>
      <w:r w:rsidRPr="00765B24">
        <w:rPr>
          <w:rFonts w:hint="eastAsia"/>
          <w:spacing w:val="0"/>
        </w:rPr>
        <w:lastRenderedPageBreak/>
        <w:t>数に等しいもの;</w:t>
      </w:r>
    </w:p>
    <w:p w:rsidR="00765B24" w:rsidRPr="00765B24" w:rsidRDefault="00765B24" w:rsidP="00CB338F">
      <w:pPr>
        <w:pStyle w:val="OasysWin"/>
        <w:spacing w:line="360" w:lineRule="auto"/>
        <w:ind w:leftChars="400" w:left="1050" w:hangingChars="100" w:hanging="210"/>
        <w:rPr>
          <w:spacing w:val="0"/>
        </w:rPr>
      </w:pPr>
      <w:r w:rsidRPr="00765B24">
        <w:rPr>
          <w:rFonts w:hint="eastAsia"/>
          <w:spacing w:val="0"/>
        </w:rPr>
        <w:t xml:space="preserve">(III) </w:t>
      </w:r>
      <w:r w:rsidR="00DD27F1" w:rsidRPr="00DD27F1">
        <w:rPr>
          <w:rFonts w:hint="eastAsia"/>
          <w:spacing w:val="0"/>
        </w:rPr>
        <w:t>次のうちいずれか高い方に等しい商品の利回り</w:t>
      </w:r>
    </w:p>
    <w:p w:rsidR="00765B24" w:rsidRPr="00765B24" w:rsidRDefault="00765B24" w:rsidP="00CB338F">
      <w:pPr>
        <w:pStyle w:val="OasysWin"/>
        <w:spacing w:line="360" w:lineRule="auto"/>
        <w:ind w:leftChars="500" w:left="1260" w:hangingChars="100" w:hanging="210"/>
        <w:rPr>
          <w:spacing w:val="0"/>
        </w:rPr>
      </w:pPr>
      <w:r w:rsidRPr="00765B24">
        <w:rPr>
          <w:rFonts w:hint="eastAsia"/>
          <w:spacing w:val="0"/>
        </w:rPr>
        <w:t>(aa) 調整後の実生産履歴利回り</w:t>
      </w:r>
    </w:p>
    <w:p w:rsidR="00765B24" w:rsidRPr="00765B24" w:rsidRDefault="00765B24" w:rsidP="00CB338F">
      <w:pPr>
        <w:pStyle w:val="OasysWin"/>
        <w:spacing w:line="360" w:lineRule="auto"/>
        <w:ind w:leftChars="500" w:left="1260" w:hangingChars="100" w:hanging="210"/>
        <w:rPr>
          <w:spacing w:val="0"/>
        </w:rPr>
      </w:pPr>
      <w:r w:rsidRPr="00765B24">
        <w:rPr>
          <w:rFonts w:hint="eastAsia"/>
          <w:spacing w:val="0"/>
        </w:rPr>
        <w:t>(bb) 各作物の反循環的プログラム支払利回り</w:t>
      </w:r>
    </w:p>
    <w:p w:rsidR="00765B24" w:rsidRPr="00765B24" w:rsidRDefault="00765B24" w:rsidP="00CB5C9D">
      <w:pPr>
        <w:pStyle w:val="OasysWin"/>
        <w:spacing w:line="360" w:lineRule="auto"/>
        <w:ind w:leftChars="300" w:left="840" w:hangingChars="100" w:hanging="210"/>
        <w:rPr>
          <w:spacing w:val="0"/>
        </w:rPr>
      </w:pPr>
      <w:r w:rsidRPr="00765B24">
        <w:rPr>
          <w:rFonts w:hint="eastAsia"/>
          <w:spacing w:val="0"/>
        </w:rPr>
        <w:t>(ii) 農場の保険対象外商品ごとに、次の式を乗じて得た商品の120%</w:t>
      </w:r>
    </w:p>
    <w:p w:rsidR="00765B24" w:rsidRPr="00765B24" w:rsidRDefault="00765B24" w:rsidP="00CB338F">
      <w:pPr>
        <w:pStyle w:val="OasysWin"/>
        <w:spacing w:line="360" w:lineRule="auto"/>
        <w:ind w:leftChars="400" w:left="1050" w:hangingChars="100" w:hanging="210"/>
        <w:rPr>
          <w:spacing w:val="0"/>
        </w:rPr>
      </w:pPr>
      <w:r w:rsidRPr="00765B24">
        <w:rPr>
          <w:rFonts w:hint="eastAsia"/>
          <w:spacing w:val="0"/>
        </w:rPr>
        <w:t>(I) 商品のために設定された非保険作物支援プログラム価格の100%に等しい商品のための支払い率</w:t>
      </w:r>
    </w:p>
    <w:p w:rsidR="00765B24" w:rsidRPr="00765B24" w:rsidRDefault="00765B24" w:rsidP="00CB338F">
      <w:pPr>
        <w:pStyle w:val="OasysWin"/>
        <w:spacing w:line="360" w:lineRule="auto"/>
        <w:ind w:leftChars="400" w:left="1050" w:hangingChars="100" w:hanging="210"/>
        <w:rPr>
          <w:spacing w:val="0"/>
        </w:rPr>
      </w:pPr>
      <w:r w:rsidRPr="00765B24">
        <w:rPr>
          <w:rFonts w:hint="eastAsia"/>
          <w:spacing w:val="0"/>
        </w:rPr>
        <w:t>(II) 商品のための支払い</w:t>
      </w:r>
      <w:r w:rsidR="00E5064C">
        <w:rPr>
          <w:rFonts w:hint="eastAsia"/>
          <w:spacing w:val="0"/>
        </w:rPr>
        <w:t>面積</w:t>
      </w:r>
      <w:r w:rsidRPr="00765B24">
        <w:rPr>
          <w:rFonts w:hint="eastAsia"/>
          <w:spacing w:val="0"/>
        </w:rPr>
        <w:t>で、その商品に植えられた、または植えられないようにされた</w:t>
      </w:r>
      <w:r w:rsidR="00E5064C">
        <w:rPr>
          <w:rFonts w:hint="eastAsia"/>
          <w:spacing w:val="0"/>
        </w:rPr>
        <w:t>面積</w:t>
      </w:r>
      <w:r w:rsidRPr="00765B24">
        <w:rPr>
          <w:rFonts w:hint="eastAsia"/>
          <w:spacing w:val="0"/>
        </w:rPr>
        <w:t>の数に等しいもの</w:t>
      </w:r>
    </w:p>
    <w:p w:rsidR="00765B24" w:rsidRPr="00765B24" w:rsidRDefault="00765B24" w:rsidP="00CB338F">
      <w:pPr>
        <w:pStyle w:val="OasysWin"/>
        <w:spacing w:line="360" w:lineRule="auto"/>
        <w:ind w:leftChars="400" w:left="1050" w:hangingChars="100" w:hanging="210"/>
        <w:rPr>
          <w:spacing w:val="0"/>
        </w:rPr>
      </w:pPr>
      <w:r w:rsidRPr="00765B24">
        <w:rPr>
          <w:rFonts w:hint="eastAsia"/>
          <w:spacing w:val="0"/>
        </w:rPr>
        <w:t>(III) 次のうちいずれか高い方の50%に等しい商品の利回り</w:t>
      </w:r>
    </w:p>
    <w:p w:rsidR="00765B24" w:rsidRPr="00765B24" w:rsidRDefault="00765B24" w:rsidP="00CB338F">
      <w:pPr>
        <w:pStyle w:val="OasysWin"/>
        <w:spacing w:line="360" w:lineRule="auto"/>
        <w:ind w:leftChars="500" w:left="1260" w:hangingChars="100" w:hanging="210"/>
        <w:rPr>
          <w:spacing w:val="0"/>
        </w:rPr>
      </w:pPr>
      <w:r w:rsidRPr="00765B24">
        <w:rPr>
          <w:rFonts w:hint="eastAsia"/>
          <w:spacing w:val="0"/>
        </w:rPr>
        <w:t>(aa) 調整された非保険作物支援プログラムの収量</w:t>
      </w:r>
    </w:p>
    <w:p w:rsidR="00765B24" w:rsidRPr="00765B24" w:rsidRDefault="00765B24" w:rsidP="00CB338F">
      <w:pPr>
        <w:pStyle w:val="OasysWin"/>
        <w:spacing w:line="360" w:lineRule="auto"/>
        <w:ind w:leftChars="500" w:left="1260" w:hangingChars="100" w:hanging="210"/>
        <w:rPr>
          <w:spacing w:val="0"/>
        </w:rPr>
      </w:pPr>
      <w:r w:rsidRPr="00765B24">
        <w:rPr>
          <w:rFonts w:hint="eastAsia"/>
          <w:spacing w:val="0"/>
        </w:rPr>
        <w:t>(bb) それぞれの作物の反循環的プログラム支払収率</w:t>
      </w:r>
    </w:p>
    <w:p w:rsidR="00DD27F1" w:rsidRDefault="00765B24" w:rsidP="00CB338F">
      <w:pPr>
        <w:pStyle w:val="OasysWin"/>
        <w:spacing w:line="360" w:lineRule="auto"/>
        <w:ind w:leftChars="200" w:left="630" w:hangingChars="100" w:hanging="210"/>
        <w:rPr>
          <w:spacing w:val="0"/>
        </w:rPr>
      </w:pPr>
      <w:r w:rsidRPr="00765B24">
        <w:rPr>
          <w:rFonts w:hint="eastAsia"/>
          <w:spacing w:val="0"/>
        </w:rPr>
        <w:t>(B) 調整保険保証</w:t>
      </w:r>
    </w:p>
    <w:p w:rsidR="00765B24" w:rsidRPr="00765B24" w:rsidRDefault="00765B24" w:rsidP="00CB338F">
      <w:pPr>
        <w:pStyle w:val="OasysWin"/>
        <w:spacing w:line="360" w:lineRule="auto"/>
        <w:ind w:leftChars="400" w:left="840" w:firstLineChars="100" w:firstLine="210"/>
        <w:rPr>
          <w:spacing w:val="0"/>
        </w:rPr>
      </w:pPr>
      <w:r w:rsidRPr="00765B24">
        <w:rPr>
          <w:rFonts w:hint="eastAsia"/>
          <w:spacing w:val="0"/>
        </w:rPr>
        <w:t>(A)の規定にかかわらず、予防植栽の場合のように、保険が保証の調整を定めている保険商品の場合には、調整された保険保証が保険商品の災害援助計画保証を決定する基礎となる。</w:t>
      </w:r>
    </w:p>
    <w:p w:rsidR="00DD27F1" w:rsidRDefault="00765B24" w:rsidP="00CB5C9D">
      <w:pPr>
        <w:pStyle w:val="OasysWin"/>
        <w:spacing w:line="360" w:lineRule="auto"/>
        <w:ind w:leftChars="200" w:left="630" w:hangingChars="100" w:hanging="210"/>
        <w:rPr>
          <w:spacing w:val="0"/>
        </w:rPr>
      </w:pPr>
      <w:r w:rsidRPr="00765B24">
        <w:rPr>
          <w:rFonts w:hint="eastAsia"/>
          <w:spacing w:val="0"/>
        </w:rPr>
        <w:t>(C) 調整された援助水準</w:t>
      </w:r>
    </w:p>
    <w:p w:rsidR="00765B24" w:rsidRPr="00765B24" w:rsidRDefault="00765B24" w:rsidP="00DD27F1">
      <w:pPr>
        <w:pStyle w:val="OasysWin"/>
        <w:spacing w:line="360" w:lineRule="auto"/>
        <w:ind w:leftChars="400" w:left="840" w:firstLineChars="100" w:firstLine="210"/>
        <w:rPr>
          <w:spacing w:val="0"/>
        </w:rPr>
      </w:pPr>
      <w:r w:rsidRPr="00765B24">
        <w:rPr>
          <w:rFonts w:hint="eastAsia"/>
          <w:spacing w:val="0"/>
        </w:rPr>
        <w:lastRenderedPageBreak/>
        <w:t>(A)の規定にかかわらず、保険に加入していない作物援助計画が援助水準の調整を規定する保険に加入していない産品の場合 (例えば収穫されていない作物の場合) には、調整された援助水準が、保険に加入していない産品に対する災害援助計画の保証を決定するための基礎となる。</w:t>
      </w:r>
    </w:p>
    <w:p w:rsidR="00F92265" w:rsidRPr="00F92265" w:rsidRDefault="00F92265" w:rsidP="00CB5C9D">
      <w:pPr>
        <w:pStyle w:val="OasysWin"/>
        <w:spacing w:line="360" w:lineRule="auto"/>
        <w:ind w:leftChars="200" w:left="630" w:hangingChars="100" w:hanging="210"/>
        <w:rPr>
          <w:spacing w:val="0"/>
        </w:rPr>
      </w:pPr>
      <w:r w:rsidRPr="00F92265">
        <w:rPr>
          <w:rFonts w:hint="eastAsia"/>
          <w:spacing w:val="0"/>
        </w:rPr>
        <w:t>(D) 利回りに基づかない政策の公正な扱い</w:t>
      </w:r>
    </w:p>
    <w:p w:rsidR="00F92265" w:rsidRPr="00F92265" w:rsidRDefault="00F92265" w:rsidP="00DD27F1">
      <w:pPr>
        <w:pStyle w:val="OasysWin"/>
        <w:spacing w:line="360" w:lineRule="auto"/>
        <w:ind w:leftChars="400" w:left="840" w:firstLineChars="100" w:firstLine="210"/>
        <w:rPr>
          <w:spacing w:val="0"/>
        </w:rPr>
      </w:pPr>
      <w:r w:rsidRPr="00F92265">
        <w:rPr>
          <w:rFonts w:hint="eastAsia"/>
          <w:spacing w:val="0"/>
        </w:rPr>
        <w:t>長官は、調整総収入ライト保険プログラムのような非利回りベースの保険契約及び保険プランに対する衡平な待遇を確立しなければならない。</w:t>
      </w:r>
    </w:p>
    <w:p w:rsidR="00F92265" w:rsidRPr="00F92265" w:rsidRDefault="006968C0" w:rsidP="00CB338F">
      <w:pPr>
        <w:pStyle w:val="OasysWin"/>
        <w:spacing w:line="360" w:lineRule="auto"/>
        <w:ind w:leftChars="100" w:left="424" w:hanging="214"/>
        <w:rPr>
          <w:spacing w:val="0"/>
        </w:rPr>
      </w:pPr>
      <w:r>
        <w:rPr>
          <w:rFonts w:hint="eastAsia"/>
          <w:spacing w:val="0"/>
        </w:rPr>
        <w:t>⑷</w:t>
      </w:r>
      <w:r w:rsidR="00F92265" w:rsidRPr="00F92265">
        <w:rPr>
          <w:rFonts w:hint="eastAsia"/>
          <w:spacing w:val="0"/>
        </w:rPr>
        <w:t xml:space="preserve"> 農業収入</w:t>
      </w:r>
    </w:p>
    <w:p w:rsidR="00F92265" w:rsidRPr="00F92265" w:rsidRDefault="00F92265" w:rsidP="00CB338F">
      <w:pPr>
        <w:pStyle w:val="OasysWin"/>
        <w:spacing w:line="360" w:lineRule="auto"/>
        <w:ind w:leftChars="200" w:left="630" w:hangingChars="100" w:hanging="210"/>
        <w:rPr>
          <w:spacing w:val="0"/>
        </w:rPr>
      </w:pPr>
      <w:r w:rsidRPr="00F92265">
        <w:rPr>
          <w:rFonts w:hint="eastAsia"/>
          <w:spacing w:val="0"/>
        </w:rPr>
        <w:t xml:space="preserve">(A) </w:t>
      </w:r>
      <w:r w:rsidR="0027378C">
        <w:rPr>
          <w:rFonts w:hint="eastAsia"/>
          <w:spacing w:val="0"/>
        </w:rPr>
        <w:t>一般</w:t>
      </w:r>
    </w:p>
    <w:p w:rsidR="00F92265" w:rsidRPr="00F92265" w:rsidRDefault="004E0034" w:rsidP="004E0034">
      <w:pPr>
        <w:pStyle w:val="OasysWin"/>
        <w:spacing w:line="360" w:lineRule="auto"/>
        <w:ind w:leftChars="400" w:left="840" w:firstLineChars="100" w:firstLine="210"/>
        <w:rPr>
          <w:spacing w:val="0"/>
        </w:rPr>
      </w:pPr>
      <w:r>
        <w:rPr>
          <w:rFonts w:hint="eastAsia"/>
          <w:spacing w:val="0"/>
        </w:rPr>
        <w:t>このサブセクション</w:t>
      </w:r>
      <w:r w:rsidR="00F92265" w:rsidRPr="00F92265">
        <w:rPr>
          <w:rFonts w:hint="eastAsia"/>
          <w:spacing w:val="0"/>
        </w:rPr>
        <w:t>の適用上、農場の総農業収入は、次のものを加算して得られる合計額と等しいものとする。</w:t>
      </w:r>
    </w:p>
    <w:p w:rsidR="00F92265" w:rsidRPr="00F92265" w:rsidRDefault="00F92265" w:rsidP="004E0034">
      <w:pPr>
        <w:pStyle w:val="OasysWin"/>
        <w:spacing w:line="360" w:lineRule="auto"/>
        <w:ind w:leftChars="400" w:left="1054" w:hanging="214"/>
        <w:rPr>
          <w:spacing w:val="0"/>
        </w:rPr>
      </w:pPr>
      <w:r w:rsidRPr="00F92265">
        <w:rPr>
          <w:rFonts w:hint="eastAsia"/>
          <w:spacing w:val="0"/>
        </w:rPr>
        <w:t>(i) 一の農場において生産される各作物につき、当該作物に乗じて得た生産物を用いて推定した実績値</w:t>
      </w:r>
    </w:p>
    <w:p w:rsidR="00F92265" w:rsidRPr="00F92265" w:rsidRDefault="00F92265" w:rsidP="004E0034">
      <w:pPr>
        <w:pStyle w:val="OasysWin"/>
        <w:spacing w:line="360" w:lineRule="auto"/>
        <w:ind w:leftChars="500" w:left="1264" w:hanging="214"/>
        <w:rPr>
          <w:spacing w:val="0"/>
        </w:rPr>
      </w:pPr>
      <w:r w:rsidRPr="00F92265">
        <w:rPr>
          <w:rFonts w:hint="eastAsia"/>
          <w:spacing w:val="0"/>
        </w:rPr>
        <w:t>(I) 連邦作物保険法(7 U.S.C.第1501条以下。)または保険に入っていない作物援助プログラムの下での損失を決定する目的のための農場での実際の作物生産</w:t>
      </w:r>
    </w:p>
    <w:p w:rsidR="00F92265" w:rsidRPr="00F92265" w:rsidRDefault="00F92265" w:rsidP="004E0034">
      <w:pPr>
        <w:pStyle w:val="OasysWin"/>
        <w:spacing w:line="360" w:lineRule="auto"/>
        <w:ind w:leftChars="500" w:left="1264" w:hanging="214"/>
        <w:rPr>
          <w:spacing w:val="0"/>
        </w:rPr>
      </w:pPr>
      <w:r w:rsidRPr="00F92265">
        <w:rPr>
          <w:rFonts w:hint="eastAsia"/>
          <w:spacing w:val="0"/>
        </w:rPr>
        <w:t>(II) (B)及び(C)の規定に従うことを条件として、実行可能な範囲内で、長官が決定する販売年度</w:t>
      </w:r>
      <w:r w:rsidRPr="00F92265">
        <w:rPr>
          <w:rFonts w:hint="eastAsia"/>
          <w:spacing w:val="0"/>
        </w:rPr>
        <w:lastRenderedPageBreak/>
        <w:t>の国内平均市場価格</w:t>
      </w:r>
    </w:p>
    <w:p w:rsidR="00F92265" w:rsidRPr="00F92265" w:rsidRDefault="00F92265" w:rsidP="004E0034">
      <w:pPr>
        <w:pStyle w:val="OasysWin"/>
        <w:spacing w:line="360" w:lineRule="auto"/>
        <w:ind w:leftChars="400" w:left="1054" w:hanging="214"/>
        <w:rPr>
          <w:spacing w:val="0"/>
        </w:rPr>
      </w:pPr>
      <w:r w:rsidRPr="00F92265">
        <w:rPr>
          <w:rFonts w:hint="eastAsia"/>
          <w:spacing w:val="0"/>
        </w:rPr>
        <w:t>(ii) 2008年食料保存エネルギー法第1103条及び第1303条に基づいて生産者に対して行われた直接支払又は後継条項の額の15%</w:t>
      </w:r>
    </w:p>
    <w:p w:rsidR="00F92265" w:rsidRPr="00F92265" w:rsidRDefault="00F92265" w:rsidP="004E0034">
      <w:pPr>
        <w:pStyle w:val="OasysWin"/>
        <w:spacing w:line="360" w:lineRule="auto"/>
        <w:ind w:leftChars="400" w:left="1054" w:hanging="214"/>
        <w:rPr>
          <w:spacing w:val="0"/>
        </w:rPr>
      </w:pPr>
      <w:r w:rsidRPr="00F92265">
        <w:rPr>
          <w:rFonts w:hint="eastAsia"/>
          <w:spacing w:val="0"/>
        </w:rPr>
        <w:t>(iii) 2008年食料保存エネルギー法第1104条及び第1304条</w:t>
      </w:r>
      <w:r w:rsidR="004E0034" w:rsidRPr="004E0034">
        <w:rPr>
          <w:rFonts w:hint="eastAsia"/>
          <w:spacing w:val="0"/>
        </w:rPr>
        <w:t>若しくはその後継条項</w:t>
      </w:r>
      <w:r w:rsidRPr="00F92265">
        <w:rPr>
          <w:rFonts w:hint="eastAsia"/>
          <w:spacing w:val="0"/>
        </w:rPr>
        <w:t>に基づいて生産者に対して行われた景気循環相殺的支払額又は同法第1105条に基づいて生産者に対して行われた</w:t>
      </w:r>
      <w:r w:rsidR="004E0034" w:rsidRPr="004E0034">
        <w:rPr>
          <w:rFonts w:hint="eastAsia"/>
          <w:spacing w:val="0"/>
        </w:rPr>
        <w:t>平均作物収入選択支払の総額</w:t>
      </w:r>
    </w:p>
    <w:p w:rsidR="00F92265" w:rsidRPr="00F92265" w:rsidRDefault="00F92265" w:rsidP="004E0034">
      <w:pPr>
        <w:pStyle w:val="OasysWin"/>
        <w:spacing w:line="360" w:lineRule="auto"/>
        <w:ind w:leftChars="400" w:left="1054" w:hanging="214"/>
        <w:rPr>
          <w:spacing w:val="0"/>
        </w:rPr>
      </w:pPr>
      <w:r w:rsidRPr="00F92265">
        <w:rPr>
          <w:rFonts w:hint="eastAsia"/>
          <w:spacing w:val="0"/>
        </w:rPr>
        <w:t>(iv) 2008年食料保存エネルギー法</w:t>
      </w:r>
      <w:r w:rsidR="004E0034">
        <w:rPr>
          <w:rFonts w:hint="eastAsia"/>
          <w:spacing w:val="0"/>
        </w:rPr>
        <w:t>サブタイトル</w:t>
      </w:r>
      <w:r w:rsidRPr="00F92265">
        <w:rPr>
          <w:rFonts w:hint="eastAsia"/>
          <w:spacing w:val="0"/>
        </w:rPr>
        <w:t>B及びC又はそれに続く</w:t>
      </w:r>
      <w:r w:rsidR="004E0034">
        <w:rPr>
          <w:rFonts w:hint="eastAsia"/>
          <w:spacing w:val="0"/>
        </w:rPr>
        <w:t>サブタイトルに基づき</w:t>
      </w:r>
      <w:r w:rsidRPr="00F92265">
        <w:rPr>
          <w:rFonts w:hint="eastAsia"/>
          <w:spacing w:val="0"/>
        </w:rPr>
        <w:t>生産者に対してされた貸付不足額支払、販売促進貸付利益及び販売促進証明書利益の総額</w:t>
      </w:r>
    </w:p>
    <w:p w:rsidR="00F92265" w:rsidRPr="00F92265" w:rsidRDefault="00F92265" w:rsidP="004E0034">
      <w:pPr>
        <w:pStyle w:val="OasysWin"/>
        <w:spacing w:line="360" w:lineRule="auto"/>
        <w:ind w:leftChars="400" w:left="1054" w:hanging="214"/>
        <w:rPr>
          <w:spacing w:val="0"/>
        </w:rPr>
      </w:pPr>
      <w:r w:rsidRPr="00F92265">
        <w:rPr>
          <w:rFonts w:hint="eastAsia"/>
          <w:spacing w:val="0"/>
        </w:rPr>
        <w:t xml:space="preserve">(v) </w:t>
      </w:r>
      <w:r w:rsidR="004E0034">
        <w:rPr>
          <w:rFonts w:hint="eastAsia"/>
          <w:spacing w:val="0"/>
        </w:rPr>
        <w:t>作付け</w:t>
      </w:r>
      <w:r w:rsidRPr="00F92265">
        <w:rPr>
          <w:rFonts w:hint="eastAsia"/>
          <w:spacing w:val="0"/>
        </w:rPr>
        <w:t>をしないために支払う金額</w:t>
      </w:r>
    </w:p>
    <w:p w:rsidR="00F92265" w:rsidRPr="00F92265" w:rsidRDefault="00F92265" w:rsidP="004E0034">
      <w:pPr>
        <w:pStyle w:val="OasysWin"/>
        <w:spacing w:line="360" w:lineRule="auto"/>
        <w:ind w:leftChars="400" w:left="1054" w:hanging="214"/>
        <w:rPr>
          <w:spacing w:val="0"/>
        </w:rPr>
      </w:pPr>
      <w:r w:rsidRPr="00F92265">
        <w:rPr>
          <w:rFonts w:hint="eastAsia"/>
          <w:spacing w:val="0"/>
        </w:rPr>
        <w:t>(vi) 農家の適格生産者が農家の作物ごとに受け取る作物保険の補償額;</w:t>
      </w:r>
    </w:p>
    <w:p w:rsidR="00F92265" w:rsidRPr="00F92265" w:rsidRDefault="00F92265" w:rsidP="004E0034">
      <w:pPr>
        <w:pStyle w:val="OasysWin"/>
        <w:spacing w:line="360" w:lineRule="auto"/>
        <w:ind w:leftChars="400" w:left="1054" w:hanging="214"/>
        <w:rPr>
          <w:spacing w:val="0"/>
        </w:rPr>
      </w:pPr>
      <w:r w:rsidRPr="00F92265">
        <w:rPr>
          <w:rFonts w:hint="eastAsia"/>
          <w:spacing w:val="0"/>
        </w:rPr>
        <w:t>(vii) 農家の適格生産者が無保険の作物援助プログラム</w:t>
      </w:r>
      <w:r w:rsidR="004E0034">
        <w:rPr>
          <w:rFonts w:hint="eastAsia"/>
          <w:spacing w:val="0"/>
        </w:rPr>
        <w:t>に基づき</w:t>
      </w:r>
      <w:r w:rsidRPr="00F92265">
        <w:rPr>
          <w:rFonts w:hint="eastAsia"/>
          <w:spacing w:val="0"/>
        </w:rPr>
        <w:t>農家の各作物ごとに受け取る支払額</w:t>
      </w:r>
    </w:p>
    <w:p w:rsidR="00F92265" w:rsidRPr="00F92265" w:rsidRDefault="00F92265" w:rsidP="004E0034">
      <w:pPr>
        <w:pStyle w:val="OasysWin"/>
        <w:spacing w:line="360" w:lineRule="auto"/>
        <w:ind w:leftChars="400" w:left="1054" w:hanging="214"/>
        <w:rPr>
          <w:spacing w:val="0"/>
        </w:rPr>
      </w:pPr>
      <w:r w:rsidRPr="00F92265">
        <w:rPr>
          <w:rFonts w:hint="eastAsia"/>
          <w:spacing w:val="0"/>
        </w:rPr>
        <w:t>(viii) 農業上の対象生産者が援助を求めている損失と同一の損失について、当該対象生産者が農業上の対象生産物ごとに連邦政府が当該対象生産者に支払うその他の自然災害援助の価額。</w:t>
      </w:r>
    </w:p>
    <w:p w:rsidR="00F92265" w:rsidRPr="00F92265" w:rsidRDefault="00F92265" w:rsidP="004E0034">
      <w:pPr>
        <w:pStyle w:val="OasysWin"/>
        <w:spacing w:line="360" w:lineRule="auto"/>
        <w:ind w:leftChars="300" w:left="844" w:hanging="214"/>
        <w:rPr>
          <w:spacing w:val="0"/>
        </w:rPr>
      </w:pPr>
      <w:r w:rsidRPr="00F92265">
        <w:rPr>
          <w:rFonts w:hint="eastAsia"/>
          <w:spacing w:val="0"/>
        </w:rPr>
        <w:t>(B) 調整</w:t>
      </w:r>
    </w:p>
    <w:p w:rsidR="00E5064C" w:rsidRDefault="00E5064C" w:rsidP="00E5064C">
      <w:pPr>
        <w:pStyle w:val="OasysWin"/>
        <w:spacing w:line="360" w:lineRule="auto"/>
        <w:ind w:leftChars="400" w:left="840" w:firstLineChars="100" w:firstLine="210"/>
        <w:rPr>
          <w:spacing w:val="0"/>
        </w:rPr>
      </w:pPr>
      <w:r w:rsidRPr="00E5064C">
        <w:rPr>
          <w:rFonts w:hint="eastAsia"/>
          <w:spacing w:val="0"/>
        </w:rPr>
        <w:lastRenderedPageBreak/>
        <w:t>長官は、農場の適格生産者が受け取る平均市場価格を</w:t>
      </w:r>
      <w:r>
        <w:rPr>
          <w:rFonts w:hint="eastAsia"/>
          <w:spacing w:val="0"/>
        </w:rPr>
        <w:t>次のように</w:t>
      </w:r>
      <w:r w:rsidRPr="00E5064C">
        <w:rPr>
          <w:rFonts w:hint="eastAsia"/>
          <w:spacing w:val="0"/>
        </w:rPr>
        <w:t>調整するものとする。</w:t>
      </w:r>
    </w:p>
    <w:p w:rsidR="00F92265" w:rsidRPr="00F92265" w:rsidRDefault="00E5064C" w:rsidP="00E5064C">
      <w:pPr>
        <w:pStyle w:val="OasysWin"/>
        <w:spacing w:line="360" w:lineRule="auto"/>
        <w:ind w:leftChars="400" w:left="1054" w:hanging="214"/>
        <w:rPr>
          <w:spacing w:val="0"/>
        </w:rPr>
      </w:pPr>
      <w:r w:rsidRPr="00F92265">
        <w:rPr>
          <w:rFonts w:hint="eastAsia"/>
          <w:spacing w:val="0"/>
        </w:rPr>
        <w:t xml:space="preserve"> </w:t>
      </w:r>
      <w:r w:rsidR="00F92265" w:rsidRPr="00F92265">
        <w:rPr>
          <w:rFonts w:hint="eastAsia"/>
          <w:spacing w:val="0"/>
        </w:rPr>
        <w:t>(i) 農業サービス機関の国家事務所が毎年決定するように、悪天候に起因する生産の固有の特性の低下により、穀物または機械的に収穫された飼料の現地または地域の市場価格に適用される平均的な品質割引を反映する;</w:t>
      </w:r>
    </w:p>
    <w:p w:rsidR="00F92265" w:rsidRPr="00F92265" w:rsidRDefault="00F92265" w:rsidP="00E5064C">
      <w:pPr>
        <w:pStyle w:val="OasysWin"/>
        <w:spacing w:line="360" w:lineRule="auto"/>
        <w:ind w:leftChars="400" w:left="1054" w:hanging="214"/>
        <w:rPr>
          <w:spacing w:val="0"/>
        </w:rPr>
      </w:pPr>
      <w:r w:rsidRPr="00F92265">
        <w:rPr>
          <w:rFonts w:hint="eastAsia"/>
          <w:spacing w:val="0"/>
        </w:rPr>
        <w:t>(ii) 災害によって水分が過剰になって価値が低下した作物を生産する;および</w:t>
      </w:r>
    </w:p>
    <w:p w:rsidR="00F92265" w:rsidRPr="00F92265" w:rsidRDefault="00F92265" w:rsidP="00E5064C">
      <w:pPr>
        <w:pStyle w:val="OasysWin"/>
        <w:spacing w:line="360" w:lineRule="auto"/>
        <w:ind w:leftChars="400" w:left="1054" w:hanging="214"/>
        <w:rPr>
          <w:spacing w:val="0"/>
        </w:rPr>
      </w:pPr>
      <w:r w:rsidRPr="00F92265">
        <w:rPr>
          <w:rFonts w:hint="eastAsia"/>
          <w:spacing w:val="0"/>
        </w:rPr>
        <w:t>(iii) 国務長官が適当と認めるときは、連邦作物保険法(7 U.S.C.第1501条以下。)に基づく連邦作物保険計画及び無保険の作物援助計画の運用と両立するように地域的な変動を反映させること。</w:t>
      </w:r>
    </w:p>
    <w:p w:rsidR="00F92265" w:rsidRPr="00F92265" w:rsidRDefault="00F92265" w:rsidP="00E5064C">
      <w:pPr>
        <w:pStyle w:val="OasysWin"/>
        <w:spacing w:line="360" w:lineRule="auto"/>
        <w:ind w:leftChars="300" w:left="844" w:hanging="214"/>
        <w:rPr>
          <w:spacing w:val="0"/>
        </w:rPr>
      </w:pPr>
      <w:r w:rsidRPr="00F92265">
        <w:rPr>
          <w:rFonts w:hint="eastAsia"/>
          <w:spacing w:val="0"/>
        </w:rPr>
        <w:t>(C) ある作物の最大量</w:t>
      </w:r>
    </w:p>
    <w:p w:rsidR="00F92265" w:rsidRPr="00F92265" w:rsidRDefault="00F92265" w:rsidP="00E5064C">
      <w:pPr>
        <w:pStyle w:val="OasysWin"/>
        <w:spacing w:line="360" w:lineRule="auto"/>
        <w:ind w:leftChars="400" w:left="840" w:firstLineChars="100" w:firstLine="210"/>
        <w:rPr>
          <w:spacing w:val="0"/>
        </w:rPr>
      </w:pPr>
      <w:r w:rsidRPr="00F92265">
        <w:rPr>
          <w:rFonts w:hint="eastAsia"/>
          <w:spacing w:val="0"/>
        </w:rPr>
        <w:t>農場の有資格生産者が無保険作物援助計画に基づく援助を受ける作物については、販売年度における国内平均市場価格は、無保険作物援助計画に基づいて設定された作物価格の100%以下とする。</w:t>
      </w:r>
    </w:p>
    <w:p w:rsidR="00F92265" w:rsidRPr="00F92265" w:rsidRDefault="006968C0" w:rsidP="00CB5C9D">
      <w:pPr>
        <w:pStyle w:val="OasysWin"/>
        <w:spacing w:line="360" w:lineRule="auto"/>
        <w:ind w:leftChars="200" w:left="630" w:hangingChars="100" w:hanging="210"/>
        <w:rPr>
          <w:spacing w:val="0"/>
        </w:rPr>
      </w:pPr>
      <w:r>
        <w:rPr>
          <w:rFonts w:hint="eastAsia"/>
          <w:spacing w:val="0"/>
        </w:rPr>
        <w:t>⑸</w:t>
      </w:r>
      <w:r w:rsidR="00E5064C">
        <w:rPr>
          <w:rFonts w:hint="eastAsia"/>
          <w:spacing w:val="0"/>
        </w:rPr>
        <w:t xml:space="preserve">　</w:t>
      </w:r>
      <w:r w:rsidR="00F92265" w:rsidRPr="00F92265">
        <w:rPr>
          <w:rFonts w:hint="eastAsia"/>
          <w:spacing w:val="0"/>
        </w:rPr>
        <w:t>期待収益</w:t>
      </w:r>
    </w:p>
    <w:p w:rsidR="00F92265" w:rsidRPr="00F92265" w:rsidRDefault="00F92265" w:rsidP="00E5064C">
      <w:pPr>
        <w:pStyle w:val="OasysWin"/>
        <w:spacing w:line="360" w:lineRule="auto"/>
        <w:ind w:leftChars="300" w:left="630" w:firstLineChars="100" w:firstLine="210"/>
        <w:rPr>
          <w:spacing w:val="0"/>
        </w:rPr>
      </w:pPr>
      <w:r w:rsidRPr="00F92265">
        <w:rPr>
          <w:rFonts w:hint="eastAsia"/>
          <w:spacing w:val="0"/>
        </w:rPr>
        <w:t>農場における各作物の予想収益は、次のものと等しい</w:t>
      </w:r>
      <w:r w:rsidR="00E5064C">
        <w:rPr>
          <w:rFonts w:hint="eastAsia"/>
          <w:spacing w:val="0"/>
        </w:rPr>
        <w:t>ものとする</w:t>
      </w:r>
      <w:r w:rsidRPr="00F92265">
        <w:rPr>
          <w:rFonts w:hint="eastAsia"/>
          <w:spacing w:val="0"/>
        </w:rPr>
        <w:t>。</w:t>
      </w:r>
    </w:p>
    <w:p w:rsidR="00F92265" w:rsidRPr="00F92265" w:rsidRDefault="00F92265" w:rsidP="00CB5C9D">
      <w:pPr>
        <w:pStyle w:val="OasysWin"/>
        <w:spacing w:line="360" w:lineRule="auto"/>
        <w:ind w:leftChars="300" w:left="840" w:hangingChars="100" w:hanging="210"/>
        <w:rPr>
          <w:spacing w:val="0"/>
        </w:rPr>
      </w:pPr>
      <w:r w:rsidRPr="00F92265">
        <w:rPr>
          <w:rFonts w:hint="eastAsia"/>
          <w:spacing w:val="0"/>
        </w:rPr>
        <w:t>(A) 一の保険商品ごとに、</w:t>
      </w:r>
      <w:r w:rsidR="00E5064C">
        <w:rPr>
          <w:rFonts w:hint="eastAsia"/>
          <w:spacing w:val="0"/>
        </w:rPr>
        <w:t>次の額を乗じたもの</w:t>
      </w:r>
    </w:p>
    <w:p w:rsidR="00F92265" w:rsidRPr="00F92265" w:rsidRDefault="00F92265" w:rsidP="00CB5C9D">
      <w:pPr>
        <w:pStyle w:val="OasysWin"/>
        <w:spacing w:line="360" w:lineRule="auto"/>
        <w:ind w:leftChars="400" w:left="1050" w:hangingChars="100" w:hanging="210"/>
        <w:rPr>
          <w:spacing w:val="0"/>
        </w:rPr>
      </w:pPr>
      <w:r w:rsidRPr="00F92265">
        <w:rPr>
          <w:rFonts w:hint="eastAsia"/>
          <w:spacing w:val="0"/>
        </w:rPr>
        <w:t xml:space="preserve">(i) </w:t>
      </w:r>
      <w:r w:rsidR="00E5064C">
        <w:rPr>
          <w:rFonts w:hint="eastAsia"/>
          <w:spacing w:val="0"/>
        </w:rPr>
        <w:t>つぎのいずれか</w:t>
      </w:r>
      <w:r w:rsidRPr="00F92265">
        <w:rPr>
          <w:rFonts w:hint="eastAsia"/>
          <w:spacing w:val="0"/>
        </w:rPr>
        <w:t>大きい方</w:t>
      </w:r>
    </w:p>
    <w:p w:rsidR="00F92265" w:rsidRPr="00F92265" w:rsidRDefault="00F92265" w:rsidP="00CB5C9D">
      <w:pPr>
        <w:pStyle w:val="OasysWin"/>
        <w:spacing w:line="360" w:lineRule="auto"/>
        <w:ind w:leftChars="500" w:left="1260" w:hangingChars="100" w:hanging="210"/>
        <w:rPr>
          <w:spacing w:val="0"/>
        </w:rPr>
      </w:pPr>
      <w:r w:rsidRPr="00F92265">
        <w:rPr>
          <w:rFonts w:hint="eastAsia"/>
          <w:spacing w:val="0"/>
        </w:rPr>
        <w:t>(I) 農場における適格生産者の調整済実際生産履歴歩留</w:t>
      </w:r>
    </w:p>
    <w:p w:rsidR="00F92265" w:rsidRPr="00F92265" w:rsidRDefault="00F92265" w:rsidP="00CB5C9D">
      <w:pPr>
        <w:pStyle w:val="OasysWin"/>
        <w:spacing w:line="360" w:lineRule="auto"/>
        <w:ind w:leftChars="500" w:left="1260" w:hangingChars="100" w:hanging="210"/>
        <w:rPr>
          <w:spacing w:val="0"/>
        </w:rPr>
      </w:pPr>
      <w:r w:rsidRPr="00F92265">
        <w:rPr>
          <w:rFonts w:hint="eastAsia"/>
          <w:spacing w:val="0"/>
        </w:rPr>
        <w:lastRenderedPageBreak/>
        <w:t>(II) 反循環的プログラム支払利回り</w:t>
      </w:r>
    </w:p>
    <w:p w:rsidR="00F92265" w:rsidRPr="00F92265" w:rsidRDefault="00F92265" w:rsidP="00CB5C9D">
      <w:pPr>
        <w:pStyle w:val="OasysWin"/>
        <w:spacing w:line="360" w:lineRule="auto"/>
        <w:ind w:leftChars="400" w:left="1050" w:hangingChars="100" w:hanging="210"/>
        <w:rPr>
          <w:spacing w:val="0"/>
        </w:rPr>
      </w:pPr>
      <w:r w:rsidRPr="00F92265">
        <w:rPr>
          <w:rFonts w:hint="eastAsia"/>
          <w:spacing w:val="0"/>
        </w:rPr>
        <w:t>(ii) 各作物のために植えられた、または植えられないようにされた</w:t>
      </w:r>
      <w:r w:rsidR="00E5064C">
        <w:rPr>
          <w:rFonts w:hint="eastAsia"/>
          <w:spacing w:val="0"/>
        </w:rPr>
        <w:t>面積</w:t>
      </w:r>
    </w:p>
    <w:p w:rsidR="00F92265" w:rsidRPr="00F92265" w:rsidRDefault="00F92265" w:rsidP="00CB5C9D">
      <w:pPr>
        <w:pStyle w:val="OasysWin"/>
        <w:spacing w:line="360" w:lineRule="auto"/>
        <w:ind w:leftChars="400" w:left="1050" w:hangingChars="100" w:hanging="210"/>
        <w:rPr>
          <w:spacing w:val="0"/>
        </w:rPr>
      </w:pPr>
      <w:r w:rsidRPr="00F92265">
        <w:rPr>
          <w:rFonts w:hint="eastAsia"/>
          <w:spacing w:val="0"/>
        </w:rPr>
        <w:t>(iii) 補償が発動された場合に適用される保険契約の補償を計算するために使用される商品の価格選択の100%</w:t>
      </w:r>
    </w:p>
    <w:p w:rsidR="00F92265" w:rsidRPr="00F92265" w:rsidRDefault="00F92265" w:rsidP="00CB5C9D">
      <w:pPr>
        <w:pStyle w:val="OasysWin"/>
        <w:spacing w:line="360" w:lineRule="auto"/>
        <w:ind w:leftChars="300" w:left="840" w:hangingChars="100" w:hanging="210"/>
        <w:rPr>
          <w:spacing w:val="0"/>
        </w:rPr>
      </w:pPr>
      <w:r w:rsidRPr="00F92265">
        <w:rPr>
          <w:rFonts w:hint="eastAsia"/>
          <w:spacing w:val="0"/>
        </w:rPr>
        <w:t>(B) 保険に加入していない作物ごとに</w:t>
      </w:r>
      <w:r w:rsidR="00E5064C" w:rsidRPr="00E5064C">
        <w:rPr>
          <w:rFonts w:hint="eastAsia"/>
          <w:spacing w:val="0"/>
        </w:rPr>
        <w:t>次の額を乗じたもの</w:t>
      </w:r>
    </w:p>
    <w:p w:rsidR="00F92265" w:rsidRPr="00F92265" w:rsidRDefault="00F92265" w:rsidP="00CB5C9D">
      <w:pPr>
        <w:pStyle w:val="OasysWin"/>
        <w:spacing w:line="360" w:lineRule="auto"/>
        <w:ind w:leftChars="400" w:left="1050" w:hangingChars="100" w:hanging="210"/>
        <w:rPr>
          <w:spacing w:val="0"/>
        </w:rPr>
      </w:pPr>
      <w:r w:rsidRPr="00F92265">
        <w:rPr>
          <w:rFonts w:hint="eastAsia"/>
          <w:spacing w:val="0"/>
        </w:rPr>
        <w:t>(i) 調整された非保険作物支援プログラムの収量の100%</w:t>
      </w:r>
    </w:p>
    <w:p w:rsidR="00F92265" w:rsidRPr="00F92265" w:rsidRDefault="00F92265" w:rsidP="00CB5C9D">
      <w:pPr>
        <w:pStyle w:val="OasysWin"/>
        <w:spacing w:line="360" w:lineRule="auto"/>
        <w:ind w:leftChars="400" w:left="1050" w:hangingChars="100" w:hanging="210"/>
        <w:rPr>
          <w:spacing w:val="0"/>
        </w:rPr>
      </w:pPr>
      <w:r w:rsidRPr="00F92265">
        <w:rPr>
          <w:rFonts w:hint="eastAsia"/>
          <w:spacing w:val="0"/>
        </w:rPr>
        <w:t>(ii) 各作物のために植えられた、または植えられないようにされた</w:t>
      </w:r>
      <w:r w:rsidR="00E5064C">
        <w:rPr>
          <w:rFonts w:hint="eastAsia"/>
          <w:spacing w:val="0"/>
        </w:rPr>
        <w:t>面積</w:t>
      </w:r>
    </w:p>
    <w:p w:rsidR="00F92265" w:rsidRPr="00F92265" w:rsidRDefault="00F92265" w:rsidP="00CB5C9D">
      <w:pPr>
        <w:pStyle w:val="OasysWin"/>
        <w:spacing w:line="360" w:lineRule="auto"/>
        <w:ind w:leftChars="400" w:left="1050" w:hangingChars="100" w:hanging="210"/>
        <w:rPr>
          <w:spacing w:val="0"/>
        </w:rPr>
      </w:pPr>
      <w:r w:rsidRPr="00F92265">
        <w:rPr>
          <w:rFonts w:hint="eastAsia"/>
          <w:spacing w:val="0"/>
        </w:rPr>
        <w:t>(iii) 農家の各作物の無保険作物支援プログラム価格の100%</w:t>
      </w:r>
    </w:p>
    <w:p w:rsidR="00F92265" w:rsidRPr="00F92265" w:rsidRDefault="00E5064C" w:rsidP="006C721E">
      <w:pPr>
        <w:pStyle w:val="OasysWin"/>
        <w:spacing w:line="360" w:lineRule="auto"/>
        <w:ind w:leftChars="200" w:left="630" w:hangingChars="100" w:hanging="210"/>
        <w:rPr>
          <w:spacing w:val="0"/>
        </w:rPr>
      </w:pPr>
      <w:r>
        <w:rPr>
          <w:rFonts w:hint="eastAsia"/>
          <w:spacing w:val="0"/>
        </w:rPr>
        <w:t xml:space="preserve">⑹　</w:t>
      </w:r>
      <w:r w:rsidR="00F92265" w:rsidRPr="00F92265">
        <w:rPr>
          <w:rFonts w:hint="eastAsia"/>
          <w:spacing w:val="0"/>
        </w:rPr>
        <w:t>農場での生産</w:t>
      </w:r>
    </w:p>
    <w:p w:rsidR="00F92265" w:rsidRPr="00F92265" w:rsidRDefault="00F92265" w:rsidP="00E5064C">
      <w:pPr>
        <w:pStyle w:val="OasysWin"/>
        <w:spacing w:line="360" w:lineRule="auto"/>
        <w:ind w:leftChars="300" w:left="844" w:hanging="214"/>
        <w:rPr>
          <w:spacing w:val="0"/>
        </w:rPr>
      </w:pPr>
      <w:r w:rsidRPr="00F92265">
        <w:rPr>
          <w:rFonts w:hint="eastAsia"/>
          <w:spacing w:val="0"/>
        </w:rPr>
        <w:t>(A) 農場における通常の生産</w:t>
      </w:r>
    </w:p>
    <w:p w:rsidR="00F92265" w:rsidRPr="00F92265" w:rsidRDefault="00F92265" w:rsidP="00E5064C">
      <w:pPr>
        <w:pStyle w:val="OasysWin"/>
        <w:spacing w:line="360" w:lineRule="auto"/>
        <w:ind w:leftChars="400" w:left="840" w:firstLineChars="100" w:firstLine="210"/>
        <w:rPr>
          <w:spacing w:val="0"/>
        </w:rPr>
      </w:pPr>
      <w:r w:rsidRPr="00F92265">
        <w:rPr>
          <w:rFonts w:hint="eastAsia"/>
          <w:spacing w:val="0"/>
        </w:rPr>
        <w:t>農場における通常の生産量は、</w:t>
      </w:r>
      <w:r w:rsidR="00E5064C">
        <w:rPr>
          <w:rFonts w:hint="eastAsia"/>
          <w:spacing w:val="0"/>
        </w:rPr>
        <w:t>⑸</w:t>
      </w:r>
      <w:r w:rsidRPr="00F92265">
        <w:rPr>
          <w:rFonts w:hint="eastAsia"/>
          <w:spacing w:val="0"/>
        </w:rPr>
        <w:t>に基づいて決定される農場における各作物の予想収入の合計に等しいものとする。</w:t>
      </w:r>
    </w:p>
    <w:p w:rsidR="00F92265" w:rsidRPr="00F92265" w:rsidRDefault="00F92265" w:rsidP="00E5064C">
      <w:pPr>
        <w:pStyle w:val="OasysWin"/>
        <w:spacing w:line="360" w:lineRule="auto"/>
        <w:ind w:leftChars="300" w:left="844" w:hanging="214"/>
        <w:rPr>
          <w:spacing w:val="0"/>
        </w:rPr>
      </w:pPr>
      <w:r w:rsidRPr="00F92265">
        <w:rPr>
          <w:rFonts w:hint="eastAsia"/>
          <w:spacing w:val="0"/>
        </w:rPr>
        <w:t>(B) 農場における実際の生産量</w:t>
      </w:r>
    </w:p>
    <w:p w:rsidR="00F92265" w:rsidRPr="00F92265" w:rsidRDefault="00F92265" w:rsidP="002F6AFF">
      <w:pPr>
        <w:pStyle w:val="OasysWin"/>
        <w:spacing w:line="360" w:lineRule="auto"/>
        <w:ind w:leftChars="400" w:left="840" w:firstLineChars="100" w:firstLine="210"/>
        <w:rPr>
          <w:spacing w:val="0"/>
        </w:rPr>
      </w:pPr>
      <w:r w:rsidRPr="00F92265">
        <w:rPr>
          <w:rFonts w:hint="eastAsia"/>
          <w:spacing w:val="0"/>
        </w:rPr>
        <w:t>農場における実際の生産量は、次に加えることによって得られる合計量と等しいものとする。</w:t>
      </w:r>
    </w:p>
    <w:p w:rsidR="00F92265" w:rsidRPr="00F92265" w:rsidRDefault="00F92265" w:rsidP="002F6AFF">
      <w:pPr>
        <w:pStyle w:val="OasysWin"/>
        <w:spacing w:line="360" w:lineRule="auto"/>
        <w:ind w:leftChars="300" w:left="844" w:hanging="214"/>
        <w:rPr>
          <w:spacing w:val="0"/>
        </w:rPr>
      </w:pPr>
      <w:r w:rsidRPr="00F92265">
        <w:rPr>
          <w:rFonts w:hint="eastAsia"/>
          <w:spacing w:val="0"/>
        </w:rPr>
        <w:t>(i) 農場の保険商品ごとに、</w:t>
      </w:r>
      <w:r w:rsidR="002F6AFF" w:rsidRPr="002F6AFF">
        <w:rPr>
          <w:rFonts w:hint="eastAsia"/>
          <w:spacing w:val="0"/>
        </w:rPr>
        <w:t>次の額を乗じたもの</w:t>
      </w:r>
    </w:p>
    <w:p w:rsidR="00F92265" w:rsidRPr="00F92265" w:rsidRDefault="00F92265" w:rsidP="002F6AFF">
      <w:pPr>
        <w:pStyle w:val="OasysWin"/>
        <w:spacing w:line="360" w:lineRule="auto"/>
        <w:ind w:leftChars="400" w:left="1054" w:hanging="214"/>
        <w:rPr>
          <w:spacing w:val="0"/>
        </w:rPr>
      </w:pPr>
      <w:r w:rsidRPr="00F92265">
        <w:rPr>
          <w:rFonts w:hint="eastAsia"/>
          <w:spacing w:val="0"/>
        </w:rPr>
        <w:lastRenderedPageBreak/>
        <w:t>(I) 補償が発動された場合に適用される保険契約の補償を計算するために使用される商品の価格選択の100%</w:t>
      </w:r>
    </w:p>
    <w:p w:rsidR="00F92265" w:rsidRPr="00F92265" w:rsidRDefault="00F92265" w:rsidP="002F6AFF">
      <w:pPr>
        <w:pStyle w:val="OasysWin"/>
        <w:spacing w:line="360" w:lineRule="auto"/>
        <w:ind w:leftChars="400" w:left="1054" w:hanging="214"/>
        <w:rPr>
          <w:spacing w:val="0"/>
        </w:rPr>
      </w:pPr>
      <w:r w:rsidRPr="00F92265">
        <w:rPr>
          <w:rFonts w:hint="eastAsia"/>
          <w:spacing w:val="0"/>
        </w:rPr>
        <w:t>(II) 品質損失で調整された、農場で生産される商品の量</w:t>
      </w:r>
    </w:p>
    <w:p w:rsidR="00F92265" w:rsidRPr="00F92265" w:rsidRDefault="00F92265" w:rsidP="002F6AFF">
      <w:pPr>
        <w:pStyle w:val="OasysWin"/>
        <w:spacing w:line="360" w:lineRule="auto"/>
        <w:ind w:leftChars="300" w:left="844" w:hanging="214"/>
        <w:rPr>
          <w:spacing w:val="0"/>
        </w:rPr>
      </w:pPr>
      <w:r w:rsidRPr="00F92265">
        <w:rPr>
          <w:rFonts w:hint="eastAsia"/>
          <w:spacing w:val="0"/>
        </w:rPr>
        <w:t>(ii) 農場の保険対象外商品ごとに、次の式を乗じて得た商品</w:t>
      </w:r>
    </w:p>
    <w:p w:rsidR="00F92265" w:rsidRPr="00F92265" w:rsidRDefault="00F92265" w:rsidP="002F6AFF">
      <w:pPr>
        <w:pStyle w:val="OasysWin"/>
        <w:spacing w:line="360" w:lineRule="auto"/>
        <w:ind w:leftChars="400" w:left="1054" w:hanging="214"/>
        <w:rPr>
          <w:spacing w:val="0"/>
        </w:rPr>
      </w:pPr>
      <w:r w:rsidRPr="00F92265">
        <w:rPr>
          <w:rFonts w:hint="eastAsia"/>
          <w:spacing w:val="0"/>
        </w:rPr>
        <w:t>(I) 保険に入っていない作物支援プログラムの商品の設定価格の100%</w:t>
      </w:r>
    </w:p>
    <w:p w:rsidR="00F92265" w:rsidRPr="00F92265" w:rsidRDefault="00F92265" w:rsidP="002F6AFF">
      <w:pPr>
        <w:pStyle w:val="OasysWin"/>
        <w:spacing w:line="360" w:lineRule="auto"/>
        <w:ind w:leftChars="400" w:left="1054" w:hanging="214"/>
        <w:rPr>
          <w:spacing w:val="0"/>
        </w:rPr>
      </w:pPr>
      <w:r w:rsidRPr="00F92265">
        <w:rPr>
          <w:rFonts w:hint="eastAsia"/>
          <w:spacing w:val="0"/>
        </w:rPr>
        <w:t>(II) 品質損失のために調整された、農場で生産される商品の量</w:t>
      </w:r>
    </w:p>
    <w:p w:rsidR="00F92265" w:rsidRPr="00F92265" w:rsidRDefault="00D93BF9" w:rsidP="006C721E">
      <w:pPr>
        <w:pStyle w:val="OasysWin"/>
        <w:spacing w:line="360" w:lineRule="auto"/>
        <w:ind w:left="210" w:hangingChars="100" w:hanging="210"/>
        <w:rPr>
          <w:spacing w:val="0"/>
        </w:rPr>
      </w:pPr>
      <w:r>
        <w:rPr>
          <w:rFonts w:hint="eastAsia"/>
          <w:spacing w:val="0"/>
        </w:rPr>
        <w:t>⒞</w:t>
      </w:r>
      <w:r w:rsidR="001D4BF4">
        <w:rPr>
          <w:rFonts w:hint="eastAsia"/>
          <w:spacing w:val="0"/>
        </w:rPr>
        <w:t xml:space="preserve">　</w:t>
      </w:r>
      <w:r w:rsidR="00F92265" w:rsidRPr="00F92265">
        <w:rPr>
          <w:rFonts w:hint="eastAsia"/>
          <w:spacing w:val="0"/>
        </w:rPr>
        <w:t>家畜補償金</w:t>
      </w:r>
    </w:p>
    <w:p w:rsidR="00F92265" w:rsidRPr="00F92265" w:rsidRDefault="00D93BF9" w:rsidP="006C721E">
      <w:pPr>
        <w:pStyle w:val="OasysWin"/>
        <w:spacing w:line="360" w:lineRule="auto"/>
        <w:ind w:leftChars="100" w:left="420" w:hangingChars="100" w:hanging="210"/>
        <w:rPr>
          <w:spacing w:val="0"/>
        </w:rPr>
      </w:pPr>
      <w:r>
        <w:rPr>
          <w:rFonts w:hint="eastAsia"/>
          <w:spacing w:val="0"/>
        </w:rPr>
        <w:t>⑴</w:t>
      </w:r>
      <w:r w:rsidR="001D4BF4">
        <w:rPr>
          <w:rFonts w:hint="eastAsia"/>
          <w:spacing w:val="0"/>
        </w:rPr>
        <w:t xml:space="preserve">　</w:t>
      </w:r>
      <w:r w:rsidR="00F92265" w:rsidRPr="00F92265">
        <w:rPr>
          <w:rFonts w:hint="eastAsia"/>
          <w:spacing w:val="0"/>
        </w:rPr>
        <w:t>支払</w:t>
      </w:r>
    </w:p>
    <w:p w:rsidR="00F92265" w:rsidRPr="00F92265" w:rsidRDefault="0027378C" w:rsidP="006C721E">
      <w:pPr>
        <w:pStyle w:val="OasysWin"/>
        <w:spacing w:line="360" w:lineRule="auto"/>
        <w:ind w:leftChars="200" w:left="420" w:firstLineChars="100" w:firstLine="210"/>
        <w:rPr>
          <w:spacing w:val="0"/>
        </w:rPr>
      </w:pPr>
      <w:r>
        <w:rPr>
          <w:rFonts w:hint="eastAsia"/>
          <w:spacing w:val="0"/>
        </w:rPr>
        <w:t>長官</w:t>
      </w:r>
      <w:r w:rsidR="00F92265" w:rsidRPr="00F92265">
        <w:rPr>
          <w:rFonts w:hint="eastAsia"/>
          <w:spacing w:val="0"/>
        </w:rPr>
        <w:t>は、ハリケーン、洪水、暴風雪、疾病、山火事、猛暑及び極端な寒さによる損失を含め、暦年中の悪天候による通常の死亡率を超えて家畜死亡損失を被った農場の適格</w:t>
      </w:r>
      <w:r w:rsidR="001D4BF4">
        <w:rPr>
          <w:rFonts w:hint="eastAsia"/>
          <w:spacing w:val="0"/>
        </w:rPr>
        <w:t>生産者に家畜補償金を支払うために信託基金から必要な金額を使用しなければならない</w:t>
      </w:r>
      <w:r w:rsidR="00F92265" w:rsidRPr="00F92265">
        <w:rPr>
          <w:rFonts w:hint="eastAsia"/>
          <w:spacing w:val="0"/>
        </w:rPr>
        <w:t>。</w:t>
      </w:r>
    </w:p>
    <w:p w:rsidR="00F92265" w:rsidRPr="00F92265" w:rsidRDefault="00D93BF9" w:rsidP="006C721E">
      <w:pPr>
        <w:pStyle w:val="OasysWin"/>
        <w:spacing w:line="360" w:lineRule="auto"/>
        <w:ind w:leftChars="100" w:left="420" w:hangingChars="100" w:hanging="210"/>
        <w:rPr>
          <w:spacing w:val="0"/>
        </w:rPr>
      </w:pPr>
      <w:r>
        <w:rPr>
          <w:rFonts w:hint="eastAsia"/>
          <w:spacing w:val="0"/>
        </w:rPr>
        <w:t>⑵</w:t>
      </w:r>
      <w:r w:rsidR="00F92265" w:rsidRPr="00F92265">
        <w:rPr>
          <w:rFonts w:hint="eastAsia"/>
          <w:spacing w:val="0"/>
        </w:rPr>
        <w:t xml:space="preserve"> 支払レート</w:t>
      </w:r>
    </w:p>
    <w:p w:rsidR="00F92265" w:rsidRPr="00F92265" w:rsidRDefault="00D93BF9" w:rsidP="006C721E">
      <w:pPr>
        <w:pStyle w:val="OasysWin"/>
        <w:spacing w:line="360" w:lineRule="auto"/>
        <w:ind w:leftChars="200" w:left="420" w:firstLineChars="100" w:firstLine="210"/>
        <w:rPr>
          <w:spacing w:val="0"/>
        </w:rPr>
      </w:pPr>
      <w:r>
        <w:rPr>
          <w:rFonts w:hint="eastAsia"/>
          <w:spacing w:val="0"/>
        </w:rPr>
        <w:t>⑴</w:t>
      </w:r>
      <w:r w:rsidR="00F92265" w:rsidRPr="00F92265">
        <w:rPr>
          <w:rFonts w:hint="eastAsia"/>
          <w:spacing w:val="0"/>
        </w:rPr>
        <w:t>に基づく農場の適格生産者に対する補償金の支払は、長官が定めるところにより、家畜の死亡日の前日における当該家畜の市場価格の75%の率で行われる。</w:t>
      </w:r>
    </w:p>
    <w:p w:rsidR="00F92265" w:rsidRPr="00F92265" w:rsidRDefault="006968C0" w:rsidP="006C721E">
      <w:pPr>
        <w:pStyle w:val="OasysWin"/>
        <w:spacing w:line="360" w:lineRule="auto"/>
        <w:ind w:left="210" w:hangingChars="100" w:hanging="210"/>
        <w:rPr>
          <w:spacing w:val="0"/>
        </w:rPr>
      </w:pPr>
      <w:r>
        <w:rPr>
          <w:rFonts w:hint="eastAsia"/>
          <w:spacing w:val="0"/>
        </w:rPr>
        <w:t xml:space="preserve">⒟　</w:t>
      </w:r>
      <w:r w:rsidR="00F92265" w:rsidRPr="00F92265">
        <w:rPr>
          <w:rFonts w:hint="eastAsia"/>
          <w:spacing w:val="0"/>
        </w:rPr>
        <w:t>家畜飼料災害プログラム</w:t>
      </w:r>
    </w:p>
    <w:p w:rsidR="00F92265" w:rsidRPr="00F92265" w:rsidRDefault="001D4BF4" w:rsidP="006C721E">
      <w:pPr>
        <w:pStyle w:val="OasysWin"/>
        <w:spacing w:line="360" w:lineRule="auto"/>
        <w:ind w:leftChars="100" w:left="420" w:hangingChars="100" w:hanging="210"/>
        <w:rPr>
          <w:spacing w:val="0"/>
        </w:rPr>
      </w:pPr>
      <w:r>
        <w:rPr>
          <w:rFonts w:hint="eastAsia"/>
          <w:spacing w:val="0"/>
        </w:rPr>
        <w:lastRenderedPageBreak/>
        <w:t xml:space="preserve">⑴　</w:t>
      </w:r>
      <w:r w:rsidR="00F92265" w:rsidRPr="00F92265">
        <w:rPr>
          <w:rFonts w:hint="eastAsia"/>
          <w:spacing w:val="0"/>
        </w:rPr>
        <w:t>定義</w:t>
      </w:r>
    </w:p>
    <w:p w:rsidR="00F92265" w:rsidRPr="00F92265" w:rsidRDefault="00F92265" w:rsidP="006C721E">
      <w:pPr>
        <w:pStyle w:val="OasysWin"/>
        <w:spacing w:line="360" w:lineRule="auto"/>
        <w:ind w:leftChars="200" w:left="420" w:firstLineChars="100" w:firstLine="210"/>
        <w:rPr>
          <w:spacing w:val="0"/>
        </w:rPr>
      </w:pPr>
      <w:r w:rsidRPr="00F92265">
        <w:rPr>
          <w:rFonts w:hint="eastAsia"/>
          <w:spacing w:val="0"/>
        </w:rPr>
        <w:t>このサブセクション</w:t>
      </w:r>
      <w:r w:rsidR="001D4BF4" w:rsidRPr="001D4BF4">
        <w:rPr>
          <w:rFonts w:hint="eastAsia"/>
          <w:spacing w:val="0"/>
        </w:rPr>
        <w:t>の適用において、</w:t>
      </w:r>
    </w:p>
    <w:p w:rsidR="00F92265" w:rsidRPr="00F92265" w:rsidRDefault="00F92265" w:rsidP="006C721E">
      <w:pPr>
        <w:pStyle w:val="OasysWin"/>
        <w:spacing w:line="360" w:lineRule="auto"/>
        <w:ind w:leftChars="300" w:left="844" w:hanging="214"/>
        <w:rPr>
          <w:spacing w:val="0"/>
        </w:rPr>
      </w:pPr>
      <w:r w:rsidRPr="00F92265">
        <w:rPr>
          <w:rFonts w:hint="eastAsia"/>
          <w:spacing w:val="0"/>
        </w:rPr>
        <w:t xml:space="preserve">(A) </w:t>
      </w:r>
      <w:r w:rsidR="00A43E97">
        <w:rPr>
          <w:rFonts w:hint="eastAsia"/>
          <w:spacing w:val="0"/>
        </w:rPr>
        <w:t>対象</w:t>
      </w:r>
      <w:r w:rsidRPr="00F92265">
        <w:rPr>
          <w:rFonts w:hint="eastAsia"/>
          <w:spacing w:val="0"/>
        </w:rPr>
        <w:t>家畜</w:t>
      </w:r>
    </w:p>
    <w:p w:rsidR="00F92265" w:rsidRPr="00F92265" w:rsidRDefault="00F92265" w:rsidP="00A43E97">
      <w:pPr>
        <w:pStyle w:val="OasysWin"/>
        <w:spacing w:line="360" w:lineRule="auto"/>
        <w:ind w:leftChars="400" w:left="1050" w:hangingChars="100" w:hanging="210"/>
        <w:rPr>
          <w:spacing w:val="0"/>
        </w:rPr>
      </w:pPr>
      <w:r w:rsidRPr="00F92265">
        <w:rPr>
          <w:rFonts w:hint="eastAsia"/>
          <w:spacing w:val="0"/>
        </w:rPr>
        <w:t xml:space="preserve">(i) </w:t>
      </w:r>
      <w:r w:rsidR="0027378C">
        <w:rPr>
          <w:rFonts w:hint="eastAsia"/>
          <w:spacing w:val="0"/>
        </w:rPr>
        <w:t>一般</w:t>
      </w:r>
    </w:p>
    <w:p w:rsidR="00F92265" w:rsidRPr="00F92265" w:rsidRDefault="00F92265" w:rsidP="006C721E">
      <w:pPr>
        <w:pStyle w:val="OasysWin"/>
        <w:spacing w:line="360" w:lineRule="auto"/>
        <w:ind w:leftChars="500" w:left="1050" w:firstLineChars="100" w:firstLine="210"/>
        <w:rPr>
          <w:spacing w:val="0"/>
        </w:rPr>
      </w:pPr>
      <w:r w:rsidRPr="00F92265">
        <w:rPr>
          <w:rFonts w:hint="eastAsia"/>
          <w:spacing w:val="0"/>
        </w:rPr>
        <w:t>「</w:t>
      </w:r>
      <w:r w:rsidR="00A43E97" w:rsidRPr="00A43E97">
        <w:rPr>
          <w:rFonts w:hint="eastAsia"/>
          <w:spacing w:val="0"/>
        </w:rPr>
        <w:t>対象</w:t>
      </w:r>
      <w:r w:rsidRPr="00F92265">
        <w:rPr>
          <w:rFonts w:hint="eastAsia"/>
          <w:spacing w:val="0"/>
        </w:rPr>
        <w:t>家畜」とは、資格のある家畜生産者の家畜であって、</w:t>
      </w:r>
      <w:r w:rsidR="00A43E97">
        <w:rPr>
          <w:rFonts w:hint="eastAsia"/>
          <w:spacing w:val="0"/>
        </w:rPr>
        <w:t>長官の</w:t>
      </w:r>
      <w:r w:rsidRPr="00F92265">
        <w:rPr>
          <w:rFonts w:hint="eastAsia"/>
          <w:spacing w:val="0"/>
        </w:rPr>
        <w:t>定めるところにより、資格のある干ばつ又は火災の発生の日の前60日間に次のいずれかの条件を満たしたものをいう。</w:t>
      </w:r>
    </w:p>
    <w:p w:rsidR="00F92265" w:rsidRPr="00F92265" w:rsidRDefault="00F92265" w:rsidP="006C721E">
      <w:pPr>
        <w:pStyle w:val="OasysWin"/>
        <w:spacing w:line="360" w:lineRule="auto"/>
        <w:ind w:leftChars="500" w:left="1260" w:hangingChars="100" w:hanging="210"/>
        <w:rPr>
          <w:spacing w:val="0"/>
        </w:rPr>
      </w:pPr>
      <w:r w:rsidRPr="00F92265">
        <w:rPr>
          <w:rFonts w:hint="eastAsia"/>
          <w:spacing w:val="0"/>
        </w:rPr>
        <w:t>(I) 所有</w:t>
      </w:r>
      <w:r w:rsidR="00A43E97">
        <w:rPr>
          <w:rFonts w:hint="eastAsia"/>
          <w:spacing w:val="0"/>
        </w:rPr>
        <w:t>していた</w:t>
      </w:r>
    </w:p>
    <w:p w:rsidR="00F92265" w:rsidRPr="00F92265" w:rsidRDefault="00F92265" w:rsidP="00A43E97">
      <w:pPr>
        <w:pStyle w:val="OasysWin"/>
        <w:spacing w:line="360" w:lineRule="auto"/>
        <w:ind w:leftChars="500" w:left="1260" w:hangingChars="100" w:hanging="210"/>
        <w:rPr>
          <w:spacing w:val="0"/>
        </w:rPr>
      </w:pPr>
      <w:r w:rsidRPr="00F92265">
        <w:rPr>
          <w:rFonts w:hint="eastAsia"/>
          <w:spacing w:val="0"/>
        </w:rPr>
        <w:t>(II) リース</w:t>
      </w:r>
      <w:r w:rsidR="00A43E97">
        <w:rPr>
          <w:rFonts w:hint="eastAsia"/>
          <w:spacing w:val="0"/>
        </w:rPr>
        <w:t>していた</w:t>
      </w:r>
    </w:p>
    <w:p w:rsidR="00F92265" w:rsidRPr="00F92265" w:rsidRDefault="00F92265" w:rsidP="00A43E97">
      <w:pPr>
        <w:pStyle w:val="OasysWin"/>
        <w:spacing w:line="360" w:lineRule="auto"/>
        <w:ind w:leftChars="500" w:left="1260" w:hangingChars="100" w:hanging="210"/>
        <w:rPr>
          <w:spacing w:val="0"/>
        </w:rPr>
      </w:pPr>
      <w:r w:rsidRPr="00F92265">
        <w:rPr>
          <w:rFonts w:hint="eastAsia"/>
          <w:spacing w:val="0"/>
        </w:rPr>
        <w:t>(III) 購入済み</w:t>
      </w:r>
      <w:r w:rsidR="00A43E97">
        <w:rPr>
          <w:rFonts w:hint="eastAsia"/>
          <w:spacing w:val="0"/>
        </w:rPr>
        <w:t>であった</w:t>
      </w:r>
    </w:p>
    <w:p w:rsidR="00F92265" w:rsidRPr="00F92265" w:rsidRDefault="00F92265" w:rsidP="00A43E97">
      <w:pPr>
        <w:pStyle w:val="OasysWin"/>
        <w:spacing w:line="360" w:lineRule="auto"/>
        <w:ind w:leftChars="500" w:left="1260" w:hangingChars="100" w:hanging="210"/>
        <w:rPr>
          <w:spacing w:val="0"/>
        </w:rPr>
      </w:pPr>
      <w:r w:rsidRPr="00F92265">
        <w:rPr>
          <w:spacing w:val="0"/>
        </w:rPr>
        <w:t>(IV)</w:t>
      </w:r>
      <w:r w:rsidR="00957855">
        <w:rPr>
          <w:spacing w:val="0"/>
        </w:rPr>
        <w:t xml:space="preserve"> </w:t>
      </w:r>
      <w:r w:rsidRPr="00F92265">
        <w:rPr>
          <w:rFonts w:hint="eastAsia"/>
          <w:spacing w:val="0"/>
        </w:rPr>
        <w:t>購入する契約を</w:t>
      </w:r>
      <w:r w:rsidR="00957855">
        <w:rPr>
          <w:rFonts w:hint="eastAsia"/>
          <w:spacing w:val="0"/>
        </w:rPr>
        <w:t>していた</w:t>
      </w:r>
    </w:p>
    <w:p w:rsidR="00F92265" w:rsidRPr="00F92265" w:rsidRDefault="00F92265" w:rsidP="00A43E97">
      <w:pPr>
        <w:pStyle w:val="OasysWin"/>
        <w:spacing w:line="360" w:lineRule="auto"/>
        <w:ind w:leftChars="500" w:left="1260" w:hangingChars="100" w:hanging="210"/>
        <w:rPr>
          <w:spacing w:val="0"/>
        </w:rPr>
      </w:pPr>
      <w:r w:rsidRPr="00F92265">
        <w:rPr>
          <w:rFonts w:hint="eastAsia"/>
          <w:spacing w:val="0"/>
        </w:rPr>
        <w:t>(V) 契約</w:t>
      </w:r>
      <w:r w:rsidR="00957855">
        <w:rPr>
          <w:rFonts w:hint="eastAsia"/>
          <w:spacing w:val="0"/>
        </w:rPr>
        <w:t>生育</w:t>
      </w:r>
      <w:r w:rsidRPr="00F92265">
        <w:rPr>
          <w:rFonts w:hint="eastAsia"/>
          <w:spacing w:val="0"/>
        </w:rPr>
        <w:t>者</w:t>
      </w:r>
      <w:r w:rsidR="00957855">
        <w:rPr>
          <w:rFonts w:hint="eastAsia"/>
          <w:spacing w:val="0"/>
        </w:rPr>
        <w:t>であった</w:t>
      </w:r>
    </w:p>
    <w:p w:rsidR="00F92265" w:rsidRPr="00F92265" w:rsidRDefault="00F92265" w:rsidP="00A43E97">
      <w:pPr>
        <w:pStyle w:val="OasysWin"/>
        <w:spacing w:line="360" w:lineRule="auto"/>
        <w:ind w:leftChars="500" w:left="1260" w:hangingChars="100" w:hanging="210"/>
        <w:rPr>
          <w:spacing w:val="0"/>
        </w:rPr>
      </w:pPr>
      <w:r w:rsidRPr="00F92265">
        <w:rPr>
          <w:rFonts w:hint="eastAsia"/>
          <w:spacing w:val="0"/>
        </w:rPr>
        <w:t>(VI) 次の</w:t>
      </w:r>
      <w:r w:rsidR="00957855">
        <w:rPr>
          <w:rFonts w:hint="eastAsia"/>
          <w:spacing w:val="0"/>
        </w:rPr>
        <w:t>いずれかの</w:t>
      </w:r>
      <w:r w:rsidRPr="00F92265">
        <w:rPr>
          <w:rFonts w:hint="eastAsia"/>
          <w:spacing w:val="0"/>
        </w:rPr>
        <w:t>期間中に干ばつ条件を満たしたために売却または処分された</w:t>
      </w:r>
    </w:p>
    <w:p w:rsidR="00F92265" w:rsidRPr="00F92265" w:rsidRDefault="00F92265" w:rsidP="00957855">
      <w:pPr>
        <w:pStyle w:val="OasysWin"/>
        <w:spacing w:line="360" w:lineRule="auto"/>
        <w:ind w:leftChars="600" w:left="1470" w:hangingChars="100" w:hanging="210"/>
        <w:rPr>
          <w:spacing w:val="0"/>
        </w:rPr>
      </w:pPr>
      <w:r w:rsidRPr="00F92265">
        <w:rPr>
          <w:rFonts w:hint="eastAsia"/>
          <w:spacing w:val="0"/>
        </w:rPr>
        <w:t>(aa) 現生産年度</w:t>
      </w:r>
    </w:p>
    <w:p w:rsidR="00F92265" w:rsidRPr="00F92265" w:rsidRDefault="00F92265" w:rsidP="00957855">
      <w:pPr>
        <w:pStyle w:val="OasysWin"/>
        <w:spacing w:line="360" w:lineRule="auto"/>
        <w:ind w:leftChars="600" w:left="1470" w:hangingChars="100" w:hanging="210"/>
        <w:rPr>
          <w:spacing w:val="0"/>
        </w:rPr>
      </w:pPr>
      <w:r w:rsidRPr="00F92265">
        <w:rPr>
          <w:rFonts w:hint="eastAsia"/>
          <w:spacing w:val="0"/>
        </w:rPr>
        <w:t xml:space="preserve">(bb) </w:t>
      </w:r>
      <w:r w:rsidR="002D5D6A">
        <w:rPr>
          <w:rFonts w:hint="eastAsia"/>
          <w:spacing w:val="0"/>
        </w:rPr>
        <w:t>⑶</w:t>
      </w:r>
      <w:r w:rsidRPr="00F92265">
        <w:rPr>
          <w:rFonts w:hint="eastAsia"/>
          <w:spacing w:val="0"/>
        </w:rPr>
        <w:t>(B)(ii)に従うことを条件として、現行の生産年度の直前の二の生産年度のうちの一の生産年度又は二の生産年度の双方。</w:t>
      </w:r>
    </w:p>
    <w:p w:rsidR="00F92265" w:rsidRPr="00F92265" w:rsidRDefault="00F92265" w:rsidP="002D5D6A">
      <w:pPr>
        <w:pStyle w:val="OasysWin"/>
        <w:spacing w:line="360" w:lineRule="auto"/>
        <w:ind w:leftChars="400" w:left="1050" w:hangingChars="100" w:hanging="210"/>
        <w:rPr>
          <w:spacing w:val="0"/>
        </w:rPr>
      </w:pPr>
      <w:r w:rsidRPr="00F92265">
        <w:rPr>
          <w:rFonts w:hint="eastAsia"/>
          <w:spacing w:val="0"/>
        </w:rPr>
        <w:lastRenderedPageBreak/>
        <w:t>(ii) 除外</w:t>
      </w:r>
    </w:p>
    <w:p w:rsidR="00F92265" w:rsidRPr="00F92265" w:rsidRDefault="00F92265" w:rsidP="002D5D6A">
      <w:pPr>
        <w:pStyle w:val="OasysWin"/>
        <w:spacing w:line="360" w:lineRule="auto"/>
        <w:ind w:leftChars="500" w:left="1050" w:firstLineChars="100" w:firstLine="210"/>
        <w:rPr>
          <w:spacing w:val="0"/>
        </w:rPr>
      </w:pPr>
      <w:r w:rsidRPr="00F92265">
        <w:rPr>
          <w:rFonts w:hint="eastAsia"/>
          <w:spacing w:val="0"/>
        </w:rPr>
        <w:t>「</w:t>
      </w:r>
      <w:r w:rsidR="002D5D6A" w:rsidRPr="00A43E97">
        <w:rPr>
          <w:rFonts w:hint="eastAsia"/>
          <w:spacing w:val="0"/>
        </w:rPr>
        <w:t>対象</w:t>
      </w:r>
      <w:r w:rsidR="002D5D6A" w:rsidRPr="00F92265">
        <w:rPr>
          <w:rFonts w:hint="eastAsia"/>
          <w:spacing w:val="0"/>
        </w:rPr>
        <w:t>家畜</w:t>
      </w:r>
      <w:r w:rsidRPr="00F92265">
        <w:rPr>
          <w:rFonts w:hint="eastAsia"/>
          <w:spacing w:val="0"/>
        </w:rPr>
        <w:t>」という用語は、長官が決定する適格畜産業者の通常の事業運営の一部として、適格な干ばつ又は火災条件の開始日にフィードロットにいた又はいたであろう家畜を含まない。</w:t>
      </w:r>
    </w:p>
    <w:p w:rsidR="00F92265" w:rsidRPr="00F92265" w:rsidRDefault="00F92265" w:rsidP="002D5D6A">
      <w:pPr>
        <w:pStyle w:val="OasysWin"/>
        <w:spacing w:line="360" w:lineRule="auto"/>
        <w:ind w:leftChars="300" w:left="840" w:hangingChars="100" w:hanging="210"/>
        <w:rPr>
          <w:spacing w:val="0"/>
        </w:rPr>
      </w:pPr>
      <w:r w:rsidRPr="00F92265">
        <w:rPr>
          <w:rFonts w:hint="eastAsia"/>
          <w:spacing w:val="0"/>
        </w:rPr>
        <w:t xml:space="preserve">(B) </w:t>
      </w:r>
      <w:r w:rsidR="00C37148" w:rsidRPr="00F92265">
        <w:rPr>
          <w:rFonts w:hint="eastAsia"/>
          <w:spacing w:val="0"/>
        </w:rPr>
        <w:t>干ばつ監視</w:t>
      </w:r>
    </w:p>
    <w:p w:rsidR="00F92265" w:rsidRPr="00F92265" w:rsidRDefault="00F92265" w:rsidP="002D5D6A">
      <w:pPr>
        <w:pStyle w:val="OasysWin"/>
        <w:spacing w:line="360" w:lineRule="auto"/>
        <w:ind w:leftChars="400" w:left="840" w:firstLineChars="100" w:firstLine="210"/>
        <w:rPr>
          <w:spacing w:val="0"/>
        </w:rPr>
      </w:pPr>
      <w:r w:rsidRPr="00F92265">
        <w:rPr>
          <w:rFonts w:hint="eastAsia"/>
          <w:spacing w:val="0"/>
        </w:rPr>
        <w:t>「干ばつ監視」とは、長官が定義する異常に乾燥した干ばつから異常な干ばつまでの範囲に従って干ばつの程度を分類する制度をいう。</w:t>
      </w:r>
    </w:p>
    <w:p w:rsidR="00F92265" w:rsidRPr="00F92265" w:rsidRDefault="00F92265" w:rsidP="00C37148">
      <w:pPr>
        <w:pStyle w:val="OasysWin"/>
        <w:spacing w:line="360" w:lineRule="auto"/>
        <w:ind w:leftChars="300" w:left="840" w:hangingChars="100" w:hanging="210"/>
        <w:rPr>
          <w:spacing w:val="0"/>
        </w:rPr>
      </w:pPr>
      <w:r w:rsidRPr="00F92265">
        <w:rPr>
          <w:rFonts w:hint="eastAsia"/>
          <w:spacing w:val="0"/>
        </w:rPr>
        <w:t>(C) 適格畜産業者</w:t>
      </w:r>
    </w:p>
    <w:p w:rsidR="00F92265" w:rsidRPr="00F92265" w:rsidRDefault="00F92265" w:rsidP="00C37148">
      <w:pPr>
        <w:pStyle w:val="OasysWin"/>
        <w:spacing w:line="360" w:lineRule="auto"/>
        <w:ind w:leftChars="400" w:left="1050" w:hangingChars="100" w:hanging="210"/>
        <w:rPr>
          <w:spacing w:val="0"/>
        </w:rPr>
      </w:pPr>
      <w:r w:rsidRPr="00F92265">
        <w:rPr>
          <w:rFonts w:hint="eastAsia"/>
          <w:spacing w:val="0"/>
        </w:rPr>
        <w:t xml:space="preserve">(i) </w:t>
      </w:r>
      <w:r w:rsidR="0027378C">
        <w:rPr>
          <w:rFonts w:hint="eastAsia"/>
          <w:spacing w:val="0"/>
        </w:rPr>
        <w:t>一般</w:t>
      </w:r>
    </w:p>
    <w:p w:rsidR="00F92265" w:rsidRPr="00F92265" w:rsidRDefault="00F92265" w:rsidP="00C37148">
      <w:pPr>
        <w:pStyle w:val="OasysWin"/>
        <w:spacing w:line="360" w:lineRule="auto"/>
        <w:ind w:leftChars="500" w:left="1050" w:firstLineChars="100" w:firstLine="210"/>
        <w:rPr>
          <w:spacing w:val="0"/>
        </w:rPr>
      </w:pPr>
      <w:r w:rsidRPr="00F92265">
        <w:rPr>
          <w:rFonts w:hint="eastAsia"/>
          <w:spacing w:val="0"/>
        </w:rPr>
        <w:t>「適格畜産業者」とは、次の要件を満たす農場の有資格生産者をいう。</w:t>
      </w:r>
    </w:p>
    <w:p w:rsidR="00F92265" w:rsidRPr="00F92265" w:rsidRDefault="00F92265" w:rsidP="00C37148">
      <w:pPr>
        <w:pStyle w:val="OasysWin"/>
        <w:spacing w:line="360" w:lineRule="auto"/>
        <w:ind w:leftChars="500" w:left="1260" w:hangingChars="100" w:hanging="210"/>
        <w:rPr>
          <w:spacing w:val="0"/>
        </w:rPr>
      </w:pPr>
      <w:r w:rsidRPr="00F92265">
        <w:rPr>
          <w:rFonts w:hint="eastAsia"/>
          <w:spacing w:val="0"/>
        </w:rPr>
        <w:t>(I) 家畜のために放牧地又は放牧地 (現金で賃借した放牧地又は放牧地を含む。) を提供する</w:t>
      </w:r>
      <w:r w:rsidR="00C37148" w:rsidRPr="00C37148">
        <w:rPr>
          <w:rFonts w:hint="eastAsia"/>
          <w:spacing w:val="0"/>
        </w:rPr>
        <w:t>対象家畜</w:t>
      </w:r>
      <w:r w:rsidRPr="00F92265">
        <w:rPr>
          <w:rFonts w:hint="eastAsia"/>
          <w:spacing w:val="0"/>
        </w:rPr>
        <w:t>の所有者、現金若しくは</w:t>
      </w:r>
      <w:r w:rsidR="005831B8">
        <w:rPr>
          <w:rFonts w:hint="eastAsia"/>
          <w:spacing w:val="0"/>
        </w:rPr>
        <w:t>区分</w:t>
      </w:r>
      <w:r w:rsidRPr="00F92265">
        <w:rPr>
          <w:rFonts w:hint="eastAsia"/>
          <w:spacing w:val="0"/>
        </w:rPr>
        <w:t>賃借人又は契約</w:t>
      </w:r>
      <w:r w:rsidR="005831B8">
        <w:rPr>
          <w:rFonts w:hint="eastAsia"/>
          <w:spacing w:val="0"/>
        </w:rPr>
        <w:t>生育</w:t>
      </w:r>
      <w:r w:rsidRPr="00F92265">
        <w:rPr>
          <w:rFonts w:hint="eastAsia"/>
          <w:spacing w:val="0"/>
        </w:rPr>
        <w:t>者である</w:t>
      </w:r>
    </w:p>
    <w:p w:rsidR="00F92265" w:rsidRPr="00F92265" w:rsidRDefault="00F92265" w:rsidP="00C37148">
      <w:pPr>
        <w:pStyle w:val="OasysWin"/>
        <w:spacing w:line="360" w:lineRule="auto"/>
        <w:ind w:leftChars="500" w:left="1260" w:hangingChars="100" w:hanging="210"/>
        <w:rPr>
          <w:spacing w:val="0"/>
        </w:rPr>
      </w:pPr>
      <w:r w:rsidRPr="00F92265">
        <w:rPr>
          <w:rFonts w:hint="eastAsia"/>
          <w:spacing w:val="0"/>
        </w:rPr>
        <w:t>(II) 干ばつの影響を受ける</w:t>
      </w:r>
      <w:r w:rsidR="000227B0">
        <w:rPr>
          <w:rFonts w:hint="eastAsia"/>
          <w:spacing w:val="0"/>
        </w:rPr>
        <w:t>郡</w:t>
      </w:r>
      <w:r w:rsidRPr="00F92265">
        <w:rPr>
          <w:rFonts w:hint="eastAsia"/>
          <w:spacing w:val="0"/>
        </w:rPr>
        <w:t>内に物理的に位置する、現金でリースされた牧草地や放牧地を含む、</w:t>
      </w:r>
      <w:r w:rsidR="00C37148" w:rsidRPr="00C37148">
        <w:rPr>
          <w:rFonts w:hint="eastAsia"/>
          <w:spacing w:val="0"/>
        </w:rPr>
        <w:t>対象家畜</w:t>
      </w:r>
      <w:r w:rsidRPr="00F92265">
        <w:rPr>
          <w:rFonts w:hint="eastAsia"/>
          <w:spacing w:val="0"/>
        </w:rPr>
        <w:t>のための放牧地や放牧地を提供</w:t>
      </w:r>
      <w:r w:rsidR="005831B8">
        <w:rPr>
          <w:rFonts w:hint="eastAsia"/>
          <w:spacing w:val="0"/>
        </w:rPr>
        <w:t>している</w:t>
      </w:r>
    </w:p>
    <w:p w:rsidR="00F92265" w:rsidRPr="00F92265" w:rsidRDefault="00F92265" w:rsidP="00C37148">
      <w:pPr>
        <w:pStyle w:val="OasysWin"/>
        <w:spacing w:line="360" w:lineRule="auto"/>
        <w:ind w:leftChars="500" w:left="1260" w:hangingChars="100" w:hanging="210"/>
        <w:rPr>
          <w:spacing w:val="0"/>
        </w:rPr>
      </w:pPr>
      <w:r w:rsidRPr="00F92265">
        <w:rPr>
          <w:rFonts w:hint="eastAsia"/>
          <w:spacing w:val="0"/>
        </w:rPr>
        <w:t>(III) 放牧損失を証明する</w:t>
      </w:r>
    </w:p>
    <w:p w:rsidR="00F92265" w:rsidRPr="00F92265" w:rsidRDefault="00F92265" w:rsidP="00C37148">
      <w:pPr>
        <w:pStyle w:val="OasysWin"/>
        <w:spacing w:line="360" w:lineRule="auto"/>
        <w:ind w:leftChars="500" w:left="1260" w:hangingChars="100" w:hanging="210"/>
        <w:rPr>
          <w:spacing w:val="0"/>
        </w:rPr>
      </w:pPr>
      <w:r w:rsidRPr="00F92265">
        <w:rPr>
          <w:rFonts w:hint="eastAsia"/>
          <w:spacing w:val="0"/>
        </w:rPr>
        <w:t xml:space="preserve">(IV) </w:t>
      </w:r>
      <w:r w:rsidR="005831B8">
        <w:rPr>
          <w:rFonts w:hint="eastAsia"/>
          <w:spacing w:val="0"/>
        </w:rPr>
        <w:t>このサブセクション</w:t>
      </w:r>
      <w:r w:rsidRPr="00F92265">
        <w:rPr>
          <w:rFonts w:hint="eastAsia"/>
          <w:spacing w:val="0"/>
        </w:rPr>
        <w:t>に基づいて定められた他のすべての適格要件を満たす。</w:t>
      </w:r>
    </w:p>
    <w:p w:rsidR="00F92265" w:rsidRPr="00F92265" w:rsidRDefault="00F92265" w:rsidP="005831B8">
      <w:pPr>
        <w:pStyle w:val="OasysWin"/>
        <w:spacing w:line="360" w:lineRule="auto"/>
        <w:ind w:leftChars="400" w:left="1050" w:hangingChars="100" w:hanging="210"/>
        <w:rPr>
          <w:spacing w:val="0"/>
        </w:rPr>
      </w:pPr>
      <w:r w:rsidRPr="00F92265">
        <w:rPr>
          <w:rFonts w:hint="eastAsia"/>
          <w:spacing w:val="0"/>
        </w:rPr>
        <w:lastRenderedPageBreak/>
        <w:t>(ii) 除外</w:t>
      </w:r>
    </w:p>
    <w:p w:rsidR="00F92265" w:rsidRPr="00F92265" w:rsidRDefault="00F92265" w:rsidP="005831B8">
      <w:pPr>
        <w:pStyle w:val="OasysWin"/>
        <w:spacing w:line="360" w:lineRule="auto"/>
        <w:ind w:leftChars="500" w:left="1050" w:firstLineChars="100" w:firstLine="210"/>
        <w:rPr>
          <w:spacing w:val="0"/>
        </w:rPr>
      </w:pPr>
      <w:r w:rsidRPr="00F92265">
        <w:rPr>
          <w:rFonts w:hint="eastAsia"/>
          <w:spacing w:val="0"/>
        </w:rPr>
        <w:t>「適格畜産業者」には、他人の所有する放牧地又は放牧地を収益率に基づいて賃借し又は賃借する家畜の所有者、</w:t>
      </w:r>
      <w:r w:rsidR="005831B8" w:rsidRPr="005831B8">
        <w:rPr>
          <w:rFonts w:hint="eastAsia"/>
          <w:spacing w:val="0"/>
        </w:rPr>
        <w:t>現金若しくは区分賃借人又は契約生育者</w:t>
      </w:r>
      <w:r w:rsidRPr="00F92265">
        <w:rPr>
          <w:rFonts w:hint="eastAsia"/>
          <w:spacing w:val="0"/>
        </w:rPr>
        <w:t>を含まない。</w:t>
      </w:r>
    </w:p>
    <w:p w:rsidR="00F92265" w:rsidRPr="00F92265" w:rsidRDefault="00F92265" w:rsidP="005831B8">
      <w:pPr>
        <w:pStyle w:val="OasysWin"/>
        <w:spacing w:line="360" w:lineRule="auto"/>
        <w:ind w:leftChars="300" w:left="840" w:hangingChars="100" w:hanging="210"/>
        <w:rPr>
          <w:spacing w:val="0"/>
        </w:rPr>
      </w:pPr>
      <w:r w:rsidRPr="00F92265">
        <w:rPr>
          <w:rFonts w:hint="eastAsia"/>
          <w:spacing w:val="0"/>
        </w:rPr>
        <w:t xml:space="preserve">(D) </w:t>
      </w:r>
      <w:r w:rsidR="00514EFC" w:rsidRPr="00514EFC">
        <w:rPr>
          <w:rFonts w:hint="eastAsia"/>
          <w:spacing w:val="0"/>
        </w:rPr>
        <w:t>通常の飼養能力</w:t>
      </w:r>
    </w:p>
    <w:p w:rsidR="00F92265" w:rsidRPr="00F92265" w:rsidRDefault="00F92265" w:rsidP="005831B8">
      <w:pPr>
        <w:pStyle w:val="OasysWin"/>
        <w:spacing w:line="360" w:lineRule="auto"/>
        <w:ind w:leftChars="400" w:left="840" w:firstLineChars="100" w:firstLine="210"/>
        <w:rPr>
          <w:spacing w:val="0"/>
        </w:rPr>
      </w:pPr>
      <w:r w:rsidRPr="00F92265">
        <w:rPr>
          <w:rFonts w:hint="eastAsia"/>
          <w:spacing w:val="0"/>
        </w:rPr>
        <w:t>「</w:t>
      </w:r>
      <w:r w:rsidR="00514EFC" w:rsidRPr="00514EFC">
        <w:rPr>
          <w:rFonts w:hint="eastAsia"/>
          <w:spacing w:val="0"/>
        </w:rPr>
        <w:t>通常の飼養能力</w:t>
      </w:r>
      <w:r w:rsidRPr="00F92265">
        <w:rPr>
          <w:rFonts w:hint="eastAsia"/>
          <w:spacing w:val="0"/>
        </w:rPr>
        <w:t>」とは、ある郡における放牧地又は牧草地の種類ごとに、</w:t>
      </w:r>
      <w:r w:rsidR="005831B8">
        <w:rPr>
          <w:rFonts w:hint="eastAsia"/>
          <w:spacing w:val="0"/>
        </w:rPr>
        <w:t>⑶</w:t>
      </w:r>
      <w:r w:rsidRPr="00F92265">
        <w:rPr>
          <w:rFonts w:hint="eastAsia"/>
          <w:spacing w:val="0"/>
        </w:rPr>
        <w:t>(D)(i)に基づいて決定される通常の収容力であって、放牧地又は放牧地の生産を減少させるような干ばつ又は火災がない場合に通常の放牧期間中に放牧地又は家畜の放牧地から期待されるものをいう。</w:t>
      </w:r>
    </w:p>
    <w:p w:rsidR="00F92265" w:rsidRPr="00F92265" w:rsidRDefault="00F92265" w:rsidP="00964A59">
      <w:pPr>
        <w:pStyle w:val="OasysWin"/>
        <w:spacing w:line="360" w:lineRule="auto"/>
        <w:ind w:leftChars="300" w:left="840" w:hangingChars="100" w:hanging="210"/>
        <w:rPr>
          <w:spacing w:val="0"/>
        </w:rPr>
      </w:pPr>
      <w:r w:rsidRPr="00F92265">
        <w:rPr>
          <w:rFonts w:hint="eastAsia"/>
          <w:spacing w:val="0"/>
        </w:rPr>
        <w:t>(E) 正常放牧期間</w:t>
      </w:r>
    </w:p>
    <w:p w:rsidR="00F92265" w:rsidRPr="00F92265" w:rsidRDefault="00F92265" w:rsidP="00964A59">
      <w:pPr>
        <w:pStyle w:val="OasysWin"/>
        <w:spacing w:line="360" w:lineRule="auto"/>
        <w:ind w:leftChars="400" w:left="840" w:firstLineChars="100" w:firstLine="210"/>
        <w:rPr>
          <w:spacing w:val="0"/>
        </w:rPr>
      </w:pPr>
      <w:r w:rsidRPr="00F92265">
        <w:rPr>
          <w:rFonts w:hint="eastAsia"/>
          <w:spacing w:val="0"/>
        </w:rPr>
        <w:t>「正常放牧期間」とは、</w:t>
      </w:r>
      <w:r w:rsidR="00964A59" w:rsidRPr="00964A59">
        <w:rPr>
          <w:rFonts w:hint="eastAsia"/>
          <w:spacing w:val="0"/>
        </w:rPr>
        <w:t>⑶</w:t>
      </w:r>
      <w:r w:rsidR="00964A59" w:rsidRPr="00964A59">
        <w:rPr>
          <w:spacing w:val="0"/>
        </w:rPr>
        <w:t>(D)(i)</w:t>
      </w:r>
      <w:r w:rsidR="00964A59" w:rsidRPr="00964A59">
        <w:rPr>
          <w:rFonts w:hint="eastAsia"/>
          <w:spacing w:val="0"/>
        </w:rPr>
        <w:t>に基づいて決定される</w:t>
      </w:r>
      <w:r w:rsidRPr="00F92265">
        <w:rPr>
          <w:rFonts w:hint="eastAsia"/>
          <w:spacing w:val="0"/>
        </w:rPr>
        <w:t>当該</w:t>
      </w:r>
      <w:r w:rsidR="00964A59">
        <w:rPr>
          <w:rFonts w:hint="eastAsia"/>
          <w:spacing w:val="0"/>
        </w:rPr>
        <w:t>郡</w:t>
      </w:r>
      <w:r w:rsidRPr="00F92265">
        <w:rPr>
          <w:rFonts w:hint="eastAsia"/>
          <w:spacing w:val="0"/>
        </w:rPr>
        <w:t>の暦年における通常の放牧期間をいう。</w:t>
      </w:r>
    </w:p>
    <w:p w:rsidR="00F92265" w:rsidRPr="00F92265" w:rsidRDefault="00134549" w:rsidP="00F92265">
      <w:pPr>
        <w:pStyle w:val="OasysWin"/>
        <w:spacing w:line="360" w:lineRule="auto"/>
        <w:ind w:left="424" w:hanging="214"/>
        <w:rPr>
          <w:spacing w:val="0"/>
        </w:rPr>
      </w:pPr>
      <w:r>
        <w:rPr>
          <w:rFonts w:hint="eastAsia"/>
          <w:spacing w:val="0"/>
        </w:rPr>
        <w:t xml:space="preserve">⑵　</w:t>
      </w:r>
      <w:r w:rsidR="00F92265" w:rsidRPr="00F92265">
        <w:rPr>
          <w:rFonts w:hint="eastAsia"/>
          <w:spacing w:val="0"/>
        </w:rPr>
        <w:t>プログラム</w:t>
      </w:r>
    </w:p>
    <w:p w:rsidR="00F92265" w:rsidRPr="00F92265" w:rsidRDefault="00F92265" w:rsidP="00964A59">
      <w:pPr>
        <w:pStyle w:val="OasysWin"/>
        <w:spacing w:line="360" w:lineRule="auto"/>
        <w:ind w:leftChars="300" w:left="630" w:firstLineChars="100" w:firstLine="210"/>
        <w:rPr>
          <w:spacing w:val="0"/>
        </w:rPr>
      </w:pPr>
      <w:r w:rsidRPr="00F92265">
        <w:rPr>
          <w:rFonts w:hint="eastAsia"/>
          <w:spacing w:val="0"/>
        </w:rPr>
        <w:t>長官は、次のことによる対象家畜の放牧損失による適格</w:t>
      </w:r>
      <w:r w:rsidR="00964A59">
        <w:rPr>
          <w:rFonts w:hint="eastAsia"/>
          <w:spacing w:val="0"/>
        </w:rPr>
        <w:t>家畜生産者の損失を補償するために信託基金から必要な金額を使用しなければならない</w:t>
      </w:r>
      <w:r w:rsidRPr="00F92265">
        <w:rPr>
          <w:rFonts w:hint="eastAsia"/>
          <w:spacing w:val="0"/>
        </w:rPr>
        <w:t>。</w:t>
      </w:r>
    </w:p>
    <w:p w:rsidR="00F92265" w:rsidRPr="00F92265" w:rsidRDefault="00F92265" w:rsidP="00964A59">
      <w:pPr>
        <w:pStyle w:val="OasysWin"/>
        <w:spacing w:line="360" w:lineRule="auto"/>
        <w:ind w:leftChars="300" w:left="840" w:hangingChars="100" w:hanging="210"/>
        <w:rPr>
          <w:spacing w:val="0"/>
        </w:rPr>
      </w:pPr>
      <w:r w:rsidRPr="00F92265">
        <w:rPr>
          <w:rFonts w:hint="eastAsia"/>
          <w:spacing w:val="0"/>
        </w:rPr>
        <w:t xml:space="preserve">(A) </w:t>
      </w:r>
      <w:r w:rsidR="00964A59">
        <w:rPr>
          <w:rFonts w:hint="eastAsia"/>
          <w:spacing w:val="0"/>
        </w:rPr>
        <w:t>⑶</w:t>
      </w:r>
      <w:r w:rsidRPr="00F92265">
        <w:rPr>
          <w:rFonts w:hint="eastAsia"/>
          <w:spacing w:val="0"/>
        </w:rPr>
        <w:t>の</w:t>
      </w:r>
      <w:r w:rsidR="00964A59" w:rsidRPr="00964A59">
        <w:rPr>
          <w:rFonts w:hint="eastAsia"/>
          <w:spacing w:val="0"/>
        </w:rPr>
        <w:t>に規定する</w:t>
      </w:r>
      <w:r w:rsidRPr="00F92265">
        <w:rPr>
          <w:rFonts w:hint="eastAsia"/>
          <w:spacing w:val="0"/>
        </w:rPr>
        <w:t>干ばつ</w:t>
      </w:r>
    </w:p>
    <w:p w:rsidR="00F92265" w:rsidRPr="00F92265" w:rsidRDefault="00F92265" w:rsidP="00964A59">
      <w:pPr>
        <w:pStyle w:val="OasysWin"/>
        <w:spacing w:line="360" w:lineRule="auto"/>
        <w:ind w:leftChars="300" w:left="840" w:hangingChars="100" w:hanging="210"/>
        <w:rPr>
          <w:spacing w:val="0"/>
        </w:rPr>
      </w:pPr>
      <w:r w:rsidRPr="00F92265">
        <w:rPr>
          <w:rFonts w:hint="eastAsia"/>
          <w:spacing w:val="0"/>
        </w:rPr>
        <w:t xml:space="preserve">(B) </w:t>
      </w:r>
      <w:r w:rsidR="00964A59">
        <w:rPr>
          <w:rFonts w:hint="eastAsia"/>
          <w:spacing w:val="0"/>
        </w:rPr>
        <w:t>⑷</w:t>
      </w:r>
      <w:r w:rsidRPr="00F92265">
        <w:rPr>
          <w:rFonts w:hint="eastAsia"/>
          <w:spacing w:val="0"/>
        </w:rPr>
        <w:t>に</w:t>
      </w:r>
      <w:r w:rsidR="00964A59">
        <w:rPr>
          <w:rFonts w:hint="eastAsia"/>
          <w:spacing w:val="0"/>
        </w:rPr>
        <w:t>規定する</w:t>
      </w:r>
      <w:r w:rsidRPr="00F92265">
        <w:rPr>
          <w:rFonts w:hint="eastAsia"/>
          <w:spacing w:val="0"/>
        </w:rPr>
        <w:t>火災。</w:t>
      </w:r>
    </w:p>
    <w:p w:rsidR="00F92265" w:rsidRPr="00F92265" w:rsidRDefault="00134549" w:rsidP="00F92265">
      <w:pPr>
        <w:pStyle w:val="OasysWin"/>
        <w:spacing w:line="360" w:lineRule="auto"/>
        <w:ind w:left="424" w:hanging="214"/>
        <w:rPr>
          <w:spacing w:val="0"/>
        </w:rPr>
      </w:pPr>
      <w:r>
        <w:rPr>
          <w:rFonts w:hint="eastAsia"/>
          <w:spacing w:val="0"/>
        </w:rPr>
        <w:lastRenderedPageBreak/>
        <w:t xml:space="preserve">⑶　</w:t>
      </w:r>
      <w:r w:rsidR="00F92265" w:rsidRPr="00F92265">
        <w:rPr>
          <w:rFonts w:hint="eastAsia"/>
          <w:spacing w:val="0"/>
        </w:rPr>
        <w:t>干ばつによる損失への支援</w:t>
      </w:r>
    </w:p>
    <w:p w:rsidR="00F92265" w:rsidRPr="00F92265" w:rsidRDefault="00F92265" w:rsidP="00964A59">
      <w:pPr>
        <w:pStyle w:val="OasysWin"/>
        <w:spacing w:line="360" w:lineRule="auto"/>
        <w:ind w:leftChars="300" w:left="840" w:hangingChars="100" w:hanging="210"/>
        <w:rPr>
          <w:spacing w:val="0"/>
        </w:rPr>
      </w:pPr>
      <w:r w:rsidRPr="00F92265">
        <w:rPr>
          <w:rFonts w:hint="eastAsia"/>
          <w:spacing w:val="0"/>
        </w:rPr>
        <w:t>(A) 適格損失</w:t>
      </w:r>
    </w:p>
    <w:p w:rsidR="00F92265" w:rsidRPr="00F92265" w:rsidRDefault="00F92265" w:rsidP="00964A59">
      <w:pPr>
        <w:pStyle w:val="OasysWin"/>
        <w:spacing w:line="360" w:lineRule="auto"/>
        <w:ind w:leftChars="300" w:left="630" w:firstLineChars="100" w:firstLine="210"/>
        <w:rPr>
          <w:spacing w:val="0"/>
        </w:rPr>
      </w:pPr>
      <w:r w:rsidRPr="00F92265">
        <w:rPr>
          <w:rFonts w:hint="eastAsia"/>
          <w:spacing w:val="0"/>
        </w:rPr>
        <w:t>適格な畜産業者は、次の</w:t>
      </w:r>
      <w:r w:rsidR="00964A59">
        <w:rPr>
          <w:rFonts w:hint="eastAsia"/>
          <w:spacing w:val="0"/>
        </w:rPr>
        <w:t>いずれかの</w:t>
      </w:r>
      <w:r w:rsidRPr="00F92265">
        <w:rPr>
          <w:rFonts w:hint="eastAsia"/>
          <w:spacing w:val="0"/>
        </w:rPr>
        <w:t>条件を満たす土地で発生する対象家畜の放牧損失に対してのみ、</w:t>
      </w:r>
      <w:r w:rsidR="00964A59">
        <w:rPr>
          <w:rFonts w:hint="eastAsia"/>
          <w:spacing w:val="0"/>
        </w:rPr>
        <w:t>このサブセクション</w:t>
      </w:r>
      <w:r w:rsidRPr="00F92265">
        <w:rPr>
          <w:rFonts w:hint="eastAsia"/>
          <w:spacing w:val="0"/>
        </w:rPr>
        <w:t>に基づく支援を受けることができる。</w:t>
      </w:r>
    </w:p>
    <w:p w:rsidR="00F92265" w:rsidRPr="00F92265" w:rsidRDefault="00F92265" w:rsidP="00964A59">
      <w:pPr>
        <w:pStyle w:val="OasysWin"/>
        <w:spacing w:line="360" w:lineRule="auto"/>
        <w:ind w:leftChars="400" w:left="1050" w:hangingChars="100" w:hanging="210"/>
        <w:rPr>
          <w:spacing w:val="0"/>
        </w:rPr>
      </w:pPr>
      <w:r w:rsidRPr="00F92265">
        <w:rPr>
          <w:rFonts w:hint="eastAsia"/>
          <w:spacing w:val="0"/>
        </w:rPr>
        <w:t>(i) 永久的な植生がある、自生または改良された牧草地</w:t>
      </w:r>
    </w:p>
    <w:p w:rsidR="00F92265" w:rsidRPr="00F92265" w:rsidRDefault="00F92265" w:rsidP="00964A59">
      <w:pPr>
        <w:pStyle w:val="OasysWin"/>
        <w:spacing w:line="360" w:lineRule="auto"/>
        <w:ind w:leftChars="400" w:left="1050" w:hangingChars="100" w:hanging="210"/>
        <w:rPr>
          <w:spacing w:val="0"/>
        </w:rPr>
      </w:pPr>
      <w:r w:rsidRPr="00F92265">
        <w:rPr>
          <w:rFonts w:hint="eastAsia"/>
          <w:spacing w:val="0"/>
        </w:rPr>
        <w:t xml:space="preserve">(ii) </w:t>
      </w:r>
      <w:r w:rsidR="00964A59">
        <w:rPr>
          <w:rFonts w:hint="eastAsia"/>
          <w:spacing w:val="0"/>
        </w:rPr>
        <w:t>対象</w:t>
      </w:r>
      <w:r w:rsidRPr="00F92265">
        <w:rPr>
          <w:rFonts w:hint="eastAsia"/>
          <w:spacing w:val="0"/>
        </w:rPr>
        <w:t>家畜に放牧を提供するために特別に植えられた作物</w:t>
      </w:r>
      <w:r w:rsidR="00964A59">
        <w:rPr>
          <w:rFonts w:hint="eastAsia"/>
          <w:spacing w:val="0"/>
        </w:rPr>
        <w:t>が</w:t>
      </w:r>
      <w:r w:rsidRPr="00F92265">
        <w:rPr>
          <w:rFonts w:hint="eastAsia"/>
          <w:spacing w:val="0"/>
        </w:rPr>
        <w:t>植えられ</w:t>
      </w:r>
      <w:r w:rsidR="00964A59">
        <w:rPr>
          <w:rFonts w:hint="eastAsia"/>
          <w:spacing w:val="0"/>
        </w:rPr>
        <w:t>ている</w:t>
      </w:r>
    </w:p>
    <w:p w:rsidR="00F92265" w:rsidRPr="00F92265" w:rsidRDefault="00F92265" w:rsidP="00964A59">
      <w:pPr>
        <w:pStyle w:val="OasysWin"/>
        <w:spacing w:line="360" w:lineRule="auto"/>
        <w:ind w:leftChars="300" w:left="840" w:hangingChars="100" w:hanging="210"/>
        <w:rPr>
          <w:spacing w:val="0"/>
        </w:rPr>
      </w:pPr>
      <w:r w:rsidRPr="00F92265">
        <w:rPr>
          <w:rFonts w:hint="eastAsia"/>
          <w:spacing w:val="0"/>
        </w:rPr>
        <w:t>(B) 月</w:t>
      </w:r>
      <w:r w:rsidR="00D2747E">
        <w:rPr>
          <w:rFonts w:hint="eastAsia"/>
          <w:spacing w:val="0"/>
        </w:rPr>
        <w:t>毎の支給</w:t>
      </w:r>
      <w:r w:rsidRPr="00F92265">
        <w:rPr>
          <w:rFonts w:hint="eastAsia"/>
          <w:spacing w:val="0"/>
        </w:rPr>
        <w:t>率</w:t>
      </w:r>
    </w:p>
    <w:p w:rsidR="00F92265" w:rsidRPr="00F92265" w:rsidRDefault="00F92265" w:rsidP="00964A59">
      <w:pPr>
        <w:pStyle w:val="OasysWin"/>
        <w:spacing w:line="360" w:lineRule="auto"/>
        <w:ind w:leftChars="400" w:left="1050" w:hangingChars="100" w:hanging="210"/>
        <w:rPr>
          <w:spacing w:val="0"/>
        </w:rPr>
      </w:pPr>
      <w:r w:rsidRPr="00F92265">
        <w:rPr>
          <w:rFonts w:hint="eastAsia"/>
          <w:spacing w:val="0"/>
        </w:rPr>
        <w:t xml:space="preserve">(i) </w:t>
      </w:r>
      <w:r w:rsidR="0027378C">
        <w:rPr>
          <w:rFonts w:hint="eastAsia"/>
          <w:spacing w:val="0"/>
        </w:rPr>
        <w:t>一般</w:t>
      </w:r>
    </w:p>
    <w:p w:rsidR="00F92265" w:rsidRPr="00F92265" w:rsidRDefault="00F92265" w:rsidP="00964A59">
      <w:pPr>
        <w:pStyle w:val="OasysWin"/>
        <w:spacing w:line="360" w:lineRule="auto"/>
        <w:ind w:leftChars="400" w:left="840" w:firstLineChars="100" w:firstLine="210"/>
        <w:rPr>
          <w:spacing w:val="0"/>
        </w:rPr>
      </w:pPr>
      <w:r w:rsidRPr="00F92265">
        <w:rPr>
          <w:rFonts w:hint="eastAsia"/>
          <w:spacing w:val="0"/>
        </w:rPr>
        <w:t>(ii)に規定する場合を除くほか、この</w:t>
      </w:r>
      <w:r w:rsidR="00514EFC">
        <w:rPr>
          <w:rFonts w:hint="eastAsia"/>
          <w:spacing w:val="0"/>
        </w:rPr>
        <w:t>パラグラフ</w:t>
      </w:r>
      <w:r w:rsidRPr="00F92265">
        <w:rPr>
          <w:rFonts w:hint="eastAsia"/>
          <w:spacing w:val="0"/>
        </w:rPr>
        <w:t>に基づく1箇月の援助に対する支払率は、干ばつの場合には、次のいずれか低い方の60%とする。</w:t>
      </w:r>
    </w:p>
    <w:p w:rsidR="00F92265" w:rsidRPr="00F92265" w:rsidRDefault="00F92265" w:rsidP="00514EFC">
      <w:pPr>
        <w:pStyle w:val="OasysWin"/>
        <w:spacing w:line="360" w:lineRule="auto"/>
        <w:ind w:leftChars="500" w:left="1260" w:hangingChars="100" w:hanging="210"/>
        <w:rPr>
          <w:spacing w:val="0"/>
        </w:rPr>
      </w:pPr>
      <w:r w:rsidRPr="00F92265">
        <w:rPr>
          <w:rFonts w:hint="eastAsia"/>
          <w:spacing w:val="0"/>
        </w:rPr>
        <w:t xml:space="preserve">(I) </w:t>
      </w:r>
      <w:r w:rsidR="00514EFC">
        <w:rPr>
          <w:rFonts w:hint="eastAsia"/>
          <w:spacing w:val="0"/>
        </w:rPr>
        <w:t>⒞</w:t>
      </w:r>
      <w:r w:rsidRPr="00F92265">
        <w:rPr>
          <w:rFonts w:hint="eastAsia"/>
          <w:spacing w:val="0"/>
        </w:rPr>
        <w:t>の規定に基づいて決定される適格な畜産業者が所有し又は賃貸するすべての対象家畜の毎月の飼料費</w:t>
      </w:r>
    </w:p>
    <w:p w:rsidR="00F92265" w:rsidRPr="00F92265" w:rsidRDefault="00F92265" w:rsidP="00514EFC">
      <w:pPr>
        <w:pStyle w:val="OasysWin"/>
        <w:spacing w:line="360" w:lineRule="auto"/>
        <w:ind w:leftChars="500" w:left="1260" w:hangingChars="100" w:hanging="210"/>
        <w:rPr>
          <w:spacing w:val="0"/>
        </w:rPr>
      </w:pPr>
      <w:r w:rsidRPr="00F92265">
        <w:rPr>
          <w:rFonts w:hint="eastAsia"/>
          <w:spacing w:val="0"/>
        </w:rPr>
        <w:t>(II) 適格畜産業者の適格放牧地の通常の飼養能力を用いて算定した月間飼料費。</w:t>
      </w:r>
    </w:p>
    <w:p w:rsidR="00F92265" w:rsidRPr="00F92265" w:rsidRDefault="00F92265" w:rsidP="00514EFC">
      <w:pPr>
        <w:pStyle w:val="OasysWin"/>
        <w:spacing w:line="360" w:lineRule="auto"/>
        <w:ind w:leftChars="400" w:left="1050" w:hangingChars="100" w:hanging="210"/>
        <w:rPr>
          <w:spacing w:val="0"/>
        </w:rPr>
      </w:pPr>
      <w:r w:rsidRPr="00F92265">
        <w:rPr>
          <w:rFonts w:hint="eastAsia"/>
          <w:spacing w:val="0"/>
        </w:rPr>
        <w:t>(ii) 部分補償</w:t>
      </w:r>
    </w:p>
    <w:p w:rsidR="00F92265" w:rsidRPr="00F92265" w:rsidRDefault="00514EFC" w:rsidP="00514EFC">
      <w:pPr>
        <w:pStyle w:val="OasysWin"/>
        <w:spacing w:line="360" w:lineRule="auto"/>
        <w:ind w:leftChars="400" w:left="840" w:firstLineChars="100" w:firstLine="210"/>
        <w:rPr>
          <w:spacing w:val="0"/>
        </w:rPr>
      </w:pPr>
      <w:r>
        <w:rPr>
          <w:rFonts w:hint="eastAsia"/>
          <w:spacing w:val="0"/>
        </w:rPr>
        <w:t>長官</w:t>
      </w:r>
      <w:r w:rsidR="00F92265" w:rsidRPr="00F92265">
        <w:rPr>
          <w:rFonts w:hint="eastAsia"/>
          <w:spacing w:val="0"/>
        </w:rPr>
        <w:t>が定めるところにより、現生産年度の直前の2生産年度の1年又は2年のいずれか又は両方にお</w:t>
      </w:r>
      <w:r w:rsidR="00F92265" w:rsidRPr="00F92265">
        <w:rPr>
          <w:rFonts w:hint="eastAsia"/>
          <w:spacing w:val="0"/>
        </w:rPr>
        <w:lastRenderedPageBreak/>
        <w:t>いて干ばつの状況により、対象家畜を販売し、又は処分した適格畜産業者の場合には、支払率は、(i)の規定に従って計算した支払率の80%とする。</w:t>
      </w:r>
    </w:p>
    <w:p w:rsidR="00F92265" w:rsidRPr="00F92265" w:rsidRDefault="00F92265" w:rsidP="00514EFC">
      <w:pPr>
        <w:pStyle w:val="OasysWin"/>
        <w:spacing w:line="360" w:lineRule="auto"/>
        <w:ind w:leftChars="300" w:left="840" w:hangingChars="100" w:hanging="210"/>
        <w:rPr>
          <w:spacing w:val="0"/>
        </w:rPr>
      </w:pPr>
      <w:r w:rsidRPr="00F92265">
        <w:rPr>
          <w:rFonts w:hint="eastAsia"/>
          <w:spacing w:val="0"/>
        </w:rPr>
        <w:t>(C) 月間飼料費</w:t>
      </w:r>
    </w:p>
    <w:p w:rsidR="00F92265" w:rsidRPr="00F92265" w:rsidRDefault="00F92265" w:rsidP="00514EFC">
      <w:pPr>
        <w:pStyle w:val="OasysWin"/>
        <w:spacing w:line="360" w:lineRule="auto"/>
        <w:ind w:leftChars="400" w:left="1050" w:hangingChars="100" w:hanging="210"/>
        <w:rPr>
          <w:spacing w:val="0"/>
        </w:rPr>
      </w:pPr>
      <w:r w:rsidRPr="00F92265">
        <w:rPr>
          <w:rFonts w:hint="eastAsia"/>
          <w:spacing w:val="0"/>
        </w:rPr>
        <w:t xml:space="preserve">(i) </w:t>
      </w:r>
      <w:r w:rsidR="0027378C">
        <w:rPr>
          <w:rFonts w:hint="eastAsia"/>
          <w:spacing w:val="0"/>
        </w:rPr>
        <w:t>一般</w:t>
      </w:r>
    </w:p>
    <w:p w:rsidR="00F92265" w:rsidRPr="00F92265" w:rsidRDefault="00F92265" w:rsidP="00514EFC">
      <w:pPr>
        <w:pStyle w:val="OasysWin"/>
        <w:spacing w:line="360" w:lineRule="auto"/>
        <w:ind w:leftChars="400" w:left="840" w:firstLineChars="100" w:firstLine="210"/>
        <w:rPr>
          <w:spacing w:val="0"/>
        </w:rPr>
      </w:pPr>
      <w:r w:rsidRPr="00F92265">
        <w:rPr>
          <w:rFonts w:hint="eastAsia"/>
          <w:spacing w:val="0"/>
        </w:rPr>
        <w:t>月間飼料費は、次の式を乗じて得た額とする。</w:t>
      </w:r>
    </w:p>
    <w:p w:rsidR="00F92265" w:rsidRPr="00F92265" w:rsidRDefault="00F92265" w:rsidP="00251031">
      <w:pPr>
        <w:pStyle w:val="OasysWin"/>
        <w:spacing w:line="360" w:lineRule="auto"/>
        <w:ind w:leftChars="500" w:left="1260" w:hangingChars="100" w:hanging="210"/>
        <w:rPr>
          <w:spacing w:val="0"/>
        </w:rPr>
      </w:pPr>
      <w:r w:rsidRPr="00F92265">
        <w:rPr>
          <w:rFonts w:hint="eastAsia"/>
          <w:spacing w:val="0"/>
        </w:rPr>
        <w:t>(I) 30日分;</w:t>
      </w:r>
    </w:p>
    <w:p w:rsidR="00F92265" w:rsidRPr="00F92265" w:rsidRDefault="00F92265" w:rsidP="00251031">
      <w:pPr>
        <w:pStyle w:val="OasysWin"/>
        <w:spacing w:line="360" w:lineRule="auto"/>
        <w:ind w:leftChars="500" w:left="1260" w:hangingChars="100" w:hanging="210"/>
        <w:rPr>
          <w:spacing w:val="0"/>
        </w:rPr>
      </w:pPr>
      <w:r w:rsidRPr="00F92265">
        <w:rPr>
          <w:rFonts w:hint="eastAsia"/>
          <w:spacing w:val="0"/>
        </w:rPr>
        <w:t>(II) (ii) に基づいて決定される飼料穀物相当量に等しい支払数量</w:t>
      </w:r>
    </w:p>
    <w:p w:rsidR="00F92265" w:rsidRPr="00F92265" w:rsidRDefault="00F92265" w:rsidP="00251031">
      <w:pPr>
        <w:pStyle w:val="OasysWin"/>
        <w:spacing w:line="360" w:lineRule="auto"/>
        <w:ind w:leftChars="500" w:left="1260" w:hangingChars="100" w:hanging="210"/>
        <w:rPr>
          <w:spacing w:val="0"/>
        </w:rPr>
      </w:pPr>
      <w:r w:rsidRPr="00F92265">
        <w:rPr>
          <w:rFonts w:hint="eastAsia"/>
          <w:spacing w:val="0"/>
        </w:rPr>
        <w:t>(III) (iii) に基づいて決定されるポンド当たりのトウモロコシ価格に等しい支払率。</w:t>
      </w:r>
    </w:p>
    <w:p w:rsidR="00F92265" w:rsidRPr="00F92265" w:rsidRDefault="00F92265" w:rsidP="00251031">
      <w:pPr>
        <w:pStyle w:val="OasysWin"/>
        <w:spacing w:line="360" w:lineRule="auto"/>
        <w:ind w:leftChars="400" w:left="1050" w:hangingChars="100" w:hanging="210"/>
        <w:rPr>
          <w:spacing w:val="0"/>
        </w:rPr>
      </w:pPr>
      <w:r w:rsidRPr="00F92265">
        <w:rPr>
          <w:rFonts w:hint="eastAsia"/>
          <w:spacing w:val="0"/>
        </w:rPr>
        <w:t>(ii) 飼料穀物換算</w:t>
      </w:r>
    </w:p>
    <w:p w:rsidR="00F92265" w:rsidRPr="00F92265" w:rsidRDefault="00F92265" w:rsidP="00251031">
      <w:pPr>
        <w:pStyle w:val="OasysWin"/>
        <w:spacing w:line="360" w:lineRule="auto"/>
        <w:ind w:leftChars="400" w:left="840" w:firstLineChars="100" w:firstLine="210"/>
        <w:rPr>
          <w:spacing w:val="0"/>
        </w:rPr>
      </w:pPr>
      <w:r w:rsidRPr="00F92265">
        <w:rPr>
          <w:rFonts w:hint="eastAsia"/>
          <w:spacing w:val="0"/>
        </w:rPr>
        <w:t>(i)(I)の適用</w:t>
      </w:r>
      <w:r w:rsidR="00251031">
        <w:rPr>
          <w:rFonts w:hint="eastAsia"/>
          <w:spacing w:val="0"/>
        </w:rPr>
        <w:t>において</w:t>
      </w:r>
      <w:r w:rsidRPr="00F92265">
        <w:rPr>
          <w:rFonts w:hint="eastAsia"/>
          <w:spacing w:val="0"/>
        </w:rPr>
        <w:t>、飼料穀物等量は次のとおりとする。</w:t>
      </w:r>
    </w:p>
    <w:p w:rsidR="00F92265" w:rsidRPr="00F92265" w:rsidRDefault="00F92265" w:rsidP="00251031">
      <w:pPr>
        <w:pStyle w:val="OasysWin"/>
        <w:spacing w:line="360" w:lineRule="auto"/>
        <w:ind w:leftChars="500" w:left="1260" w:hangingChars="100" w:hanging="210"/>
        <w:rPr>
          <w:spacing w:val="0"/>
        </w:rPr>
      </w:pPr>
      <w:r w:rsidRPr="00F92265">
        <w:rPr>
          <w:rFonts w:hint="eastAsia"/>
          <w:spacing w:val="0"/>
        </w:rPr>
        <w:t>(I) 成牛の場合、1日15.7ポンドのトウモロコシ;または</w:t>
      </w:r>
    </w:p>
    <w:p w:rsidR="00F92265" w:rsidRPr="00F92265" w:rsidRDefault="00F92265" w:rsidP="00251031">
      <w:pPr>
        <w:pStyle w:val="OasysWin"/>
        <w:spacing w:line="360" w:lineRule="auto"/>
        <w:ind w:leftChars="500" w:left="1260" w:hangingChars="100" w:hanging="210"/>
        <w:rPr>
          <w:spacing w:val="0"/>
        </w:rPr>
      </w:pPr>
      <w:r w:rsidRPr="00F92265">
        <w:rPr>
          <w:rFonts w:hint="eastAsia"/>
          <w:spacing w:val="0"/>
        </w:rPr>
        <w:t>(II) その他の種類の家畜の重量については、長官が定める額であって、家畜に飼料を与えるために必要な一日当たりのトウモロコシの平均重量ポンドを表すもの。</w:t>
      </w:r>
    </w:p>
    <w:p w:rsidR="00F92265" w:rsidRPr="00F92265" w:rsidRDefault="00F92265" w:rsidP="00251031">
      <w:pPr>
        <w:pStyle w:val="OasysWin"/>
        <w:spacing w:line="360" w:lineRule="auto"/>
        <w:ind w:leftChars="400" w:left="1050" w:hangingChars="100" w:hanging="210"/>
        <w:rPr>
          <w:spacing w:val="0"/>
        </w:rPr>
      </w:pPr>
      <w:r w:rsidRPr="00F92265">
        <w:rPr>
          <w:rFonts w:hint="eastAsia"/>
          <w:spacing w:val="0"/>
        </w:rPr>
        <w:t>(iii) トウモロコシのポンド当たり価格</w:t>
      </w:r>
    </w:p>
    <w:p w:rsidR="00F92265" w:rsidRPr="00F92265" w:rsidRDefault="00F92265" w:rsidP="00251031">
      <w:pPr>
        <w:pStyle w:val="OasysWin"/>
        <w:spacing w:line="360" w:lineRule="auto"/>
        <w:ind w:leftChars="400" w:left="840" w:firstLineChars="100" w:firstLine="210"/>
        <w:rPr>
          <w:spacing w:val="0"/>
        </w:rPr>
      </w:pPr>
      <w:r w:rsidRPr="00F92265">
        <w:rPr>
          <w:rFonts w:hint="eastAsia"/>
          <w:spacing w:val="0"/>
        </w:rPr>
        <w:t>(i)(II)の適用上、 1ポンド当たりのトウモロコシ価格は、次の</w:t>
      </w:r>
      <w:r w:rsidR="00251031" w:rsidRPr="00251031">
        <w:rPr>
          <w:spacing w:val="0"/>
        </w:rPr>
        <w:t>(I)</w:t>
      </w:r>
      <w:r w:rsidR="00251031">
        <w:rPr>
          <w:rFonts w:hint="eastAsia"/>
          <w:spacing w:val="0"/>
        </w:rPr>
        <w:t>を</w:t>
      </w:r>
      <w:r w:rsidR="00251031" w:rsidRPr="00251031">
        <w:rPr>
          <w:spacing w:val="0"/>
        </w:rPr>
        <w:t>(II)</w:t>
      </w:r>
      <w:r w:rsidR="00251031">
        <w:rPr>
          <w:rFonts w:hint="eastAsia"/>
          <w:spacing w:val="0"/>
        </w:rPr>
        <w:t>で除した値</w:t>
      </w:r>
      <w:r w:rsidRPr="00F92265">
        <w:rPr>
          <w:rFonts w:hint="eastAsia"/>
          <w:spacing w:val="0"/>
        </w:rPr>
        <w:t>と等しいもの</w:t>
      </w:r>
      <w:r w:rsidRPr="00F92265">
        <w:rPr>
          <w:rFonts w:hint="eastAsia"/>
          <w:spacing w:val="0"/>
        </w:rPr>
        <w:lastRenderedPageBreak/>
        <w:t>とする。</w:t>
      </w:r>
    </w:p>
    <w:p w:rsidR="00F92265" w:rsidRPr="00F92265" w:rsidRDefault="00F92265" w:rsidP="00251031">
      <w:pPr>
        <w:pStyle w:val="OasysWin"/>
        <w:spacing w:line="360" w:lineRule="auto"/>
        <w:ind w:leftChars="500" w:left="1260" w:hangingChars="100" w:hanging="210"/>
        <w:rPr>
          <w:spacing w:val="0"/>
        </w:rPr>
      </w:pPr>
      <w:r w:rsidRPr="00F92265">
        <w:rPr>
          <w:rFonts w:hint="eastAsia"/>
          <w:spacing w:val="0"/>
        </w:rPr>
        <w:t xml:space="preserve">(I) </w:t>
      </w:r>
      <w:r w:rsidR="00251031">
        <w:rPr>
          <w:rFonts w:hint="eastAsia"/>
          <w:spacing w:val="0"/>
        </w:rPr>
        <w:t>次のいずれか</w:t>
      </w:r>
      <w:r w:rsidRPr="00F92265">
        <w:rPr>
          <w:rFonts w:hint="eastAsia"/>
          <w:spacing w:val="0"/>
        </w:rPr>
        <w:t>高い方</w:t>
      </w:r>
    </w:p>
    <w:p w:rsidR="00F92265" w:rsidRPr="00F92265" w:rsidRDefault="00F92265" w:rsidP="00251031">
      <w:pPr>
        <w:pStyle w:val="OasysWin"/>
        <w:spacing w:line="360" w:lineRule="auto"/>
        <w:ind w:leftChars="600" w:left="1470" w:hangingChars="100" w:hanging="210"/>
        <w:rPr>
          <w:spacing w:val="0"/>
        </w:rPr>
      </w:pPr>
      <w:r w:rsidRPr="00F92265">
        <w:rPr>
          <w:rFonts w:hint="eastAsia"/>
          <w:spacing w:val="0"/>
        </w:rPr>
        <w:t>(aa) 災害救助が算定された年の3月1日の直前の12箇月のブッシェル当たりの全国平均トウモロコシ価格;または</w:t>
      </w:r>
    </w:p>
    <w:p w:rsidR="00F92265" w:rsidRPr="00F92265" w:rsidRDefault="00F92265" w:rsidP="00251031">
      <w:pPr>
        <w:pStyle w:val="OasysWin"/>
        <w:spacing w:line="360" w:lineRule="auto"/>
        <w:ind w:leftChars="600" w:left="1470" w:hangingChars="100" w:hanging="210"/>
        <w:rPr>
          <w:spacing w:val="0"/>
        </w:rPr>
      </w:pPr>
      <w:r w:rsidRPr="00F92265">
        <w:rPr>
          <w:rFonts w:hint="eastAsia"/>
          <w:spacing w:val="0"/>
        </w:rPr>
        <w:t>(bb) 3月1日直前の24カ月間のブッシェル当たり全国平均トウモロコシ価格;によって</w:t>
      </w:r>
    </w:p>
    <w:p w:rsidR="00F92265" w:rsidRPr="00F92265" w:rsidRDefault="00251031" w:rsidP="00251031">
      <w:pPr>
        <w:pStyle w:val="OasysWin"/>
        <w:spacing w:line="360" w:lineRule="auto"/>
        <w:ind w:leftChars="500" w:left="1260" w:hangingChars="100" w:hanging="210"/>
        <w:rPr>
          <w:spacing w:val="0"/>
        </w:rPr>
      </w:pPr>
      <w:r w:rsidRPr="00251031">
        <w:rPr>
          <w:spacing w:val="0"/>
        </w:rPr>
        <w:t>(II) 56</w:t>
      </w:r>
    </w:p>
    <w:p w:rsidR="00F92265" w:rsidRPr="00F92265" w:rsidRDefault="00F92265" w:rsidP="00251031">
      <w:pPr>
        <w:pStyle w:val="OasysWin"/>
        <w:spacing w:line="360" w:lineRule="auto"/>
        <w:ind w:leftChars="300" w:left="840" w:hangingChars="100" w:hanging="210"/>
        <w:rPr>
          <w:spacing w:val="0"/>
        </w:rPr>
      </w:pPr>
      <w:r w:rsidRPr="00F92265">
        <w:rPr>
          <w:rFonts w:hint="eastAsia"/>
          <w:spacing w:val="0"/>
        </w:rPr>
        <w:t>(D) 通常の放牧期間と干ばつ監視強度</w:t>
      </w:r>
    </w:p>
    <w:p w:rsidR="00F92265" w:rsidRPr="00F92265" w:rsidRDefault="00F92265" w:rsidP="00251031">
      <w:pPr>
        <w:pStyle w:val="OasysWin"/>
        <w:spacing w:line="360" w:lineRule="auto"/>
        <w:ind w:leftChars="400" w:left="1050" w:hangingChars="100" w:hanging="210"/>
        <w:rPr>
          <w:spacing w:val="0"/>
        </w:rPr>
      </w:pPr>
      <w:r w:rsidRPr="00F92265">
        <w:rPr>
          <w:rFonts w:hint="eastAsia"/>
          <w:spacing w:val="0"/>
        </w:rPr>
        <w:t>(i) 金融</w:t>
      </w:r>
      <w:r w:rsidR="000227B0">
        <w:rPr>
          <w:rFonts w:hint="eastAsia"/>
          <w:spacing w:val="0"/>
        </w:rPr>
        <w:t>郡</w:t>
      </w:r>
      <w:r w:rsidRPr="00F92265">
        <w:rPr>
          <w:rFonts w:hint="eastAsia"/>
          <w:spacing w:val="0"/>
        </w:rPr>
        <w:t>委員会の決定</w:t>
      </w:r>
    </w:p>
    <w:p w:rsidR="00F92265" w:rsidRPr="00F92265" w:rsidRDefault="00F92265" w:rsidP="00251031">
      <w:pPr>
        <w:pStyle w:val="OasysWin"/>
        <w:spacing w:line="360" w:lineRule="auto"/>
        <w:ind w:leftChars="500" w:left="1260" w:hangingChars="100" w:hanging="210"/>
        <w:rPr>
          <w:spacing w:val="0"/>
        </w:rPr>
      </w:pPr>
      <w:r w:rsidRPr="00F92265">
        <w:rPr>
          <w:rFonts w:hint="eastAsia"/>
          <w:spacing w:val="0"/>
        </w:rPr>
        <w:t xml:space="preserve">(I) </w:t>
      </w:r>
      <w:r w:rsidR="0027378C">
        <w:rPr>
          <w:rFonts w:hint="eastAsia"/>
          <w:spacing w:val="0"/>
        </w:rPr>
        <w:t>一般</w:t>
      </w:r>
    </w:p>
    <w:p w:rsidR="00F92265" w:rsidRPr="00F92265" w:rsidRDefault="00F92265" w:rsidP="00251031">
      <w:pPr>
        <w:pStyle w:val="OasysWin"/>
        <w:spacing w:line="360" w:lineRule="auto"/>
        <w:ind w:leftChars="500" w:left="1050" w:firstLineChars="100" w:firstLine="210"/>
        <w:rPr>
          <w:spacing w:val="0"/>
        </w:rPr>
      </w:pPr>
      <w:r w:rsidRPr="00F92265">
        <w:rPr>
          <w:rFonts w:hint="eastAsia"/>
          <w:spacing w:val="0"/>
        </w:rPr>
        <w:t>長官は、適用される委員会が</w:t>
      </w:r>
      <w:r w:rsidR="00251031">
        <w:rPr>
          <w:rFonts w:hint="eastAsia"/>
          <w:spacing w:val="0"/>
        </w:rPr>
        <w:t>所轄する郡</w:t>
      </w:r>
      <w:r w:rsidRPr="00F92265">
        <w:rPr>
          <w:rFonts w:hint="eastAsia"/>
          <w:spacing w:val="0"/>
        </w:rPr>
        <w:t>内の放牧地又は牧草地の種類ごとに、通常の環境収容力及び通常の放牧期間を決定する。</w:t>
      </w:r>
    </w:p>
    <w:p w:rsidR="00F92265" w:rsidRPr="00F92265" w:rsidRDefault="00F92265" w:rsidP="00251031">
      <w:pPr>
        <w:pStyle w:val="OasysWin"/>
        <w:spacing w:line="360" w:lineRule="auto"/>
        <w:ind w:leftChars="500" w:left="1260" w:hangingChars="100" w:hanging="210"/>
        <w:rPr>
          <w:spacing w:val="0"/>
        </w:rPr>
      </w:pPr>
      <w:r w:rsidRPr="00F92265">
        <w:rPr>
          <w:rFonts w:hint="eastAsia"/>
          <w:spacing w:val="0"/>
        </w:rPr>
        <w:t xml:space="preserve">(II) </w:t>
      </w:r>
      <w:r w:rsidR="00251031">
        <w:rPr>
          <w:rFonts w:hint="eastAsia"/>
          <w:spacing w:val="0"/>
        </w:rPr>
        <w:t>変更</w:t>
      </w:r>
    </w:p>
    <w:p w:rsidR="00F92265" w:rsidRPr="00F92265" w:rsidRDefault="00F92265" w:rsidP="00251031">
      <w:pPr>
        <w:pStyle w:val="OasysWin"/>
        <w:spacing w:line="360" w:lineRule="auto"/>
        <w:ind w:leftChars="500" w:left="1050" w:firstLineChars="100" w:firstLine="210"/>
        <w:rPr>
          <w:spacing w:val="0"/>
        </w:rPr>
      </w:pPr>
      <w:r w:rsidRPr="00F92265">
        <w:rPr>
          <w:rFonts w:hint="eastAsia"/>
          <w:spacing w:val="0"/>
        </w:rPr>
        <w:t>(I)に基づいて</w:t>
      </w:r>
      <w:r w:rsidR="00251031">
        <w:rPr>
          <w:rFonts w:hint="eastAsia"/>
          <w:spacing w:val="0"/>
        </w:rPr>
        <w:t>郡</w:t>
      </w:r>
      <w:r w:rsidRPr="00F92265">
        <w:rPr>
          <w:rFonts w:hint="eastAsia"/>
          <w:spacing w:val="0"/>
        </w:rPr>
        <w:t>のために設定された通常の環境収容力又は通常の放牧期間の変更は、その変更が該当する州及び</w:t>
      </w:r>
      <w:r w:rsidR="00251031">
        <w:rPr>
          <w:rFonts w:hint="eastAsia"/>
          <w:spacing w:val="0"/>
        </w:rPr>
        <w:t>郡の</w:t>
      </w:r>
      <w:r w:rsidRPr="00F92265">
        <w:rPr>
          <w:rFonts w:hint="eastAsia"/>
          <w:spacing w:val="0"/>
        </w:rPr>
        <w:t>農業委員会によって要求されない限り、行われない。</w:t>
      </w:r>
    </w:p>
    <w:p w:rsidR="00F92265" w:rsidRPr="00F92265" w:rsidRDefault="00F92265" w:rsidP="00251031">
      <w:pPr>
        <w:pStyle w:val="OasysWin"/>
        <w:spacing w:line="360" w:lineRule="auto"/>
        <w:ind w:leftChars="400" w:left="1050" w:hangingChars="100" w:hanging="210"/>
        <w:rPr>
          <w:spacing w:val="0"/>
        </w:rPr>
      </w:pPr>
      <w:r w:rsidRPr="00F92265">
        <w:rPr>
          <w:rFonts w:hint="eastAsia"/>
          <w:spacing w:val="0"/>
        </w:rPr>
        <w:t xml:space="preserve">(ii) </w:t>
      </w:r>
      <w:r w:rsidR="00251031" w:rsidRPr="00F92265">
        <w:rPr>
          <w:rFonts w:hint="eastAsia"/>
          <w:spacing w:val="0"/>
        </w:rPr>
        <w:t>干ばつ</w:t>
      </w:r>
      <w:r w:rsidRPr="00F92265">
        <w:rPr>
          <w:rFonts w:hint="eastAsia"/>
          <w:spacing w:val="0"/>
        </w:rPr>
        <w:t>強度</w:t>
      </w:r>
    </w:p>
    <w:p w:rsidR="00F92265" w:rsidRPr="00F92265" w:rsidRDefault="00F92265" w:rsidP="00251031">
      <w:pPr>
        <w:pStyle w:val="OasysWin"/>
        <w:spacing w:line="360" w:lineRule="auto"/>
        <w:ind w:leftChars="500" w:left="1260" w:hangingChars="100" w:hanging="210"/>
        <w:rPr>
          <w:spacing w:val="0"/>
        </w:rPr>
      </w:pPr>
      <w:r w:rsidRPr="00F92265">
        <w:rPr>
          <w:rFonts w:hint="eastAsia"/>
          <w:spacing w:val="0"/>
        </w:rPr>
        <w:lastRenderedPageBreak/>
        <w:t xml:space="preserve">(I) </w:t>
      </w:r>
      <w:r w:rsidR="00251031">
        <w:rPr>
          <w:rFonts w:hint="eastAsia"/>
          <w:spacing w:val="0"/>
        </w:rPr>
        <w:t>D2</w:t>
      </w:r>
    </w:p>
    <w:p w:rsidR="00251031" w:rsidRDefault="00134549" w:rsidP="00134549">
      <w:pPr>
        <w:pStyle w:val="OasysWin"/>
        <w:spacing w:line="360" w:lineRule="auto"/>
        <w:ind w:leftChars="500" w:left="1050" w:firstLineChars="100" w:firstLine="210"/>
        <w:rPr>
          <w:spacing w:val="0"/>
        </w:rPr>
      </w:pPr>
      <w:r w:rsidRPr="00134549">
        <w:rPr>
          <w:rFonts w:hint="eastAsia"/>
          <w:spacing w:val="0"/>
        </w:rPr>
        <w:t>合衆国干ばつ監視によりD 2 (ひどい干ばつ)の強度を有すると評価された</w:t>
      </w:r>
      <w:r>
        <w:rPr>
          <w:rFonts w:hint="eastAsia"/>
          <w:spacing w:val="0"/>
        </w:rPr>
        <w:t>郡</w:t>
      </w:r>
      <w:r w:rsidRPr="00134549">
        <w:rPr>
          <w:rFonts w:hint="eastAsia"/>
          <w:spacing w:val="0"/>
        </w:rPr>
        <w:t>内に物理的に位置する放牧地又は放牧地を所有し又は賃借する適格な家畜生産者は、</w:t>
      </w:r>
      <w:r>
        <w:rPr>
          <w:rFonts w:hint="eastAsia"/>
          <w:spacing w:val="0"/>
        </w:rPr>
        <w:t>郡</w:t>
      </w:r>
      <w:r w:rsidRPr="00134549">
        <w:rPr>
          <w:rFonts w:hint="eastAsia"/>
          <w:spacing w:val="0"/>
        </w:rPr>
        <w:t>の通常の放牧期間中に少なくとも連続8週間カウンティ内のいずれかの地域において、長官が定めるところにより、 (B)に基づいて決定される月々の支払率を使用して1か月に等しい額の援助を受ける資格がある。</w:t>
      </w:r>
    </w:p>
    <w:p w:rsidR="00F92265" w:rsidRPr="00F92265" w:rsidRDefault="00F92265" w:rsidP="00251031">
      <w:pPr>
        <w:pStyle w:val="OasysWin"/>
        <w:spacing w:line="360" w:lineRule="auto"/>
        <w:ind w:leftChars="400" w:left="1050" w:hangingChars="100" w:hanging="210"/>
        <w:rPr>
          <w:spacing w:val="0"/>
        </w:rPr>
      </w:pPr>
      <w:r w:rsidRPr="00F92265">
        <w:rPr>
          <w:rFonts w:hint="eastAsia"/>
          <w:spacing w:val="0"/>
        </w:rPr>
        <w:t xml:space="preserve">(II) </w:t>
      </w:r>
      <w:r w:rsidR="00134549">
        <w:rPr>
          <w:rFonts w:hint="eastAsia"/>
          <w:spacing w:val="0"/>
        </w:rPr>
        <w:t>D3</w:t>
      </w:r>
    </w:p>
    <w:p w:rsidR="00F92265" w:rsidRPr="00F92265" w:rsidRDefault="00F92265" w:rsidP="00134549">
      <w:pPr>
        <w:pStyle w:val="OasysWin"/>
        <w:spacing w:line="360" w:lineRule="auto"/>
        <w:ind w:leftChars="500" w:left="1050" w:firstLineChars="100" w:firstLine="210"/>
        <w:rPr>
          <w:spacing w:val="0"/>
        </w:rPr>
      </w:pPr>
      <w:r w:rsidRPr="00F92265">
        <w:rPr>
          <w:rFonts w:hint="eastAsia"/>
          <w:spacing w:val="0"/>
        </w:rPr>
        <w:t>合衆国干ばつ監視員が、その</w:t>
      </w:r>
      <w:r w:rsidR="000227B0">
        <w:rPr>
          <w:rFonts w:hint="eastAsia"/>
          <w:spacing w:val="0"/>
        </w:rPr>
        <w:t>郡</w:t>
      </w:r>
      <w:r w:rsidRPr="00F92265">
        <w:rPr>
          <w:rFonts w:hint="eastAsia"/>
          <w:spacing w:val="0"/>
        </w:rPr>
        <w:t>の通常の放牧期間中のいつでも、その</w:t>
      </w:r>
      <w:r w:rsidR="000227B0">
        <w:rPr>
          <w:rFonts w:hint="eastAsia"/>
          <w:spacing w:val="0"/>
        </w:rPr>
        <w:t>郡</w:t>
      </w:r>
      <w:r w:rsidRPr="00F92265">
        <w:rPr>
          <w:rFonts w:hint="eastAsia"/>
          <w:spacing w:val="0"/>
        </w:rPr>
        <w:t>のいずれかの地域において、少なくともD 3 (極端な干ばつ)の集約度を有すると評価する</w:t>
      </w:r>
      <w:r w:rsidR="000227B0">
        <w:rPr>
          <w:rFonts w:hint="eastAsia"/>
          <w:spacing w:val="0"/>
        </w:rPr>
        <w:t>郡</w:t>
      </w:r>
      <w:r w:rsidRPr="00F92265">
        <w:rPr>
          <w:rFonts w:hint="eastAsia"/>
          <w:spacing w:val="0"/>
        </w:rPr>
        <w:t>内に物理的に位置する放牧地又は放牧地を所有し又は賃貸する適格な畜産生産者は、長官が定めるところにより、</w:t>
      </w:r>
      <w:r w:rsidR="00134549">
        <w:rPr>
          <w:rFonts w:hint="eastAsia"/>
          <w:spacing w:val="0"/>
        </w:rPr>
        <w:t>次の</w:t>
      </w:r>
      <w:r w:rsidRPr="00F92265">
        <w:rPr>
          <w:rFonts w:hint="eastAsia"/>
          <w:spacing w:val="0"/>
        </w:rPr>
        <w:t>この</w:t>
      </w:r>
      <w:r w:rsidR="00134549">
        <w:rPr>
          <w:rFonts w:hint="eastAsia"/>
          <w:spacing w:val="0"/>
        </w:rPr>
        <w:t>サブセクション</w:t>
      </w:r>
      <w:r w:rsidRPr="00F92265">
        <w:rPr>
          <w:rFonts w:hint="eastAsia"/>
          <w:spacing w:val="0"/>
        </w:rPr>
        <w:t>に基づく援助を受ける資格がある。</w:t>
      </w:r>
    </w:p>
    <w:p w:rsidR="00134549" w:rsidRDefault="00F92265" w:rsidP="00134549">
      <w:pPr>
        <w:pStyle w:val="OasysWin"/>
        <w:spacing w:line="360" w:lineRule="auto"/>
        <w:ind w:leftChars="500" w:left="1260" w:hangingChars="100" w:hanging="210"/>
        <w:rPr>
          <w:spacing w:val="0"/>
        </w:rPr>
      </w:pPr>
      <w:r w:rsidRPr="00F92265">
        <w:rPr>
          <w:rFonts w:hint="eastAsia"/>
          <w:spacing w:val="0"/>
        </w:rPr>
        <w:t>(aa) (B) の規定に基づいて決定される月例支払率を用いて二月例支払額に等しい額</w:t>
      </w:r>
    </w:p>
    <w:p w:rsidR="00F92265" w:rsidRPr="00F92265" w:rsidRDefault="00F92265" w:rsidP="00134549">
      <w:pPr>
        <w:pStyle w:val="OasysWin"/>
        <w:spacing w:line="360" w:lineRule="auto"/>
        <w:ind w:leftChars="500" w:left="1260" w:hangingChars="100" w:hanging="210"/>
        <w:rPr>
          <w:spacing w:val="0"/>
        </w:rPr>
      </w:pPr>
      <w:r w:rsidRPr="00F92265">
        <w:rPr>
          <w:rFonts w:hint="eastAsia"/>
          <w:spacing w:val="0"/>
        </w:rPr>
        <w:t>(bb) その</w:t>
      </w:r>
      <w:r w:rsidR="000227B0">
        <w:rPr>
          <w:rFonts w:hint="eastAsia"/>
          <w:spacing w:val="0"/>
        </w:rPr>
        <w:t>郡</w:t>
      </w:r>
      <w:r w:rsidRPr="00F92265">
        <w:rPr>
          <w:rFonts w:hint="eastAsia"/>
          <w:spacing w:val="0"/>
        </w:rPr>
        <w:t>が、その</w:t>
      </w:r>
      <w:r w:rsidR="000227B0">
        <w:rPr>
          <w:rFonts w:hint="eastAsia"/>
          <w:spacing w:val="0"/>
        </w:rPr>
        <w:t>郡</w:t>
      </w:r>
      <w:r w:rsidRPr="00F92265">
        <w:rPr>
          <w:rFonts w:hint="eastAsia"/>
          <w:spacing w:val="0"/>
        </w:rPr>
        <w:t>の通常の放牧期間中に少なくとも4週間にわたってその</w:t>
      </w:r>
      <w:r w:rsidR="000227B0">
        <w:rPr>
          <w:rFonts w:hint="eastAsia"/>
          <w:spacing w:val="0"/>
        </w:rPr>
        <w:t>郡</w:t>
      </w:r>
      <w:r w:rsidRPr="00F92265">
        <w:rPr>
          <w:rFonts w:hint="eastAsia"/>
          <w:spacing w:val="0"/>
        </w:rPr>
        <w:t>のいずれかの地域においてD 3 (極端な干ばつ)強度を有すると格付けされた場合、又はその</w:t>
      </w:r>
      <w:r w:rsidR="000227B0">
        <w:rPr>
          <w:rFonts w:hint="eastAsia"/>
          <w:spacing w:val="0"/>
        </w:rPr>
        <w:t>郡</w:t>
      </w:r>
      <w:r w:rsidRPr="00F92265">
        <w:rPr>
          <w:rFonts w:hint="eastAsia"/>
          <w:spacing w:val="0"/>
        </w:rPr>
        <w:t>のいずれかの地域において通常の放牧期間中のいずれかの時点において、 (B) に基づいて決定された月払い率を使用して3月払いに等しい額でD 4 (異例の干ばつ)強度を有すると格付けされた場合。</w:t>
      </w:r>
    </w:p>
    <w:p w:rsidR="00F92265" w:rsidRPr="00F92265" w:rsidRDefault="006968C0" w:rsidP="006C721E">
      <w:pPr>
        <w:pStyle w:val="OasysWin"/>
        <w:spacing w:line="360" w:lineRule="auto"/>
        <w:ind w:leftChars="100" w:left="420" w:hangingChars="100" w:hanging="210"/>
        <w:rPr>
          <w:spacing w:val="0"/>
        </w:rPr>
      </w:pPr>
      <w:r>
        <w:rPr>
          <w:rFonts w:hint="eastAsia"/>
          <w:spacing w:val="0"/>
        </w:rPr>
        <w:lastRenderedPageBreak/>
        <w:t>⑷</w:t>
      </w:r>
      <w:r w:rsidR="00134549">
        <w:rPr>
          <w:rFonts w:hint="eastAsia"/>
          <w:spacing w:val="0"/>
        </w:rPr>
        <w:t xml:space="preserve">　</w:t>
      </w:r>
      <w:r w:rsidR="00F92265" w:rsidRPr="00F92265">
        <w:rPr>
          <w:rFonts w:hint="eastAsia"/>
          <w:spacing w:val="0"/>
        </w:rPr>
        <w:t>公共用管理用地の火災による損失に対する支援</w:t>
      </w:r>
    </w:p>
    <w:p w:rsidR="00F92265" w:rsidRPr="00F92265" w:rsidRDefault="00F92265" w:rsidP="00134549">
      <w:pPr>
        <w:pStyle w:val="OasysWin"/>
        <w:spacing w:line="360" w:lineRule="auto"/>
        <w:ind w:leftChars="200" w:left="630" w:hangingChars="100" w:hanging="210"/>
        <w:rPr>
          <w:spacing w:val="0"/>
        </w:rPr>
      </w:pPr>
      <w:r w:rsidRPr="00F92265">
        <w:rPr>
          <w:rFonts w:hint="eastAsia"/>
          <w:spacing w:val="0"/>
        </w:rPr>
        <w:t xml:space="preserve">(A) </w:t>
      </w:r>
      <w:r w:rsidR="0027378C">
        <w:rPr>
          <w:rFonts w:hint="eastAsia"/>
          <w:spacing w:val="0"/>
        </w:rPr>
        <w:t>一般</w:t>
      </w:r>
    </w:p>
    <w:p w:rsidR="00F92265" w:rsidRPr="00F92265" w:rsidRDefault="00F92265" w:rsidP="00134549">
      <w:pPr>
        <w:pStyle w:val="OasysWin"/>
        <w:spacing w:line="360" w:lineRule="auto"/>
        <w:ind w:leftChars="200" w:left="420" w:firstLineChars="100" w:firstLine="210"/>
        <w:rPr>
          <w:spacing w:val="0"/>
        </w:rPr>
      </w:pPr>
      <w:r w:rsidRPr="00F92265">
        <w:rPr>
          <w:rFonts w:hint="eastAsia"/>
          <w:spacing w:val="0"/>
        </w:rPr>
        <w:t>適格畜産業者は、次の場合に限り、この</w:t>
      </w:r>
      <w:r w:rsidR="00134549">
        <w:rPr>
          <w:rFonts w:hint="eastAsia"/>
          <w:spacing w:val="0"/>
        </w:rPr>
        <w:t>パラグラフ</w:t>
      </w:r>
      <w:r w:rsidRPr="00F92265">
        <w:rPr>
          <w:rFonts w:hint="eastAsia"/>
          <w:spacing w:val="0"/>
        </w:rPr>
        <w:t>の規定に基づく支援を受けることができる。</w:t>
      </w:r>
    </w:p>
    <w:p w:rsidR="00F92265" w:rsidRPr="00F92265" w:rsidRDefault="00F92265" w:rsidP="00134549">
      <w:pPr>
        <w:pStyle w:val="OasysWin"/>
        <w:spacing w:line="360" w:lineRule="auto"/>
        <w:ind w:leftChars="300" w:left="840" w:hangingChars="100" w:hanging="210"/>
        <w:rPr>
          <w:spacing w:val="0"/>
        </w:rPr>
      </w:pPr>
      <w:r w:rsidRPr="00F92265">
        <w:rPr>
          <w:rFonts w:hint="eastAsia"/>
          <w:spacing w:val="0"/>
        </w:rPr>
        <w:t>(i) 放牧による損失は連邦政府機関によって管理されている放牧地で</w:t>
      </w:r>
      <w:r w:rsidR="00A808E5">
        <w:rPr>
          <w:rFonts w:hint="eastAsia"/>
          <w:spacing w:val="0"/>
        </w:rPr>
        <w:t>生じている</w:t>
      </w:r>
    </w:p>
    <w:p w:rsidR="00F92265" w:rsidRPr="00F92265" w:rsidRDefault="00F92265" w:rsidP="00134549">
      <w:pPr>
        <w:pStyle w:val="OasysWin"/>
        <w:spacing w:line="360" w:lineRule="auto"/>
        <w:ind w:leftChars="300" w:left="840" w:hangingChars="100" w:hanging="210"/>
        <w:rPr>
          <w:spacing w:val="0"/>
        </w:rPr>
      </w:pPr>
      <w:r w:rsidRPr="00F92265">
        <w:rPr>
          <w:rFonts w:hint="eastAsia"/>
          <w:spacing w:val="0"/>
        </w:rPr>
        <w:t>(ii) 適格畜産業者は、火災のために管理放牧地で通常許可されている家畜を放牧することを連邦政府機関によって禁止されている。</w:t>
      </w:r>
    </w:p>
    <w:p w:rsidR="00F92265" w:rsidRPr="00F92265" w:rsidRDefault="00F92265" w:rsidP="00A808E5">
      <w:pPr>
        <w:pStyle w:val="OasysWin"/>
        <w:spacing w:line="360" w:lineRule="auto"/>
        <w:ind w:leftChars="200" w:left="630" w:hangingChars="100" w:hanging="210"/>
        <w:rPr>
          <w:spacing w:val="0"/>
        </w:rPr>
      </w:pPr>
      <w:r w:rsidRPr="00F92265">
        <w:rPr>
          <w:rFonts w:hint="eastAsia"/>
          <w:spacing w:val="0"/>
        </w:rPr>
        <w:t>(B) 支払レート</w:t>
      </w:r>
    </w:p>
    <w:p w:rsidR="00F92265" w:rsidRPr="00F92265" w:rsidRDefault="00A808E5" w:rsidP="00A808E5">
      <w:pPr>
        <w:pStyle w:val="OasysWin"/>
        <w:spacing w:line="360" w:lineRule="auto"/>
        <w:ind w:leftChars="200" w:left="420" w:firstLineChars="100" w:firstLine="210"/>
        <w:rPr>
          <w:spacing w:val="0"/>
        </w:rPr>
      </w:pPr>
      <w:r w:rsidRPr="00A808E5">
        <w:rPr>
          <w:rFonts w:hint="eastAsia"/>
          <w:spacing w:val="0"/>
        </w:rPr>
        <w:t>このパラグラフ</w:t>
      </w:r>
      <w:r w:rsidR="00F92265" w:rsidRPr="00F92265">
        <w:rPr>
          <w:rFonts w:hint="eastAsia"/>
          <w:spacing w:val="0"/>
        </w:rPr>
        <w:t>の規定に基づく援助のための支払率は、</w:t>
      </w:r>
      <w:r>
        <w:rPr>
          <w:rFonts w:hint="eastAsia"/>
          <w:spacing w:val="0"/>
        </w:rPr>
        <w:t>⑶</w:t>
      </w:r>
      <w:r w:rsidR="00F92265" w:rsidRPr="00F92265">
        <w:rPr>
          <w:rFonts w:hint="eastAsia"/>
          <w:spacing w:val="0"/>
        </w:rPr>
        <w:t>(C)の規定に基づいて決定される適格な畜産生産者の連邦政府の賃貸借の対象となる家畜の総数に対する毎月の飼料費の50%に等しいものとする。</w:t>
      </w:r>
    </w:p>
    <w:p w:rsidR="00F92265" w:rsidRPr="00F92265" w:rsidRDefault="00F92265" w:rsidP="00A808E5">
      <w:pPr>
        <w:pStyle w:val="OasysWin"/>
        <w:spacing w:line="360" w:lineRule="auto"/>
        <w:ind w:leftChars="200" w:left="630" w:hangingChars="100" w:hanging="210"/>
        <w:rPr>
          <w:spacing w:val="0"/>
        </w:rPr>
      </w:pPr>
      <w:r w:rsidRPr="00F92265">
        <w:rPr>
          <w:rFonts w:hint="eastAsia"/>
          <w:spacing w:val="0"/>
        </w:rPr>
        <w:t>(C) 支払期間</w:t>
      </w:r>
    </w:p>
    <w:p w:rsidR="00F92265" w:rsidRPr="00F92265" w:rsidRDefault="00F92265" w:rsidP="00A808E5">
      <w:pPr>
        <w:pStyle w:val="OasysWin"/>
        <w:spacing w:line="360" w:lineRule="auto"/>
        <w:ind w:leftChars="300" w:left="840" w:hangingChars="100" w:hanging="210"/>
        <w:rPr>
          <w:spacing w:val="0"/>
        </w:rPr>
      </w:pPr>
      <w:r w:rsidRPr="00F92265">
        <w:rPr>
          <w:rFonts w:hint="eastAsia"/>
          <w:spacing w:val="0"/>
        </w:rPr>
        <w:t xml:space="preserve">(i) </w:t>
      </w:r>
      <w:r w:rsidR="0027378C">
        <w:rPr>
          <w:rFonts w:hint="eastAsia"/>
          <w:spacing w:val="0"/>
        </w:rPr>
        <w:t>一般</w:t>
      </w:r>
    </w:p>
    <w:p w:rsidR="00F92265" w:rsidRPr="00F92265" w:rsidRDefault="00F92265" w:rsidP="00A808E5">
      <w:pPr>
        <w:pStyle w:val="OasysWin"/>
        <w:spacing w:line="360" w:lineRule="auto"/>
        <w:ind w:leftChars="300" w:left="630" w:firstLineChars="100" w:firstLine="210"/>
        <w:rPr>
          <w:spacing w:val="0"/>
        </w:rPr>
      </w:pPr>
      <w:r w:rsidRPr="00F92265">
        <w:rPr>
          <w:rFonts w:hint="eastAsia"/>
          <w:spacing w:val="0"/>
        </w:rPr>
        <w:t>(ii)の規定に従うことを条件として、適格な畜産生産者は、次の期間、この4の規定に基づく援助を受ける資格を有する。</w:t>
      </w:r>
    </w:p>
    <w:p w:rsidR="00A808E5" w:rsidRDefault="00F92265" w:rsidP="00A808E5">
      <w:pPr>
        <w:pStyle w:val="OasysWin"/>
        <w:spacing w:line="360" w:lineRule="auto"/>
        <w:ind w:leftChars="400" w:left="1050" w:hangingChars="100" w:hanging="210"/>
        <w:rPr>
          <w:spacing w:val="0"/>
        </w:rPr>
      </w:pPr>
      <w:r w:rsidRPr="00F92265">
        <w:rPr>
          <w:rFonts w:hint="eastAsia"/>
          <w:spacing w:val="0"/>
        </w:rPr>
        <w:t>(I) 連邦政府機関が適格畜産業者を管理放牧地の利用から除外する日から始まる</w:t>
      </w:r>
    </w:p>
    <w:p w:rsidR="00F92265" w:rsidRPr="00F92265" w:rsidRDefault="00F92265" w:rsidP="00A808E5">
      <w:pPr>
        <w:pStyle w:val="OasysWin"/>
        <w:spacing w:line="360" w:lineRule="auto"/>
        <w:ind w:leftChars="400" w:left="1050" w:hangingChars="100" w:hanging="210"/>
        <w:rPr>
          <w:spacing w:val="0"/>
        </w:rPr>
      </w:pPr>
      <w:r w:rsidRPr="00F92265">
        <w:rPr>
          <w:rFonts w:hint="eastAsia"/>
          <w:spacing w:val="0"/>
        </w:rPr>
        <w:t>(II) 適格畜産業者の連邦リースの最終日に終了する。</w:t>
      </w:r>
    </w:p>
    <w:p w:rsidR="00F92265" w:rsidRPr="00F92265" w:rsidRDefault="00F92265" w:rsidP="00A808E5">
      <w:pPr>
        <w:pStyle w:val="OasysWin"/>
        <w:spacing w:line="360" w:lineRule="auto"/>
        <w:ind w:leftChars="300" w:left="840" w:hangingChars="100" w:hanging="210"/>
        <w:rPr>
          <w:spacing w:val="0"/>
        </w:rPr>
      </w:pPr>
      <w:r w:rsidRPr="00F92265">
        <w:rPr>
          <w:rFonts w:hint="eastAsia"/>
          <w:spacing w:val="0"/>
        </w:rPr>
        <w:lastRenderedPageBreak/>
        <w:t>(ii) 制限</w:t>
      </w:r>
    </w:p>
    <w:p w:rsidR="00F92265" w:rsidRPr="00F92265" w:rsidRDefault="00F92265" w:rsidP="00727D80">
      <w:pPr>
        <w:pStyle w:val="OasysWin"/>
        <w:spacing w:line="360" w:lineRule="auto"/>
        <w:ind w:leftChars="400" w:left="840" w:firstLineChars="100" w:firstLine="210"/>
        <w:rPr>
          <w:spacing w:val="0"/>
        </w:rPr>
      </w:pPr>
      <w:r w:rsidRPr="00F92265">
        <w:rPr>
          <w:rFonts w:hint="eastAsia"/>
          <w:spacing w:val="0"/>
        </w:rPr>
        <w:t>適格な畜産生産者は、年間180日を超えない期間に発生する損失に対してのみ、</w:t>
      </w:r>
      <w:r w:rsidR="00A808E5" w:rsidRPr="00A808E5">
        <w:rPr>
          <w:rFonts w:hint="eastAsia"/>
          <w:spacing w:val="0"/>
        </w:rPr>
        <w:t>このパラグラフ</w:t>
      </w:r>
      <w:r w:rsidRPr="00F92265">
        <w:rPr>
          <w:rFonts w:hint="eastAsia"/>
          <w:spacing w:val="0"/>
        </w:rPr>
        <w:t>に基づく支援を受けることができる。</w:t>
      </w:r>
    </w:p>
    <w:p w:rsidR="00F92265" w:rsidRPr="00F92265" w:rsidRDefault="006968C0" w:rsidP="00F92265">
      <w:pPr>
        <w:pStyle w:val="OasysWin"/>
        <w:spacing w:line="360" w:lineRule="auto"/>
        <w:ind w:left="424" w:hanging="214"/>
        <w:rPr>
          <w:spacing w:val="0"/>
        </w:rPr>
      </w:pPr>
      <w:r>
        <w:rPr>
          <w:rFonts w:hint="eastAsia"/>
          <w:spacing w:val="0"/>
        </w:rPr>
        <w:t>⑸</w:t>
      </w:r>
      <w:r w:rsidR="00A808E5">
        <w:rPr>
          <w:rFonts w:hint="eastAsia"/>
          <w:spacing w:val="0"/>
        </w:rPr>
        <w:t xml:space="preserve">　</w:t>
      </w:r>
      <w:r w:rsidR="00F92265" w:rsidRPr="00F92265">
        <w:rPr>
          <w:rFonts w:hint="eastAsia"/>
          <w:spacing w:val="0"/>
        </w:rPr>
        <w:t>最低リスク管理購入要件</w:t>
      </w:r>
    </w:p>
    <w:p w:rsidR="00F92265" w:rsidRPr="00F92265" w:rsidRDefault="00F92265" w:rsidP="00A808E5">
      <w:pPr>
        <w:pStyle w:val="OasysWin"/>
        <w:spacing w:line="360" w:lineRule="auto"/>
        <w:ind w:leftChars="200" w:left="630" w:hangingChars="100" w:hanging="210"/>
        <w:rPr>
          <w:spacing w:val="0"/>
        </w:rPr>
      </w:pPr>
      <w:r w:rsidRPr="00F92265">
        <w:rPr>
          <w:rFonts w:hint="eastAsia"/>
          <w:spacing w:val="0"/>
        </w:rPr>
        <w:t xml:space="preserve">(A) </w:t>
      </w:r>
      <w:r w:rsidR="0027378C">
        <w:rPr>
          <w:rFonts w:hint="eastAsia"/>
          <w:spacing w:val="0"/>
        </w:rPr>
        <w:t>一般</w:t>
      </w:r>
    </w:p>
    <w:p w:rsidR="00F92265" w:rsidRPr="00F92265" w:rsidRDefault="00A808E5" w:rsidP="00727D80">
      <w:pPr>
        <w:pStyle w:val="OasysWin"/>
        <w:spacing w:line="360" w:lineRule="auto"/>
        <w:ind w:leftChars="300" w:left="630" w:firstLineChars="100" w:firstLine="210"/>
        <w:rPr>
          <w:spacing w:val="0"/>
        </w:rPr>
      </w:pPr>
      <w:r w:rsidRPr="00A808E5">
        <w:rPr>
          <w:rFonts w:hint="eastAsia"/>
          <w:spacing w:val="0"/>
        </w:rPr>
        <w:t>このパラグラフ</w:t>
      </w:r>
      <w:r w:rsidR="00F92265" w:rsidRPr="00F92265">
        <w:rPr>
          <w:rFonts w:hint="eastAsia"/>
          <w:spacing w:val="0"/>
        </w:rPr>
        <w:t>に別段の定めがある場合を除き、畜産業者は、次の場合に限り、</w:t>
      </w:r>
      <w:r w:rsidRPr="00A808E5">
        <w:rPr>
          <w:rFonts w:hint="eastAsia"/>
          <w:spacing w:val="0"/>
        </w:rPr>
        <w:t>このパラグラフ</w:t>
      </w:r>
      <w:r w:rsidR="00F92265" w:rsidRPr="00F92265">
        <w:rPr>
          <w:rFonts w:hint="eastAsia"/>
          <w:spacing w:val="0"/>
        </w:rPr>
        <w:t>に基づく支援を受けることができる。</w:t>
      </w:r>
    </w:p>
    <w:p w:rsidR="00F92265" w:rsidRPr="00F92265" w:rsidRDefault="00F92265" w:rsidP="00A808E5">
      <w:pPr>
        <w:pStyle w:val="OasysWin"/>
        <w:spacing w:line="360" w:lineRule="auto"/>
        <w:ind w:leftChars="300" w:left="840" w:hangingChars="100" w:hanging="210"/>
        <w:rPr>
          <w:spacing w:val="0"/>
        </w:rPr>
      </w:pPr>
      <w:r w:rsidRPr="00F92265">
        <w:rPr>
          <w:rFonts w:hint="eastAsia"/>
          <w:spacing w:val="0"/>
        </w:rPr>
        <w:t>(i) 援助の求めに係る損失を受けている放牧地について連邦作物保険法(7 U.S.C.第1501条以下。)による保険の保険証券又は保険証券を取得している。</w:t>
      </w:r>
    </w:p>
    <w:p w:rsidR="00F92265" w:rsidRPr="00F92265" w:rsidRDefault="00F92265" w:rsidP="00A808E5">
      <w:pPr>
        <w:pStyle w:val="OasysWin"/>
        <w:spacing w:line="360" w:lineRule="auto"/>
        <w:ind w:leftChars="300" w:left="840" w:hangingChars="100" w:hanging="210"/>
        <w:rPr>
          <w:spacing w:val="0"/>
        </w:rPr>
      </w:pPr>
      <w:r w:rsidRPr="00F92265">
        <w:rPr>
          <w:rFonts w:hint="eastAsia"/>
          <w:spacing w:val="0"/>
        </w:rPr>
        <w:t>(ii) 補助を要請されている損失を被っている放牧地のための非保険作物援助計画について、必要な書類を提出し、該当する国の申請期限までに行政手数料を支払った</w:t>
      </w:r>
      <w:r w:rsidR="00A808E5">
        <w:rPr>
          <w:rFonts w:hint="eastAsia"/>
          <w:spacing w:val="0"/>
        </w:rPr>
        <w:t>いる</w:t>
      </w:r>
      <w:r w:rsidRPr="00F92265">
        <w:rPr>
          <w:rFonts w:hint="eastAsia"/>
          <w:spacing w:val="0"/>
        </w:rPr>
        <w:t>。</w:t>
      </w:r>
    </w:p>
    <w:p w:rsidR="00F92265" w:rsidRPr="00F92265" w:rsidRDefault="00F92265" w:rsidP="00727D80">
      <w:pPr>
        <w:pStyle w:val="OasysWin"/>
        <w:spacing w:line="360" w:lineRule="auto"/>
        <w:ind w:leftChars="200" w:left="630" w:hangingChars="100" w:hanging="210"/>
        <w:rPr>
          <w:spacing w:val="0"/>
        </w:rPr>
      </w:pPr>
      <w:r w:rsidRPr="00F92265">
        <w:rPr>
          <w:rFonts w:hint="eastAsia"/>
          <w:spacing w:val="0"/>
        </w:rPr>
        <w:t>(B) 社会的に不利な立場にある者、限られた資源、または新規の農業者や牧場主に対する権利放棄</w:t>
      </w:r>
    </w:p>
    <w:p w:rsidR="00F92265" w:rsidRPr="00F92265" w:rsidRDefault="00F92265" w:rsidP="00727D80">
      <w:pPr>
        <w:pStyle w:val="OasysWin"/>
        <w:spacing w:line="360" w:lineRule="auto"/>
        <w:ind w:leftChars="300" w:left="630" w:firstLineChars="100" w:firstLine="210"/>
        <w:rPr>
          <w:spacing w:val="0"/>
        </w:rPr>
      </w:pPr>
      <w:r w:rsidRPr="00F92265">
        <w:rPr>
          <w:rFonts w:hint="eastAsia"/>
          <w:spacing w:val="0"/>
        </w:rPr>
        <w:t>長官が定める社会的に不利な立場にある農業者若しくは牧場経営者又は限られた資源若しくは最初の農業者若しくは牧場経営者である適格な畜産生産者の場合には、長官は、次のことを行うことができる。</w:t>
      </w:r>
    </w:p>
    <w:p w:rsidR="00F92265" w:rsidRPr="00F92265" w:rsidRDefault="00F92265" w:rsidP="00727D80">
      <w:pPr>
        <w:pStyle w:val="OasysWin"/>
        <w:spacing w:line="360" w:lineRule="auto"/>
        <w:ind w:leftChars="300" w:left="840" w:hangingChars="100" w:hanging="210"/>
        <w:rPr>
          <w:spacing w:val="0"/>
        </w:rPr>
      </w:pPr>
      <w:r w:rsidRPr="00F92265">
        <w:rPr>
          <w:rFonts w:hint="eastAsia"/>
          <w:spacing w:val="0"/>
        </w:rPr>
        <w:lastRenderedPageBreak/>
        <w:t>(i) (A)</w:t>
      </w:r>
      <w:r w:rsidR="00727D80">
        <w:rPr>
          <w:rFonts w:hint="eastAsia"/>
          <w:spacing w:val="0"/>
        </w:rPr>
        <w:t>を</w:t>
      </w:r>
      <w:r w:rsidR="00C42C22">
        <w:rPr>
          <w:rFonts w:hint="eastAsia"/>
          <w:spacing w:val="0"/>
        </w:rPr>
        <w:t>適用しない</w:t>
      </w:r>
    </w:p>
    <w:p w:rsidR="00F92265" w:rsidRPr="00F92265" w:rsidRDefault="00F92265" w:rsidP="00727D80">
      <w:pPr>
        <w:pStyle w:val="OasysWin"/>
        <w:spacing w:line="360" w:lineRule="auto"/>
        <w:ind w:leftChars="300" w:left="840" w:hangingChars="100" w:hanging="210"/>
        <w:rPr>
          <w:spacing w:val="0"/>
        </w:rPr>
      </w:pPr>
      <w:r w:rsidRPr="00F92265">
        <w:rPr>
          <w:rFonts w:hint="eastAsia"/>
          <w:spacing w:val="0"/>
        </w:rPr>
        <w:t>(ii) 長官が衡平かつ適切であると判断する水準において、</w:t>
      </w:r>
      <w:r w:rsidR="00C42C22" w:rsidRPr="00C42C22">
        <w:rPr>
          <w:rFonts w:hint="eastAsia"/>
          <w:spacing w:val="0"/>
        </w:rPr>
        <w:t>のパラグラフに基づく</w:t>
      </w:r>
      <w:r w:rsidRPr="00F92265">
        <w:rPr>
          <w:rFonts w:hint="eastAsia"/>
          <w:spacing w:val="0"/>
        </w:rPr>
        <w:t>災害援助を提供する。</w:t>
      </w:r>
    </w:p>
    <w:p w:rsidR="00F92265" w:rsidRPr="00F92265" w:rsidRDefault="00F92265" w:rsidP="00F92265">
      <w:pPr>
        <w:pStyle w:val="OasysWin"/>
        <w:spacing w:line="360" w:lineRule="auto"/>
        <w:ind w:left="424" w:hanging="214"/>
        <w:rPr>
          <w:spacing w:val="0"/>
        </w:rPr>
      </w:pPr>
      <w:r w:rsidRPr="00F92265">
        <w:rPr>
          <w:rFonts w:hint="eastAsia"/>
          <w:spacing w:val="0"/>
        </w:rPr>
        <w:t>(C) 2008暦年の権利放棄</w:t>
      </w:r>
    </w:p>
    <w:p w:rsidR="00F92265" w:rsidRPr="00F92265" w:rsidRDefault="0027378C" w:rsidP="00C42C22">
      <w:pPr>
        <w:pStyle w:val="OasysWin"/>
        <w:spacing w:line="360" w:lineRule="auto"/>
        <w:ind w:leftChars="200" w:left="420" w:firstLineChars="100" w:firstLine="210"/>
        <w:rPr>
          <w:spacing w:val="0"/>
        </w:rPr>
      </w:pPr>
      <w:r>
        <w:rPr>
          <w:rFonts w:hint="eastAsia"/>
          <w:spacing w:val="0"/>
        </w:rPr>
        <w:t>長官</w:t>
      </w:r>
      <w:r w:rsidR="00F92265" w:rsidRPr="00F92265">
        <w:rPr>
          <w:rFonts w:hint="eastAsia"/>
          <w:spacing w:val="0"/>
        </w:rPr>
        <w:t>は、2008暦年中に放牧地で損失を被ったが(A)の要件を満たさない適格畜産業者の場合において、当該適格畜産業者が、(A)に基づいて要求される適用可能な非保険作物援助計画手数料又は破局的危険保護計画手数料に等しい額の手数料を、この章の制定の日から90日以内に</w:t>
      </w:r>
      <w:r>
        <w:rPr>
          <w:rFonts w:hint="eastAsia"/>
          <w:spacing w:val="0"/>
        </w:rPr>
        <w:t>長官</w:t>
      </w:r>
      <w:r w:rsidR="00F92265" w:rsidRPr="00F92265">
        <w:rPr>
          <w:rFonts w:hint="eastAsia"/>
          <w:spacing w:val="0"/>
        </w:rPr>
        <w:t>に支払うときは、(A)の規定</w:t>
      </w:r>
      <w:r w:rsidR="00C42C22">
        <w:rPr>
          <w:rFonts w:hint="eastAsia"/>
          <w:spacing w:val="0"/>
        </w:rPr>
        <w:t>の適用を</w:t>
      </w:r>
      <w:r w:rsidR="00F92265" w:rsidRPr="00F92265">
        <w:rPr>
          <w:rFonts w:hint="eastAsia"/>
          <w:spacing w:val="0"/>
        </w:rPr>
        <w:t>しな</w:t>
      </w:r>
      <w:r w:rsidR="00C42C22">
        <w:rPr>
          <w:rFonts w:hint="eastAsia"/>
          <w:spacing w:val="0"/>
        </w:rPr>
        <w:t>いものとする</w:t>
      </w:r>
      <w:r w:rsidR="00F92265" w:rsidRPr="00F92265">
        <w:rPr>
          <w:rFonts w:hint="eastAsia"/>
          <w:spacing w:val="0"/>
        </w:rPr>
        <w:t>。3</w:t>
      </w:r>
    </w:p>
    <w:p w:rsidR="00F92265" w:rsidRPr="00F92265" w:rsidRDefault="00F92265" w:rsidP="00F92265">
      <w:pPr>
        <w:pStyle w:val="OasysWin"/>
        <w:spacing w:line="360" w:lineRule="auto"/>
        <w:ind w:left="424" w:hanging="214"/>
        <w:rPr>
          <w:spacing w:val="0"/>
        </w:rPr>
      </w:pPr>
      <w:r w:rsidRPr="00F92265">
        <w:rPr>
          <w:rFonts w:hint="eastAsia"/>
          <w:spacing w:val="0"/>
        </w:rPr>
        <w:t>(D) 衡平法上の救済</w:t>
      </w:r>
    </w:p>
    <w:p w:rsidR="00F92265" w:rsidRPr="00F92265" w:rsidRDefault="00F92265" w:rsidP="00C42C22">
      <w:pPr>
        <w:pStyle w:val="OasysWin"/>
        <w:spacing w:line="360" w:lineRule="auto"/>
        <w:ind w:leftChars="300" w:left="840" w:hangingChars="100" w:hanging="210"/>
        <w:rPr>
          <w:spacing w:val="0"/>
        </w:rPr>
      </w:pPr>
      <w:r w:rsidRPr="00F92265">
        <w:rPr>
          <w:rFonts w:hint="eastAsia"/>
          <w:spacing w:val="0"/>
        </w:rPr>
        <w:t xml:space="preserve">(i) </w:t>
      </w:r>
      <w:r w:rsidR="0027378C">
        <w:rPr>
          <w:rFonts w:hint="eastAsia"/>
          <w:spacing w:val="0"/>
        </w:rPr>
        <w:t>一般</w:t>
      </w:r>
    </w:p>
    <w:p w:rsidR="00F92265" w:rsidRPr="00F92265" w:rsidRDefault="0027378C" w:rsidP="00727D80">
      <w:pPr>
        <w:pStyle w:val="OasysWin"/>
        <w:spacing w:line="360" w:lineRule="auto"/>
        <w:ind w:leftChars="400" w:left="840" w:firstLineChars="100" w:firstLine="210"/>
        <w:rPr>
          <w:spacing w:val="0"/>
        </w:rPr>
      </w:pPr>
      <w:r>
        <w:rPr>
          <w:rFonts w:hint="eastAsia"/>
          <w:spacing w:val="0"/>
        </w:rPr>
        <w:t>長官</w:t>
      </w:r>
      <w:r w:rsidR="00F92265" w:rsidRPr="00F92265">
        <w:rPr>
          <w:rFonts w:hint="eastAsia"/>
          <w:spacing w:val="0"/>
        </w:rPr>
        <w:t>は、</w:t>
      </w:r>
      <w:r>
        <w:rPr>
          <w:rFonts w:hint="eastAsia"/>
          <w:spacing w:val="0"/>
        </w:rPr>
        <w:t>長官</w:t>
      </w:r>
      <w:r w:rsidR="00F92265" w:rsidRPr="00F92265">
        <w:rPr>
          <w:rFonts w:hint="eastAsia"/>
          <w:spacing w:val="0"/>
        </w:rPr>
        <w:t>が決定するように、個別に損失が生じている放牧地について、(A)の要件を満たしていないか又は(A)の要件を満たしていない適格畜産業者に対し、衡平な救済を与えることができる。</w:t>
      </w:r>
    </w:p>
    <w:p w:rsidR="00F92265" w:rsidRPr="00F92265" w:rsidRDefault="00F92265" w:rsidP="00C42C22">
      <w:pPr>
        <w:pStyle w:val="OasysWin"/>
        <w:spacing w:line="360" w:lineRule="auto"/>
        <w:ind w:leftChars="300" w:left="840" w:hangingChars="100" w:hanging="210"/>
        <w:rPr>
          <w:spacing w:val="0"/>
        </w:rPr>
      </w:pPr>
      <w:r w:rsidRPr="00F92265">
        <w:rPr>
          <w:rFonts w:hint="eastAsia"/>
          <w:spacing w:val="0"/>
        </w:rPr>
        <w:t>(ii) 2008暦年</w:t>
      </w:r>
    </w:p>
    <w:p w:rsidR="00F92265" w:rsidRPr="00F92265" w:rsidRDefault="00F92265" w:rsidP="00727D80">
      <w:pPr>
        <w:pStyle w:val="OasysWin"/>
        <w:spacing w:line="360" w:lineRule="auto"/>
        <w:ind w:leftChars="400" w:left="840" w:firstLineChars="100" w:firstLine="210"/>
        <w:rPr>
          <w:spacing w:val="0"/>
        </w:rPr>
      </w:pPr>
      <w:r w:rsidRPr="00F92265">
        <w:rPr>
          <w:rFonts w:hint="eastAsia"/>
          <w:spacing w:val="0"/>
        </w:rPr>
        <w:t>長官は、2008暦年の間に放牧地について損失を被った適格畜産生産者の場合には、連邦作物保険法(7 U.S.C.第1501条以下。)及び無保険作物支援プログラムに基づく作物保険の販売期間の終了日後</w:t>
      </w:r>
      <w:r w:rsidRPr="00F92265">
        <w:rPr>
          <w:rFonts w:hint="eastAsia"/>
          <w:spacing w:val="0"/>
        </w:rPr>
        <w:lastRenderedPageBreak/>
        <w:t>に、適格畜産生産者がこの</w:t>
      </w:r>
      <w:r w:rsidR="00C42C22">
        <w:rPr>
          <w:rFonts w:hint="eastAsia"/>
          <w:spacing w:val="0"/>
        </w:rPr>
        <w:t>サブチャプター</w:t>
      </w:r>
      <w:r w:rsidRPr="00F92265">
        <w:rPr>
          <w:rFonts w:hint="eastAsia"/>
          <w:spacing w:val="0"/>
        </w:rPr>
        <w:t>の制定により(A)の要件を満たさなくなった場合に、衡平な救済を提供するために特別の考慮を払わなければならない。</w:t>
      </w:r>
    </w:p>
    <w:p w:rsidR="00F92265" w:rsidRPr="00F92265" w:rsidRDefault="00C42C22" w:rsidP="006C721E">
      <w:pPr>
        <w:pStyle w:val="OasysWin"/>
        <w:spacing w:line="360" w:lineRule="auto"/>
        <w:ind w:leftChars="100" w:left="420" w:hangingChars="100" w:hanging="210"/>
        <w:rPr>
          <w:spacing w:val="0"/>
        </w:rPr>
      </w:pPr>
      <w:r>
        <w:rPr>
          <w:rFonts w:hint="eastAsia"/>
          <w:spacing w:val="0"/>
        </w:rPr>
        <w:t xml:space="preserve">⑹　</w:t>
      </w:r>
      <w:r w:rsidR="00F92265" w:rsidRPr="00F92265">
        <w:rPr>
          <w:rFonts w:hint="eastAsia"/>
          <w:spacing w:val="0"/>
        </w:rPr>
        <w:t>重複支払い禁止</w:t>
      </w:r>
    </w:p>
    <w:p w:rsidR="00F92265" w:rsidRPr="00F92265" w:rsidRDefault="00F92265" w:rsidP="006C721E">
      <w:pPr>
        <w:pStyle w:val="OasysWin"/>
        <w:spacing w:line="360" w:lineRule="auto"/>
        <w:ind w:leftChars="200" w:left="634" w:hanging="214"/>
        <w:rPr>
          <w:spacing w:val="0"/>
        </w:rPr>
      </w:pPr>
      <w:r w:rsidRPr="00F92265">
        <w:rPr>
          <w:rFonts w:hint="eastAsia"/>
          <w:spacing w:val="0"/>
        </w:rPr>
        <w:t xml:space="preserve">(A) </w:t>
      </w:r>
      <w:r w:rsidR="0027378C">
        <w:rPr>
          <w:rFonts w:hint="eastAsia"/>
          <w:spacing w:val="0"/>
        </w:rPr>
        <w:t>一般</w:t>
      </w:r>
    </w:p>
    <w:p w:rsidR="00F92265" w:rsidRPr="00F92265" w:rsidRDefault="00F92265" w:rsidP="006C721E">
      <w:pPr>
        <w:pStyle w:val="OasysWin"/>
        <w:spacing w:line="360" w:lineRule="auto"/>
        <w:ind w:leftChars="300" w:left="630" w:firstLineChars="100" w:firstLine="210"/>
        <w:rPr>
          <w:spacing w:val="0"/>
        </w:rPr>
      </w:pPr>
      <w:r w:rsidRPr="00F92265">
        <w:rPr>
          <w:rFonts w:hint="eastAsia"/>
          <w:spacing w:val="0"/>
        </w:rPr>
        <w:t>適格な畜産生産者は、</w:t>
      </w:r>
      <w:r w:rsidR="00C42C22">
        <w:rPr>
          <w:rFonts w:hint="eastAsia"/>
          <w:spacing w:val="0"/>
        </w:rPr>
        <w:t>⑶</w:t>
      </w:r>
      <w:r w:rsidRPr="00F92265">
        <w:rPr>
          <w:rFonts w:hint="eastAsia"/>
          <w:spacing w:val="0"/>
        </w:rPr>
        <w:t>に規定する干ばつ条件又は</w:t>
      </w:r>
      <w:r w:rsidR="00C42C22">
        <w:rPr>
          <w:rFonts w:hint="eastAsia"/>
          <w:spacing w:val="0"/>
        </w:rPr>
        <w:t>⑷</w:t>
      </w:r>
      <w:r w:rsidRPr="00F92265">
        <w:rPr>
          <w:rFonts w:hint="eastAsia"/>
          <w:spacing w:val="0"/>
        </w:rPr>
        <w:t>に規定する火災による放牧又は牧草飼料の損失について、長官が決定する同一の損失については、その双方についての援助を受けることを選択することができる。</w:t>
      </w:r>
    </w:p>
    <w:p w:rsidR="00F92265" w:rsidRPr="00F92265" w:rsidRDefault="00F92265" w:rsidP="006C721E">
      <w:pPr>
        <w:pStyle w:val="OasysWin"/>
        <w:spacing w:line="360" w:lineRule="auto"/>
        <w:ind w:leftChars="200" w:left="634" w:hanging="214"/>
        <w:rPr>
          <w:spacing w:val="0"/>
        </w:rPr>
      </w:pPr>
      <w:r w:rsidRPr="00F92265">
        <w:rPr>
          <w:rFonts w:hint="eastAsia"/>
          <w:spacing w:val="0"/>
        </w:rPr>
        <w:t>(B) 補助的収益援助との関係</w:t>
      </w:r>
    </w:p>
    <w:p w:rsidR="00F92265" w:rsidRPr="00F92265" w:rsidRDefault="00C42C22" w:rsidP="006C721E">
      <w:pPr>
        <w:pStyle w:val="OasysWin"/>
        <w:spacing w:line="360" w:lineRule="auto"/>
        <w:ind w:leftChars="300" w:left="630" w:firstLineChars="100" w:firstLine="210"/>
        <w:rPr>
          <w:spacing w:val="0"/>
        </w:rPr>
      </w:pPr>
      <w:r>
        <w:rPr>
          <w:rFonts w:hint="eastAsia"/>
          <w:spacing w:val="0"/>
        </w:rPr>
        <w:t>このパラグラフ</w:t>
      </w:r>
      <w:r w:rsidR="00F92265" w:rsidRPr="00F92265">
        <w:rPr>
          <w:rFonts w:hint="eastAsia"/>
          <w:spacing w:val="0"/>
        </w:rPr>
        <w:t>に基づいて援助を受ける適格畜産業者は、</w:t>
      </w:r>
      <w:r>
        <w:rPr>
          <w:rFonts w:hint="eastAsia"/>
          <w:spacing w:val="0"/>
        </w:rPr>
        <w:t>⒝</w:t>
      </w:r>
      <w:r w:rsidR="00F92265" w:rsidRPr="00F92265">
        <w:rPr>
          <w:rFonts w:hint="eastAsia"/>
          <w:spacing w:val="0"/>
        </w:rPr>
        <w:t>に基づいて同一の意図された用途を有する同一の土地の作物に対する損失についても援助を受けることができない。</w:t>
      </w:r>
    </w:p>
    <w:p w:rsidR="00F92265" w:rsidRPr="00F92265" w:rsidRDefault="006968C0" w:rsidP="006C721E">
      <w:pPr>
        <w:pStyle w:val="OasysWin"/>
        <w:spacing w:line="360" w:lineRule="auto"/>
        <w:ind w:left="210" w:hangingChars="100" w:hanging="210"/>
        <w:rPr>
          <w:spacing w:val="0"/>
        </w:rPr>
      </w:pPr>
      <w:r>
        <w:rPr>
          <w:rFonts w:hint="eastAsia"/>
          <w:spacing w:val="0"/>
        </w:rPr>
        <w:t>⒠</w:t>
      </w:r>
      <w:r w:rsidR="00F92265" w:rsidRPr="00F92265">
        <w:rPr>
          <w:rFonts w:hint="eastAsia"/>
          <w:spacing w:val="0"/>
        </w:rPr>
        <w:t xml:space="preserve"> 家畜、ミツバチ、養殖魚への緊急支援</w:t>
      </w:r>
    </w:p>
    <w:p w:rsidR="00F92265" w:rsidRPr="00F92265" w:rsidRDefault="00C42C22" w:rsidP="006C721E">
      <w:pPr>
        <w:pStyle w:val="OasysWin"/>
        <w:spacing w:line="360" w:lineRule="auto"/>
        <w:ind w:leftChars="100" w:left="420" w:hangingChars="100" w:hanging="210"/>
        <w:rPr>
          <w:spacing w:val="0"/>
        </w:rPr>
      </w:pPr>
      <w:r>
        <w:rPr>
          <w:rFonts w:hint="eastAsia"/>
          <w:spacing w:val="0"/>
        </w:rPr>
        <w:t>⑴</w:t>
      </w:r>
      <w:r w:rsidR="00F92265" w:rsidRPr="00F92265">
        <w:rPr>
          <w:rFonts w:hint="eastAsia"/>
          <w:spacing w:val="0"/>
        </w:rPr>
        <w:t xml:space="preserve"> </w:t>
      </w:r>
      <w:r w:rsidR="0027378C">
        <w:rPr>
          <w:rFonts w:hint="eastAsia"/>
          <w:spacing w:val="0"/>
        </w:rPr>
        <w:t>一般</w:t>
      </w:r>
    </w:p>
    <w:p w:rsidR="00F92265" w:rsidRPr="00F92265" w:rsidRDefault="0027378C" w:rsidP="006C721E">
      <w:pPr>
        <w:pStyle w:val="OasysWin"/>
        <w:spacing w:line="360" w:lineRule="auto"/>
        <w:ind w:leftChars="200" w:left="420" w:firstLineChars="100" w:firstLine="210"/>
        <w:rPr>
          <w:spacing w:val="0"/>
        </w:rPr>
      </w:pPr>
      <w:r>
        <w:rPr>
          <w:rFonts w:hint="eastAsia"/>
          <w:spacing w:val="0"/>
        </w:rPr>
        <w:t>長官</w:t>
      </w:r>
      <w:r w:rsidR="00F92265" w:rsidRPr="00F92265">
        <w:rPr>
          <w:rFonts w:hint="eastAsia"/>
          <w:spacing w:val="0"/>
        </w:rPr>
        <w:t>は、</w:t>
      </w:r>
      <w:r w:rsidR="00C42C22">
        <w:rPr>
          <w:rFonts w:hint="eastAsia"/>
          <w:spacing w:val="0"/>
        </w:rPr>
        <w:t>⒝</w:t>
      </w:r>
      <w:r w:rsidR="00F92265" w:rsidRPr="00F92265">
        <w:rPr>
          <w:rFonts w:hint="eastAsia"/>
          <w:spacing w:val="0"/>
        </w:rPr>
        <w:t xml:space="preserve"> 、</w:t>
      </w:r>
      <w:r w:rsidR="00C42C22">
        <w:rPr>
          <w:rFonts w:hint="eastAsia"/>
          <w:spacing w:val="0"/>
        </w:rPr>
        <w:t>⒞</w:t>
      </w:r>
      <w:r w:rsidR="00F92265" w:rsidRPr="00F92265">
        <w:rPr>
          <w:rFonts w:hint="eastAsia"/>
          <w:spacing w:val="0"/>
        </w:rPr>
        <w:t>又は</w:t>
      </w:r>
      <w:r w:rsidR="00C42C22">
        <w:rPr>
          <w:rFonts w:hint="eastAsia"/>
          <w:spacing w:val="0"/>
        </w:rPr>
        <w:t>⒟</w:t>
      </w:r>
      <w:r w:rsidR="00F92265" w:rsidRPr="00F92265">
        <w:rPr>
          <w:rFonts w:hint="eastAsia"/>
          <w:spacing w:val="0"/>
        </w:rPr>
        <w:t>に規定されていない疾病、悪天候又はその他の状況 (</w:t>
      </w:r>
      <w:r>
        <w:rPr>
          <w:rFonts w:hint="eastAsia"/>
          <w:spacing w:val="0"/>
        </w:rPr>
        <w:t>長官</w:t>
      </w:r>
      <w:r w:rsidR="00F92265" w:rsidRPr="00F92265">
        <w:rPr>
          <w:rFonts w:hint="eastAsia"/>
          <w:spacing w:val="0"/>
        </w:rPr>
        <w:t>が決定するもの) による損失の軽減を援助するために、適格な家畜、ミツバチ及び養殖魚の生産者に緊急救済を提供するために、信託基金から年間5000万ドルまでを使用する。</w:t>
      </w:r>
    </w:p>
    <w:p w:rsidR="00F92265" w:rsidRPr="00F92265" w:rsidRDefault="00C42C22" w:rsidP="006C721E">
      <w:pPr>
        <w:pStyle w:val="OasysWin"/>
        <w:spacing w:line="360" w:lineRule="auto"/>
        <w:ind w:leftChars="100" w:left="420" w:hangingChars="100" w:hanging="210"/>
        <w:rPr>
          <w:spacing w:val="0"/>
        </w:rPr>
      </w:pPr>
      <w:r>
        <w:rPr>
          <w:rFonts w:hint="eastAsia"/>
          <w:spacing w:val="0"/>
        </w:rPr>
        <w:lastRenderedPageBreak/>
        <w:t xml:space="preserve">⑵　</w:t>
      </w:r>
      <w:r w:rsidR="00F92265" w:rsidRPr="00F92265">
        <w:rPr>
          <w:rFonts w:hint="eastAsia"/>
          <w:spacing w:val="0"/>
        </w:rPr>
        <w:t>資金使途</w:t>
      </w:r>
    </w:p>
    <w:p w:rsidR="00F92265" w:rsidRPr="00F92265" w:rsidRDefault="00F92265" w:rsidP="006C721E">
      <w:pPr>
        <w:pStyle w:val="OasysWin"/>
        <w:spacing w:line="360" w:lineRule="auto"/>
        <w:ind w:leftChars="200" w:left="420" w:firstLineChars="100" w:firstLine="210"/>
        <w:rPr>
          <w:spacing w:val="0"/>
        </w:rPr>
      </w:pPr>
      <w:r w:rsidRPr="00F92265">
        <w:rPr>
          <w:rFonts w:hint="eastAsia"/>
          <w:spacing w:val="0"/>
        </w:rPr>
        <w:t>この</w:t>
      </w:r>
      <w:r w:rsidR="00C42C22">
        <w:rPr>
          <w:rFonts w:hint="eastAsia"/>
          <w:spacing w:val="0"/>
        </w:rPr>
        <w:t>⒝</w:t>
      </w:r>
      <w:r w:rsidRPr="00F92265">
        <w:rPr>
          <w:rFonts w:hint="eastAsia"/>
          <w:spacing w:val="0"/>
        </w:rPr>
        <w:t>の規定に基づいて利用可能とされる資金は、食糧又は水不足、疾病その他長官が決定する要因に起因する損失を軽減するために使用される。</w:t>
      </w:r>
    </w:p>
    <w:p w:rsidR="00F92265" w:rsidRPr="00F92265" w:rsidRDefault="00C42C22" w:rsidP="006C721E">
      <w:pPr>
        <w:pStyle w:val="OasysWin"/>
        <w:spacing w:line="360" w:lineRule="auto"/>
        <w:ind w:leftChars="100" w:left="420" w:hangingChars="100" w:hanging="210"/>
        <w:rPr>
          <w:spacing w:val="0"/>
        </w:rPr>
      </w:pPr>
      <w:r>
        <w:rPr>
          <w:rFonts w:hint="eastAsia"/>
          <w:spacing w:val="0"/>
        </w:rPr>
        <w:t xml:space="preserve">⑶　</w:t>
      </w:r>
      <w:r w:rsidR="00F92265" w:rsidRPr="00F92265">
        <w:rPr>
          <w:rFonts w:hint="eastAsia"/>
          <w:spacing w:val="0"/>
        </w:rPr>
        <w:t>資金の利用可能性</w:t>
      </w:r>
    </w:p>
    <w:p w:rsidR="00F92265" w:rsidRPr="00F92265" w:rsidRDefault="00F420B5" w:rsidP="006C721E">
      <w:pPr>
        <w:pStyle w:val="OasysWin"/>
        <w:spacing w:line="360" w:lineRule="auto"/>
        <w:ind w:leftChars="200" w:left="420" w:firstLineChars="100" w:firstLine="210"/>
        <w:rPr>
          <w:spacing w:val="0"/>
        </w:rPr>
      </w:pPr>
      <w:r w:rsidRPr="00F420B5">
        <w:rPr>
          <w:rFonts w:hint="eastAsia"/>
          <w:spacing w:val="0"/>
        </w:rPr>
        <w:t>このパラグラフ</w:t>
      </w:r>
      <w:r w:rsidR="00F92265" w:rsidRPr="00F92265">
        <w:rPr>
          <w:rFonts w:hint="eastAsia"/>
          <w:spacing w:val="0"/>
        </w:rPr>
        <w:t>に基づいて利用可能とされた資金は、支出されるまで利用可能なものとする。</w:t>
      </w:r>
    </w:p>
    <w:p w:rsidR="00F92265" w:rsidRPr="00F92265" w:rsidRDefault="006968C0" w:rsidP="006C721E">
      <w:pPr>
        <w:pStyle w:val="OasysWin"/>
        <w:spacing w:line="360" w:lineRule="auto"/>
        <w:ind w:left="210" w:hangingChars="100" w:hanging="210"/>
        <w:rPr>
          <w:spacing w:val="0"/>
        </w:rPr>
      </w:pPr>
      <w:r>
        <w:rPr>
          <w:rFonts w:hint="eastAsia"/>
          <w:spacing w:val="0"/>
        </w:rPr>
        <w:t>⒡</w:t>
      </w:r>
      <w:r w:rsidR="00F92265" w:rsidRPr="00F92265">
        <w:rPr>
          <w:rFonts w:hint="eastAsia"/>
          <w:spacing w:val="0"/>
        </w:rPr>
        <w:t xml:space="preserve"> 樹木支援プログラム</w:t>
      </w:r>
    </w:p>
    <w:p w:rsidR="00F92265" w:rsidRPr="00F92265" w:rsidRDefault="006968C0" w:rsidP="006C721E">
      <w:pPr>
        <w:pStyle w:val="OasysWin"/>
        <w:spacing w:line="360" w:lineRule="auto"/>
        <w:ind w:leftChars="100" w:left="420" w:hangingChars="100" w:hanging="210"/>
        <w:rPr>
          <w:spacing w:val="0"/>
        </w:rPr>
      </w:pPr>
      <w:r>
        <w:rPr>
          <w:rFonts w:hint="eastAsia"/>
          <w:spacing w:val="0"/>
        </w:rPr>
        <w:t>⑴</w:t>
      </w:r>
      <w:r w:rsidR="00727D80">
        <w:rPr>
          <w:rFonts w:hint="eastAsia"/>
          <w:spacing w:val="0"/>
        </w:rPr>
        <w:t xml:space="preserve">　</w:t>
      </w:r>
      <w:r w:rsidR="00F92265" w:rsidRPr="00F92265">
        <w:rPr>
          <w:rFonts w:hint="eastAsia"/>
          <w:spacing w:val="0"/>
        </w:rPr>
        <w:t>定義</w:t>
      </w:r>
    </w:p>
    <w:p w:rsidR="00F92265" w:rsidRPr="00F92265" w:rsidRDefault="00F92265" w:rsidP="006C721E">
      <w:pPr>
        <w:pStyle w:val="OasysWin"/>
        <w:spacing w:line="360" w:lineRule="auto"/>
        <w:ind w:leftChars="200" w:left="420" w:firstLineChars="100" w:firstLine="210"/>
        <w:rPr>
          <w:spacing w:val="0"/>
        </w:rPr>
      </w:pPr>
      <w:r w:rsidRPr="00F92265">
        <w:rPr>
          <w:rFonts w:hint="eastAsia"/>
          <w:spacing w:val="0"/>
        </w:rPr>
        <w:t>このサブセクション</w:t>
      </w:r>
      <w:r w:rsidR="00727D80">
        <w:rPr>
          <w:rFonts w:hint="eastAsia"/>
          <w:spacing w:val="0"/>
        </w:rPr>
        <w:t>の適用において、</w:t>
      </w:r>
    </w:p>
    <w:p w:rsidR="00F92265" w:rsidRPr="00F92265" w:rsidRDefault="00F92265" w:rsidP="0078511A">
      <w:pPr>
        <w:pStyle w:val="OasysWin"/>
        <w:spacing w:line="360" w:lineRule="auto"/>
        <w:ind w:leftChars="200" w:left="630" w:hangingChars="100" w:hanging="210"/>
        <w:rPr>
          <w:spacing w:val="0"/>
        </w:rPr>
      </w:pPr>
      <w:r w:rsidRPr="00F92265">
        <w:rPr>
          <w:rFonts w:hint="eastAsia"/>
          <w:spacing w:val="0"/>
        </w:rPr>
        <w:t xml:space="preserve">(A) </w:t>
      </w:r>
      <w:r w:rsidR="006C721E" w:rsidRPr="006C721E">
        <w:rPr>
          <w:rFonts w:hint="eastAsia"/>
          <w:spacing w:val="0"/>
        </w:rPr>
        <w:t>適格な果樹栽培者</w:t>
      </w:r>
    </w:p>
    <w:p w:rsidR="00F92265" w:rsidRPr="00F92265" w:rsidRDefault="00F92265" w:rsidP="006C721E">
      <w:pPr>
        <w:pStyle w:val="OasysWin"/>
        <w:spacing w:line="360" w:lineRule="auto"/>
        <w:ind w:leftChars="300" w:left="630" w:firstLineChars="100" w:firstLine="210"/>
        <w:rPr>
          <w:spacing w:val="0"/>
        </w:rPr>
      </w:pPr>
      <w:r w:rsidRPr="00F92265">
        <w:rPr>
          <w:rFonts w:hint="eastAsia"/>
          <w:spacing w:val="0"/>
        </w:rPr>
        <w:t>「適格な果樹栽培者」とは、商業上の目的で樹木から</w:t>
      </w:r>
      <w:r w:rsidR="0078511A">
        <w:rPr>
          <w:rFonts w:hint="eastAsia"/>
          <w:spacing w:val="0"/>
        </w:rPr>
        <w:t>毎年の収穫</w:t>
      </w:r>
      <w:r w:rsidRPr="00F92265">
        <w:rPr>
          <w:rFonts w:hint="eastAsia"/>
          <w:spacing w:val="0"/>
        </w:rPr>
        <w:t>を生産する者をいう。</w:t>
      </w:r>
    </w:p>
    <w:p w:rsidR="00F92265" w:rsidRPr="00F92265" w:rsidRDefault="00F92265" w:rsidP="0078511A">
      <w:pPr>
        <w:pStyle w:val="OasysWin"/>
        <w:spacing w:line="360" w:lineRule="auto"/>
        <w:ind w:leftChars="200" w:left="630" w:hangingChars="100" w:hanging="210"/>
        <w:rPr>
          <w:spacing w:val="0"/>
        </w:rPr>
      </w:pPr>
      <w:r w:rsidRPr="00F92265">
        <w:rPr>
          <w:rFonts w:hint="eastAsia"/>
          <w:spacing w:val="0"/>
        </w:rPr>
        <w:t>(B) 自然災害</w:t>
      </w:r>
    </w:p>
    <w:p w:rsidR="00F92265" w:rsidRPr="00F92265" w:rsidRDefault="00F92265" w:rsidP="006C721E">
      <w:pPr>
        <w:pStyle w:val="OasysWin"/>
        <w:spacing w:line="360" w:lineRule="auto"/>
        <w:ind w:leftChars="300" w:left="630" w:firstLineChars="100" w:firstLine="210"/>
        <w:rPr>
          <w:spacing w:val="0"/>
        </w:rPr>
      </w:pPr>
      <w:r w:rsidRPr="00F92265">
        <w:rPr>
          <w:rFonts w:hint="eastAsia"/>
          <w:spacing w:val="0"/>
        </w:rPr>
        <w:t>「自然災害」とは、植物病害、昆虫の寄生、干ばつ、火災、凍結、洪水、地震、落雷又は長官が決定するその他の</w:t>
      </w:r>
      <w:r w:rsidR="0078511A">
        <w:rPr>
          <w:rFonts w:hint="eastAsia"/>
          <w:spacing w:val="0"/>
        </w:rPr>
        <w:t>災害</w:t>
      </w:r>
      <w:r w:rsidRPr="00F92265">
        <w:rPr>
          <w:rFonts w:hint="eastAsia"/>
          <w:spacing w:val="0"/>
        </w:rPr>
        <w:t>をいう。</w:t>
      </w:r>
    </w:p>
    <w:p w:rsidR="00F92265" w:rsidRPr="00F92265" w:rsidRDefault="00F92265" w:rsidP="0078511A">
      <w:pPr>
        <w:pStyle w:val="OasysWin"/>
        <w:spacing w:line="360" w:lineRule="auto"/>
        <w:ind w:leftChars="200" w:left="630" w:hangingChars="100" w:hanging="210"/>
        <w:rPr>
          <w:spacing w:val="0"/>
        </w:rPr>
      </w:pPr>
      <w:r w:rsidRPr="00F92265">
        <w:rPr>
          <w:rFonts w:hint="eastAsia"/>
          <w:spacing w:val="0"/>
        </w:rPr>
        <w:t>(C) 苗木生産者</w:t>
      </w:r>
    </w:p>
    <w:p w:rsidR="00F92265" w:rsidRPr="00F92265" w:rsidRDefault="00F92265" w:rsidP="0078511A">
      <w:pPr>
        <w:pStyle w:val="OasysWin"/>
        <w:spacing w:line="360" w:lineRule="auto"/>
        <w:ind w:leftChars="300" w:left="630" w:firstLineChars="100" w:firstLine="210"/>
        <w:rPr>
          <w:spacing w:val="0"/>
        </w:rPr>
      </w:pPr>
      <w:r w:rsidRPr="00F92265">
        <w:rPr>
          <w:rFonts w:hint="eastAsia"/>
          <w:spacing w:val="0"/>
        </w:rPr>
        <w:t>「苗木栽培者」とは、長官が定めるところにより、商業販売のために苗木、装飾木、果実、木の実又</w:t>
      </w:r>
      <w:r w:rsidRPr="00F92265">
        <w:rPr>
          <w:rFonts w:hint="eastAsia"/>
          <w:spacing w:val="0"/>
        </w:rPr>
        <w:lastRenderedPageBreak/>
        <w:t>はクリスマスツリーを生産する者をいう。</w:t>
      </w:r>
    </w:p>
    <w:p w:rsidR="00F92265" w:rsidRPr="00F92265" w:rsidRDefault="00F92265" w:rsidP="0078511A">
      <w:pPr>
        <w:pStyle w:val="OasysWin"/>
        <w:spacing w:line="360" w:lineRule="auto"/>
        <w:ind w:leftChars="200" w:left="630" w:hangingChars="100" w:hanging="210"/>
        <w:rPr>
          <w:spacing w:val="0"/>
        </w:rPr>
      </w:pPr>
      <w:r w:rsidRPr="00F92265">
        <w:rPr>
          <w:rFonts w:hint="eastAsia"/>
          <w:spacing w:val="0"/>
        </w:rPr>
        <w:t xml:space="preserve">(D) </w:t>
      </w:r>
      <w:r w:rsidR="0078511A">
        <w:rPr>
          <w:rFonts w:hint="eastAsia"/>
          <w:spacing w:val="0"/>
        </w:rPr>
        <w:t>木</w:t>
      </w:r>
    </w:p>
    <w:p w:rsidR="00F92265" w:rsidRPr="00F92265" w:rsidRDefault="00F92265" w:rsidP="0078511A">
      <w:pPr>
        <w:pStyle w:val="OasysWin"/>
        <w:spacing w:line="360" w:lineRule="auto"/>
        <w:ind w:leftChars="300" w:left="630" w:firstLineChars="100" w:firstLine="210"/>
        <w:rPr>
          <w:spacing w:val="0"/>
        </w:rPr>
      </w:pPr>
      <w:r w:rsidRPr="00F92265">
        <w:rPr>
          <w:rFonts w:hint="eastAsia"/>
          <w:spacing w:val="0"/>
        </w:rPr>
        <w:t>「木」には、樹木、灌木、蔓</w:t>
      </w:r>
      <w:r w:rsidR="0078511A">
        <w:rPr>
          <w:rFonts w:hint="eastAsia"/>
          <w:spacing w:val="0"/>
        </w:rPr>
        <w:t>等を</w:t>
      </w:r>
      <w:r w:rsidRPr="00F92265">
        <w:rPr>
          <w:rFonts w:hint="eastAsia"/>
          <w:spacing w:val="0"/>
        </w:rPr>
        <w:t>含</w:t>
      </w:r>
      <w:r w:rsidR="0078511A">
        <w:rPr>
          <w:rFonts w:hint="eastAsia"/>
          <w:spacing w:val="0"/>
        </w:rPr>
        <w:t>む</w:t>
      </w:r>
      <w:r w:rsidRPr="00F92265">
        <w:rPr>
          <w:rFonts w:hint="eastAsia"/>
          <w:spacing w:val="0"/>
        </w:rPr>
        <w:t>。</w:t>
      </w:r>
    </w:p>
    <w:p w:rsidR="00F92265" w:rsidRPr="00F92265" w:rsidRDefault="006968C0" w:rsidP="0078511A">
      <w:pPr>
        <w:pStyle w:val="OasysWin"/>
        <w:spacing w:line="360" w:lineRule="auto"/>
        <w:ind w:leftChars="100" w:left="420" w:hangingChars="100" w:hanging="210"/>
        <w:rPr>
          <w:spacing w:val="0"/>
        </w:rPr>
      </w:pPr>
      <w:r>
        <w:rPr>
          <w:rFonts w:hint="eastAsia"/>
          <w:spacing w:val="0"/>
        </w:rPr>
        <w:t>⑵</w:t>
      </w:r>
      <w:r w:rsidR="00F92265" w:rsidRPr="00F92265">
        <w:rPr>
          <w:rFonts w:hint="eastAsia"/>
          <w:spacing w:val="0"/>
        </w:rPr>
        <w:t xml:space="preserve"> 資格</w:t>
      </w:r>
    </w:p>
    <w:p w:rsidR="00F92265" w:rsidRPr="00F92265" w:rsidRDefault="00F92265" w:rsidP="0078511A">
      <w:pPr>
        <w:pStyle w:val="OasysWin"/>
        <w:spacing w:line="360" w:lineRule="auto"/>
        <w:ind w:leftChars="200" w:left="630" w:hangingChars="100" w:hanging="210"/>
        <w:rPr>
          <w:spacing w:val="0"/>
        </w:rPr>
      </w:pPr>
      <w:r w:rsidRPr="00F92265">
        <w:rPr>
          <w:rFonts w:hint="eastAsia"/>
          <w:spacing w:val="0"/>
        </w:rPr>
        <w:t>(A) 損失</w:t>
      </w:r>
    </w:p>
    <w:p w:rsidR="00F92265" w:rsidRPr="00F92265" w:rsidRDefault="00F92265" w:rsidP="0078511A">
      <w:pPr>
        <w:pStyle w:val="OasysWin"/>
        <w:spacing w:line="360" w:lineRule="auto"/>
        <w:ind w:leftChars="300" w:left="630" w:firstLineChars="100" w:firstLine="210"/>
        <w:rPr>
          <w:spacing w:val="0"/>
        </w:rPr>
      </w:pPr>
      <w:r w:rsidRPr="00F92265">
        <w:rPr>
          <w:rFonts w:hint="eastAsia"/>
          <w:spacing w:val="0"/>
        </w:rPr>
        <w:t>(B)の規定に従うことを条件として、</w:t>
      </w:r>
      <w:r w:rsidR="0078511A">
        <w:rPr>
          <w:rFonts w:hint="eastAsia"/>
          <w:spacing w:val="0"/>
        </w:rPr>
        <w:t>長官</w:t>
      </w:r>
      <w:r w:rsidRPr="00F92265">
        <w:rPr>
          <w:rFonts w:hint="eastAsia"/>
          <w:spacing w:val="0"/>
        </w:rPr>
        <w:t>は、次</w:t>
      </w:r>
      <w:r w:rsidR="0078511A">
        <w:rPr>
          <w:rFonts w:hint="eastAsia"/>
          <w:spacing w:val="0"/>
        </w:rPr>
        <w:t>へ</w:t>
      </w:r>
      <w:r w:rsidRPr="00F92265">
        <w:rPr>
          <w:rFonts w:hint="eastAsia"/>
          <w:spacing w:val="0"/>
        </w:rPr>
        <w:t>の</w:t>
      </w:r>
      <w:r w:rsidR="0078511A">
        <w:rPr>
          <w:rFonts w:hint="eastAsia"/>
          <w:spacing w:val="0"/>
        </w:rPr>
        <w:t>救済</w:t>
      </w:r>
      <w:r w:rsidRPr="00F92265">
        <w:rPr>
          <w:rFonts w:hint="eastAsia"/>
          <w:spacing w:val="0"/>
        </w:rPr>
        <w:t>を行うために信託基金から必要な金額を</w:t>
      </w:r>
      <w:r w:rsidR="0078511A">
        <w:rPr>
          <w:rFonts w:hint="eastAsia"/>
          <w:spacing w:val="0"/>
        </w:rPr>
        <w:t>支出しなければならない</w:t>
      </w:r>
      <w:r w:rsidRPr="00F92265">
        <w:rPr>
          <w:rFonts w:hint="eastAsia"/>
          <w:spacing w:val="0"/>
        </w:rPr>
        <w:t>。</w:t>
      </w:r>
    </w:p>
    <w:p w:rsidR="00F92265" w:rsidRPr="00F92265" w:rsidRDefault="00F92265" w:rsidP="0078511A">
      <w:pPr>
        <w:pStyle w:val="OasysWin"/>
        <w:spacing w:line="360" w:lineRule="auto"/>
        <w:ind w:leftChars="300" w:left="840" w:hangingChars="100" w:hanging="210"/>
        <w:rPr>
          <w:spacing w:val="0"/>
        </w:rPr>
      </w:pPr>
      <w:r w:rsidRPr="00F92265">
        <w:rPr>
          <w:rFonts w:hint="eastAsia"/>
          <w:spacing w:val="0"/>
        </w:rPr>
        <w:t xml:space="preserve">(i) </w:t>
      </w:r>
      <w:r w:rsidR="0078511A">
        <w:rPr>
          <w:rFonts w:hint="eastAsia"/>
          <w:spacing w:val="0"/>
        </w:rPr>
        <w:t>⑶</w:t>
      </w:r>
      <w:r w:rsidRPr="00F92265">
        <w:rPr>
          <w:rFonts w:hint="eastAsia"/>
          <w:spacing w:val="0"/>
        </w:rPr>
        <w:t>に基づき、大臣が定めるところにより、商業目的で樹木を植えたが、天災の結果、樹木を失った適格な果樹栽培者及び苗木栽培者</w:t>
      </w:r>
    </w:p>
    <w:p w:rsidR="00F92265" w:rsidRPr="00F92265" w:rsidRDefault="00F92265" w:rsidP="0078511A">
      <w:pPr>
        <w:pStyle w:val="OasysWin"/>
        <w:spacing w:line="360" w:lineRule="auto"/>
        <w:ind w:leftChars="300" w:left="840" w:hangingChars="100" w:hanging="210"/>
        <w:rPr>
          <w:spacing w:val="0"/>
        </w:rPr>
      </w:pPr>
      <w:r w:rsidRPr="00F92265">
        <w:rPr>
          <w:rFonts w:hint="eastAsia"/>
          <w:spacing w:val="0"/>
        </w:rPr>
        <w:t xml:space="preserve">(ii) </w:t>
      </w:r>
      <w:r w:rsidR="0078511A">
        <w:rPr>
          <w:rFonts w:hint="eastAsia"/>
          <w:spacing w:val="0"/>
        </w:rPr>
        <w:t>⑶</w:t>
      </w:r>
      <w:r w:rsidRPr="00F92265">
        <w:rPr>
          <w:rFonts w:hint="eastAsia"/>
          <w:spacing w:val="0"/>
        </w:rPr>
        <w:t>(B)に基づき、大臣が定めるところにより、植林木又は既存の樹木に商業目的で生産履歴を有する適格な果樹栽培者及び苗木栽培者であって、自然災害の結果当該樹木を失ったもの。</w:t>
      </w:r>
    </w:p>
    <w:p w:rsidR="00F92265" w:rsidRPr="00F92265" w:rsidRDefault="00F92265" w:rsidP="00F92265">
      <w:pPr>
        <w:pStyle w:val="OasysWin"/>
        <w:spacing w:line="360" w:lineRule="auto"/>
        <w:ind w:left="424" w:hanging="214"/>
        <w:rPr>
          <w:spacing w:val="0"/>
        </w:rPr>
      </w:pPr>
      <w:r w:rsidRPr="00F92265">
        <w:rPr>
          <w:rFonts w:hint="eastAsia"/>
          <w:spacing w:val="0"/>
        </w:rPr>
        <w:t>(B) 制限</w:t>
      </w:r>
    </w:p>
    <w:p w:rsidR="0078511A" w:rsidRDefault="00CC0BA6" w:rsidP="0078511A">
      <w:pPr>
        <w:pStyle w:val="OasysWin"/>
        <w:spacing w:line="360" w:lineRule="auto"/>
        <w:ind w:leftChars="300" w:left="630" w:firstLineChars="100" w:firstLine="210"/>
        <w:rPr>
          <w:spacing w:val="0"/>
        </w:rPr>
      </w:pPr>
      <w:r w:rsidRPr="00CC0BA6">
        <w:rPr>
          <w:rFonts w:hint="eastAsia"/>
          <w:spacing w:val="0"/>
        </w:rPr>
        <w:t>適格な果樹栽培者</w:t>
      </w:r>
      <w:r w:rsidR="00F92265" w:rsidRPr="00F92265">
        <w:rPr>
          <w:rFonts w:hint="eastAsia"/>
          <w:spacing w:val="0"/>
        </w:rPr>
        <w:t>又は苗木栽培者は、天候又はこれに関連する条件を害する結果として、</w:t>
      </w:r>
      <w:r w:rsidRPr="00CC0BA6">
        <w:rPr>
          <w:rFonts w:hint="eastAsia"/>
          <w:spacing w:val="0"/>
        </w:rPr>
        <w:t>適格な果樹栽培者</w:t>
      </w:r>
      <w:r w:rsidR="00F92265" w:rsidRPr="00F92265">
        <w:rPr>
          <w:rFonts w:hint="eastAsia"/>
          <w:spacing w:val="0"/>
        </w:rPr>
        <w:t>又は苗木栽培者の樹木の</w:t>
      </w:r>
      <w:r w:rsidR="0078511A">
        <w:rPr>
          <w:rFonts w:hint="eastAsia"/>
          <w:spacing w:val="0"/>
        </w:rPr>
        <w:t>枯死</w:t>
      </w:r>
      <w:r w:rsidR="00F92265" w:rsidRPr="00F92265">
        <w:rPr>
          <w:rFonts w:hint="eastAsia"/>
          <w:spacing w:val="0"/>
        </w:rPr>
        <w:t>率が15% (正常</w:t>
      </w:r>
      <w:r w:rsidR="0078511A" w:rsidRPr="0078511A">
        <w:rPr>
          <w:rFonts w:hint="eastAsia"/>
          <w:spacing w:val="0"/>
        </w:rPr>
        <w:t>枯死率</w:t>
      </w:r>
      <w:r w:rsidR="00F92265" w:rsidRPr="00F92265">
        <w:rPr>
          <w:rFonts w:hint="eastAsia"/>
          <w:spacing w:val="0"/>
        </w:rPr>
        <w:t>で調整される)を超える場合にのみ、</w:t>
      </w:r>
      <w:r w:rsidR="0078511A">
        <w:rPr>
          <w:rFonts w:hint="eastAsia"/>
          <w:spacing w:val="0"/>
        </w:rPr>
        <w:t>救済を受ける。</w:t>
      </w:r>
    </w:p>
    <w:p w:rsidR="00F92265" w:rsidRPr="00F92265" w:rsidRDefault="0078511A" w:rsidP="00F92265">
      <w:pPr>
        <w:pStyle w:val="OasysWin"/>
        <w:spacing w:line="360" w:lineRule="auto"/>
        <w:ind w:left="424" w:hanging="214"/>
        <w:rPr>
          <w:spacing w:val="0"/>
        </w:rPr>
      </w:pPr>
      <w:r>
        <w:rPr>
          <w:rFonts w:hint="eastAsia"/>
          <w:spacing w:val="0"/>
        </w:rPr>
        <w:lastRenderedPageBreak/>
        <w:t xml:space="preserve">⑶　</w:t>
      </w:r>
      <w:r w:rsidRPr="0078511A">
        <w:rPr>
          <w:rFonts w:hint="eastAsia"/>
          <w:spacing w:val="0"/>
        </w:rPr>
        <w:t>援助</w:t>
      </w:r>
    </w:p>
    <w:p w:rsidR="00F92265" w:rsidRPr="00F92265" w:rsidRDefault="006968C0" w:rsidP="00CC0BA6">
      <w:pPr>
        <w:pStyle w:val="OasysWin"/>
        <w:spacing w:line="360" w:lineRule="auto"/>
        <w:ind w:leftChars="200" w:left="420" w:firstLineChars="100" w:firstLine="210"/>
        <w:rPr>
          <w:spacing w:val="0"/>
        </w:rPr>
      </w:pPr>
      <w:r>
        <w:rPr>
          <w:rFonts w:hint="eastAsia"/>
          <w:spacing w:val="0"/>
        </w:rPr>
        <w:t>⑷</w:t>
      </w:r>
      <w:r w:rsidR="00F92265" w:rsidRPr="00F92265">
        <w:rPr>
          <w:rFonts w:hint="eastAsia"/>
          <w:spacing w:val="0"/>
        </w:rPr>
        <w:t xml:space="preserve">の規定に従うことを条件として、 </w:t>
      </w:r>
      <w:r>
        <w:rPr>
          <w:rFonts w:hint="eastAsia"/>
          <w:spacing w:val="0"/>
        </w:rPr>
        <w:t>⑵</w:t>
      </w:r>
      <w:r w:rsidR="00F92265" w:rsidRPr="00F92265">
        <w:rPr>
          <w:rFonts w:hint="eastAsia"/>
          <w:spacing w:val="0"/>
        </w:rPr>
        <w:t>に規定する損失のために</w:t>
      </w:r>
      <w:r w:rsidR="00CC0BA6" w:rsidRPr="00CC0BA6">
        <w:rPr>
          <w:rFonts w:hint="eastAsia"/>
          <w:spacing w:val="0"/>
        </w:rPr>
        <w:t>適格な果樹栽培者</w:t>
      </w:r>
      <w:r w:rsidR="00F92265" w:rsidRPr="00F92265">
        <w:rPr>
          <w:rFonts w:hint="eastAsia"/>
          <w:spacing w:val="0"/>
        </w:rPr>
        <w:t>及び苗木栽培者に対して</w:t>
      </w:r>
      <w:r w:rsidR="0027378C">
        <w:rPr>
          <w:rFonts w:hint="eastAsia"/>
          <w:spacing w:val="0"/>
        </w:rPr>
        <w:t>長官</w:t>
      </w:r>
      <w:r w:rsidR="00F92265" w:rsidRPr="00F92265">
        <w:rPr>
          <w:rFonts w:hint="eastAsia"/>
          <w:spacing w:val="0"/>
        </w:rPr>
        <w:t>が提供する援助は、次のものから成る。</w:t>
      </w:r>
    </w:p>
    <w:p w:rsidR="00F92265" w:rsidRPr="00F92265" w:rsidRDefault="00F92265" w:rsidP="00CC0BA6">
      <w:pPr>
        <w:pStyle w:val="OasysWin"/>
        <w:spacing w:line="360" w:lineRule="auto"/>
        <w:ind w:leftChars="200" w:left="634" w:hanging="214"/>
        <w:rPr>
          <w:spacing w:val="0"/>
        </w:rPr>
      </w:pPr>
      <w:r w:rsidRPr="00F92265">
        <w:rPr>
          <w:rFonts w:hint="eastAsia"/>
          <w:spacing w:val="0"/>
        </w:rPr>
        <w:t>(A)(i) 長官が定めるところにより、により失われた樹木の植え替えに要する費用</w:t>
      </w:r>
      <w:r w:rsidR="00CC0BA6">
        <w:rPr>
          <w:rFonts w:hint="eastAsia"/>
          <w:spacing w:val="0"/>
        </w:rPr>
        <w:t>（</w:t>
      </w:r>
      <w:r w:rsidR="00CC0BA6" w:rsidRPr="00CC0BA6">
        <w:rPr>
          <w:rFonts w:hint="eastAsia"/>
          <w:spacing w:val="0"/>
        </w:rPr>
        <w:t>枯死率が15% (正常枯死率で調整される)を超える</w:t>
      </w:r>
      <w:r w:rsidR="00CC0BA6">
        <w:rPr>
          <w:rFonts w:hint="eastAsia"/>
          <w:spacing w:val="0"/>
        </w:rPr>
        <w:t>部分に対するもの）</w:t>
      </w:r>
      <w:r w:rsidRPr="00F92265">
        <w:rPr>
          <w:rFonts w:hint="eastAsia"/>
          <w:spacing w:val="0"/>
        </w:rPr>
        <w:t>の70%の償還、</w:t>
      </w:r>
    </w:p>
    <w:p w:rsidR="00F92265" w:rsidRPr="00F92265" w:rsidRDefault="00F92265" w:rsidP="00CC0BA6">
      <w:pPr>
        <w:pStyle w:val="OasysWin"/>
        <w:spacing w:line="360" w:lineRule="auto"/>
        <w:ind w:leftChars="200" w:left="634" w:hanging="214"/>
        <w:rPr>
          <w:spacing w:val="0"/>
        </w:rPr>
      </w:pPr>
      <w:r w:rsidRPr="00F92265">
        <w:rPr>
          <w:rFonts w:hint="eastAsia"/>
          <w:spacing w:val="0"/>
        </w:rPr>
        <w:t>(ii) 長官の選択により、</w:t>
      </w:r>
      <w:r w:rsidR="00CC0BA6">
        <w:rPr>
          <w:rFonts w:hint="eastAsia"/>
          <w:spacing w:val="0"/>
        </w:rPr>
        <w:t>林</w:t>
      </w:r>
      <w:r w:rsidRPr="00F92265">
        <w:rPr>
          <w:rFonts w:hint="eastAsia"/>
          <w:spacing w:val="0"/>
        </w:rPr>
        <w:t>を再建するのに十分な苗</w:t>
      </w:r>
    </w:p>
    <w:p w:rsidR="00F92265" w:rsidRPr="00F92265" w:rsidRDefault="00F92265" w:rsidP="00CC0BA6">
      <w:pPr>
        <w:pStyle w:val="OasysWin"/>
        <w:spacing w:line="360" w:lineRule="auto"/>
        <w:ind w:leftChars="200" w:left="634" w:hanging="214"/>
        <w:rPr>
          <w:spacing w:val="0"/>
        </w:rPr>
      </w:pPr>
      <w:r w:rsidRPr="00F92265">
        <w:rPr>
          <w:rFonts w:hint="eastAsia"/>
          <w:spacing w:val="0"/>
        </w:rPr>
        <w:t xml:space="preserve">(B) </w:t>
      </w:r>
      <w:r w:rsidR="00CC0BA6" w:rsidRPr="00CC0BA6">
        <w:rPr>
          <w:rFonts w:hint="eastAsia"/>
          <w:spacing w:val="0"/>
        </w:rPr>
        <w:t>適格な果樹栽培者</w:t>
      </w:r>
      <w:r w:rsidRPr="00F92265">
        <w:rPr>
          <w:rFonts w:hint="eastAsia"/>
          <w:spacing w:val="0"/>
        </w:rPr>
        <w:t>又は苗木栽培者が既存の樹木を救うために、又は樹木の枯死の場合には自然災害による損傷又は樹木の枯死の結果として樹木を植えるための土地を準備するために要した剪定、除去及びその他の費用の50%の償還であって、損傷又は</w:t>
      </w:r>
      <w:r w:rsidR="00CC0BA6">
        <w:rPr>
          <w:rFonts w:hint="eastAsia"/>
          <w:spacing w:val="0"/>
        </w:rPr>
        <w:t>枯死</w:t>
      </w:r>
      <w:r w:rsidRPr="00F92265">
        <w:rPr>
          <w:rFonts w:hint="eastAsia"/>
          <w:spacing w:val="0"/>
        </w:rPr>
        <w:t>の割合が15%を超えるもの(正常な樹木の損傷と</w:t>
      </w:r>
      <w:r w:rsidR="00CC0BA6" w:rsidRPr="00CC0BA6">
        <w:rPr>
          <w:rFonts w:hint="eastAsia"/>
          <w:spacing w:val="0"/>
        </w:rPr>
        <w:t>枯死率</w:t>
      </w:r>
      <w:r w:rsidRPr="00F92265">
        <w:rPr>
          <w:rFonts w:hint="eastAsia"/>
          <w:spacing w:val="0"/>
        </w:rPr>
        <w:t>に対して調整される)</w:t>
      </w:r>
      <w:r w:rsidR="00CC0BA6">
        <w:rPr>
          <w:rFonts w:hint="eastAsia"/>
          <w:spacing w:val="0"/>
        </w:rPr>
        <w:t>に対するもの</w:t>
      </w:r>
      <w:r w:rsidRPr="00F92265">
        <w:rPr>
          <w:rFonts w:hint="eastAsia"/>
          <w:spacing w:val="0"/>
        </w:rPr>
        <w:t>。</w:t>
      </w:r>
    </w:p>
    <w:p w:rsidR="00F92265" w:rsidRPr="00F92265" w:rsidRDefault="006968C0" w:rsidP="00F92265">
      <w:pPr>
        <w:pStyle w:val="OasysWin"/>
        <w:spacing w:line="360" w:lineRule="auto"/>
        <w:ind w:left="424" w:hanging="214"/>
        <w:rPr>
          <w:spacing w:val="0"/>
        </w:rPr>
      </w:pPr>
      <w:r>
        <w:rPr>
          <w:rFonts w:hint="eastAsia"/>
          <w:spacing w:val="0"/>
        </w:rPr>
        <w:t>⑷</w:t>
      </w:r>
      <w:r w:rsidR="00CC0BA6">
        <w:rPr>
          <w:rFonts w:hint="eastAsia"/>
          <w:spacing w:val="0"/>
        </w:rPr>
        <w:t xml:space="preserve">　</w:t>
      </w:r>
      <w:r w:rsidR="00F92265" w:rsidRPr="00F92265">
        <w:rPr>
          <w:rFonts w:hint="eastAsia"/>
          <w:spacing w:val="0"/>
        </w:rPr>
        <w:t>援助の制限</w:t>
      </w:r>
    </w:p>
    <w:p w:rsidR="00F92265" w:rsidRPr="00F92265" w:rsidRDefault="00F92265" w:rsidP="00CC0BA6">
      <w:pPr>
        <w:pStyle w:val="OasysWin"/>
        <w:spacing w:line="360" w:lineRule="auto"/>
        <w:ind w:leftChars="200" w:left="634" w:hanging="214"/>
        <w:rPr>
          <w:spacing w:val="0"/>
        </w:rPr>
      </w:pPr>
      <w:r w:rsidRPr="00F92265">
        <w:rPr>
          <w:rFonts w:hint="eastAsia"/>
          <w:spacing w:val="0"/>
        </w:rPr>
        <w:t>(A) 法人及び人の定義</w:t>
      </w:r>
    </w:p>
    <w:p w:rsidR="00F92265" w:rsidRPr="00F92265" w:rsidRDefault="00CC0BA6" w:rsidP="00CC0BA6">
      <w:pPr>
        <w:pStyle w:val="OasysWin"/>
        <w:spacing w:line="360" w:lineRule="auto"/>
        <w:ind w:leftChars="300" w:left="630" w:firstLineChars="100" w:firstLine="210"/>
        <w:rPr>
          <w:spacing w:val="0"/>
        </w:rPr>
      </w:pPr>
      <w:r>
        <w:rPr>
          <w:rFonts w:hint="eastAsia"/>
          <w:spacing w:val="0"/>
        </w:rPr>
        <w:t>このサブセクション</w:t>
      </w:r>
      <w:r w:rsidR="00F92265" w:rsidRPr="00F92265">
        <w:rPr>
          <w:rFonts w:hint="eastAsia"/>
          <w:spacing w:val="0"/>
        </w:rPr>
        <w:t>において、 「法人」及び「人」とは、 1985年食料安全保障法</w:t>
      </w:r>
      <w:r w:rsidRPr="00CC0BA6">
        <w:rPr>
          <w:rFonts w:hint="eastAsia"/>
          <w:spacing w:val="0"/>
        </w:rPr>
        <w:t>第1001条</w:t>
      </w:r>
      <w:r>
        <w:rPr>
          <w:rFonts w:hint="eastAsia"/>
          <w:spacing w:val="0"/>
        </w:rPr>
        <w:t>⒜</w:t>
      </w:r>
      <w:r w:rsidR="00F92265" w:rsidRPr="00F92265">
        <w:rPr>
          <w:rFonts w:hint="eastAsia"/>
          <w:spacing w:val="0"/>
        </w:rPr>
        <w:t xml:space="preserve"> (7 U.S.C.1308</w:t>
      </w:r>
      <w:r>
        <w:rPr>
          <w:rFonts w:hint="eastAsia"/>
          <w:spacing w:val="0"/>
        </w:rPr>
        <w:t>⒜)</w:t>
      </w:r>
      <w:r w:rsidR="00F92265" w:rsidRPr="00F92265">
        <w:rPr>
          <w:rFonts w:hint="eastAsia"/>
          <w:spacing w:val="0"/>
        </w:rPr>
        <w:t xml:space="preserve"> (2008年食料・保存・エネルギー法第1603条により改正されたもの) </w:t>
      </w:r>
      <w:r w:rsidR="000227B0" w:rsidRPr="000227B0">
        <w:rPr>
          <w:rFonts w:hint="eastAsia"/>
          <w:spacing w:val="0"/>
        </w:rPr>
        <w:t>において定義するものをいう。</w:t>
      </w:r>
    </w:p>
    <w:p w:rsidR="00F92265" w:rsidRPr="00F92265" w:rsidRDefault="00F92265" w:rsidP="000227B0">
      <w:pPr>
        <w:pStyle w:val="OasysWin"/>
        <w:spacing w:line="360" w:lineRule="auto"/>
        <w:ind w:leftChars="200" w:left="634" w:hanging="214"/>
        <w:rPr>
          <w:spacing w:val="0"/>
        </w:rPr>
      </w:pPr>
      <w:r w:rsidRPr="00F92265">
        <w:rPr>
          <w:rFonts w:hint="eastAsia"/>
          <w:spacing w:val="0"/>
        </w:rPr>
        <w:lastRenderedPageBreak/>
        <w:t>(B) 金額</w:t>
      </w:r>
    </w:p>
    <w:p w:rsidR="00F92265" w:rsidRPr="00F92265" w:rsidRDefault="000227B0" w:rsidP="000227B0">
      <w:pPr>
        <w:pStyle w:val="OasysWin"/>
        <w:spacing w:line="360" w:lineRule="auto"/>
        <w:ind w:leftChars="300" w:left="630" w:firstLineChars="100" w:firstLine="210"/>
        <w:rPr>
          <w:spacing w:val="0"/>
        </w:rPr>
      </w:pPr>
      <w:r>
        <w:rPr>
          <w:rFonts w:hint="eastAsia"/>
          <w:spacing w:val="0"/>
        </w:rPr>
        <w:t>このサブセクション</w:t>
      </w:r>
      <w:r w:rsidR="00F92265" w:rsidRPr="00F92265">
        <w:rPr>
          <w:rFonts w:hint="eastAsia"/>
          <w:spacing w:val="0"/>
        </w:rPr>
        <w:t>に基づいて個人又は法人(</w:t>
      </w:r>
      <w:r>
        <w:rPr>
          <w:rFonts w:hint="eastAsia"/>
          <w:spacing w:val="0"/>
        </w:rPr>
        <w:t>合同</w:t>
      </w:r>
      <w:r w:rsidR="00F92265" w:rsidRPr="00F92265">
        <w:rPr>
          <w:rFonts w:hint="eastAsia"/>
          <w:spacing w:val="0"/>
        </w:rPr>
        <w:t>会社及び合名会社を除く)が直接又は間接に受領する支払の総額は、何れの収穫年度においても10万ドル、又は樹木実生における相当額を超えてはならない。</w:t>
      </w:r>
    </w:p>
    <w:p w:rsidR="00F92265" w:rsidRPr="00F92265" w:rsidRDefault="00F92265" w:rsidP="000227B0">
      <w:pPr>
        <w:pStyle w:val="OasysWin"/>
        <w:spacing w:line="360" w:lineRule="auto"/>
        <w:ind w:leftChars="200" w:left="634" w:hanging="214"/>
        <w:rPr>
          <w:spacing w:val="0"/>
        </w:rPr>
      </w:pPr>
      <w:r w:rsidRPr="00F92265">
        <w:rPr>
          <w:rFonts w:hint="eastAsia"/>
          <w:spacing w:val="0"/>
        </w:rPr>
        <w:t xml:space="preserve">(C) </w:t>
      </w:r>
      <w:r w:rsidR="000227B0" w:rsidRPr="000227B0">
        <w:rPr>
          <w:rFonts w:hint="eastAsia"/>
          <w:spacing w:val="0"/>
        </w:rPr>
        <w:t>面積</w:t>
      </w:r>
    </w:p>
    <w:p w:rsidR="0078511A" w:rsidRDefault="000227B0" w:rsidP="00F92265">
      <w:pPr>
        <w:pStyle w:val="OasysWin"/>
        <w:spacing w:line="360" w:lineRule="auto"/>
        <w:ind w:left="424" w:hanging="214"/>
        <w:rPr>
          <w:spacing w:val="0"/>
        </w:rPr>
      </w:pPr>
      <w:r w:rsidRPr="000227B0">
        <w:rPr>
          <w:rFonts w:hint="eastAsia"/>
          <w:spacing w:val="0"/>
        </w:rPr>
        <w:t>個人又は法人</w:t>
      </w:r>
      <w:r w:rsidR="00F92265" w:rsidRPr="00F92265">
        <w:rPr>
          <w:rFonts w:hint="eastAsia"/>
          <w:spacing w:val="0"/>
        </w:rPr>
        <w:t>が</w:t>
      </w:r>
      <w:r w:rsidRPr="000227B0">
        <w:rPr>
          <w:rFonts w:hint="eastAsia"/>
          <w:spacing w:val="0"/>
        </w:rPr>
        <w:t>このサブセクションに基づいて</w:t>
      </w:r>
      <w:r w:rsidR="00F92265" w:rsidRPr="00F92265">
        <w:rPr>
          <w:rFonts w:hint="eastAsia"/>
          <w:spacing w:val="0"/>
        </w:rPr>
        <w:t>支払を受ける権利を有する樹木又は樹木の苗に植えられる</w:t>
      </w:r>
      <w:r w:rsidR="00E5064C">
        <w:rPr>
          <w:rFonts w:hint="eastAsia"/>
          <w:spacing w:val="0"/>
        </w:rPr>
        <w:t>面積</w:t>
      </w:r>
      <w:r w:rsidR="00F92265" w:rsidRPr="00F92265">
        <w:rPr>
          <w:rFonts w:hint="eastAsia"/>
          <w:spacing w:val="0"/>
        </w:rPr>
        <w:t>の総量は、500エーカーを超えてはならない。</w:t>
      </w:r>
    </w:p>
    <w:p w:rsidR="0078511A" w:rsidRDefault="0078511A" w:rsidP="00F92265">
      <w:pPr>
        <w:pStyle w:val="OasysWin"/>
        <w:spacing w:line="360" w:lineRule="auto"/>
        <w:ind w:left="424" w:hanging="214"/>
        <w:rPr>
          <w:spacing w:val="0"/>
        </w:rPr>
      </w:pPr>
    </w:p>
    <w:p w:rsidR="0078511A" w:rsidRDefault="0078511A" w:rsidP="00F92265">
      <w:pPr>
        <w:pStyle w:val="OasysWin"/>
        <w:spacing w:line="360" w:lineRule="auto"/>
        <w:ind w:left="424" w:hanging="214"/>
        <w:rPr>
          <w:spacing w:val="0"/>
        </w:rPr>
      </w:pPr>
    </w:p>
    <w:p w:rsidR="00F92265" w:rsidRPr="00F92265" w:rsidRDefault="006968C0" w:rsidP="000227B0">
      <w:pPr>
        <w:pStyle w:val="OasysWin"/>
        <w:spacing w:line="360" w:lineRule="auto"/>
        <w:ind w:leftChars="-100" w:hangingChars="100" w:hanging="210"/>
        <w:rPr>
          <w:spacing w:val="0"/>
        </w:rPr>
      </w:pPr>
      <w:r>
        <w:rPr>
          <w:rFonts w:hint="eastAsia"/>
          <w:spacing w:val="0"/>
        </w:rPr>
        <w:t>⒢</w:t>
      </w:r>
      <w:r w:rsidR="00F92265" w:rsidRPr="00F92265">
        <w:rPr>
          <w:rFonts w:hint="eastAsia"/>
          <w:spacing w:val="0"/>
        </w:rPr>
        <w:t xml:space="preserve"> リスク管理購買要件</w:t>
      </w:r>
    </w:p>
    <w:p w:rsidR="00F92265" w:rsidRPr="00F92265" w:rsidRDefault="006968C0" w:rsidP="000227B0">
      <w:pPr>
        <w:pStyle w:val="OasysWin"/>
        <w:spacing w:line="360" w:lineRule="auto"/>
        <w:ind w:left="210" w:hangingChars="100" w:hanging="210"/>
        <w:rPr>
          <w:spacing w:val="0"/>
        </w:rPr>
      </w:pPr>
      <w:r>
        <w:rPr>
          <w:rFonts w:hint="eastAsia"/>
          <w:spacing w:val="0"/>
        </w:rPr>
        <w:t>⑴</w:t>
      </w:r>
      <w:r w:rsidR="00C539A1">
        <w:rPr>
          <w:rFonts w:hint="eastAsia"/>
          <w:spacing w:val="0"/>
        </w:rPr>
        <w:t xml:space="preserve">　</w:t>
      </w:r>
      <w:r w:rsidR="0027378C">
        <w:rPr>
          <w:rFonts w:hint="eastAsia"/>
          <w:spacing w:val="0"/>
        </w:rPr>
        <w:t>一般</w:t>
      </w:r>
    </w:p>
    <w:p w:rsidR="00F92265" w:rsidRPr="00F92265" w:rsidRDefault="00F92265" w:rsidP="00C539A1">
      <w:pPr>
        <w:pStyle w:val="OasysWin"/>
        <w:spacing w:line="360" w:lineRule="auto"/>
        <w:ind w:leftChars="100" w:left="210" w:firstLineChars="100" w:firstLine="210"/>
        <w:rPr>
          <w:spacing w:val="0"/>
        </w:rPr>
      </w:pPr>
      <w:r w:rsidRPr="00F92265">
        <w:rPr>
          <w:rFonts w:hint="eastAsia"/>
          <w:spacing w:val="0"/>
        </w:rPr>
        <w:t>次の場合には、この</w:t>
      </w:r>
      <w:r w:rsidR="00C539A1">
        <w:rPr>
          <w:rFonts w:hint="eastAsia"/>
          <w:spacing w:val="0"/>
        </w:rPr>
        <w:t>条</w:t>
      </w:r>
      <w:r w:rsidRPr="00F92265">
        <w:rPr>
          <w:rFonts w:hint="eastAsia"/>
          <w:spacing w:val="0"/>
        </w:rPr>
        <w:t>に別段の定めがある場合を除くほか、農場の適格生産者は、この</w:t>
      </w:r>
      <w:r w:rsidR="00C539A1">
        <w:rPr>
          <w:rFonts w:hint="eastAsia"/>
          <w:spacing w:val="0"/>
        </w:rPr>
        <w:t>条</w:t>
      </w:r>
      <w:r w:rsidR="00C539A1" w:rsidRPr="00C539A1">
        <w:rPr>
          <w:rFonts w:hint="eastAsia"/>
          <w:spacing w:val="0"/>
        </w:rPr>
        <w:t>(</w:t>
      </w:r>
      <w:r w:rsidR="00C539A1">
        <w:rPr>
          <w:rFonts w:hint="eastAsia"/>
          <w:spacing w:val="0"/>
        </w:rPr>
        <w:t>⒞</w:t>
      </w:r>
      <w:r w:rsidR="00C539A1" w:rsidRPr="00C539A1">
        <w:rPr>
          <w:rFonts w:hint="eastAsia"/>
          <w:spacing w:val="0"/>
        </w:rPr>
        <w:t>及び</w:t>
      </w:r>
      <w:r w:rsidR="00C539A1">
        <w:rPr>
          <w:rFonts w:hint="eastAsia"/>
          <w:spacing w:val="0"/>
        </w:rPr>
        <w:t>⒟を除く。)</w:t>
      </w:r>
      <w:r w:rsidRPr="00F92265">
        <w:rPr>
          <w:rFonts w:hint="eastAsia"/>
          <w:spacing w:val="0"/>
        </w:rPr>
        <w:t>の規定による援助)を受けることができない。</w:t>
      </w:r>
    </w:p>
    <w:p w:rsidR="00F92265" w:rsidRPr="00F92265" w:rsidRDefault="00F92265" w:rsidP="00F92265">
      <w:pPr>
        <w:pStyle w:val="OasysWin"/>
        <w:spacing w:line="360" w:lineRule="auto"/>
        <w:ind w:left="424" w:hanging="214"/>
        <w:rPr>
          <w:spacing w:val="0"/>
        </w:rPr>
      </w:pPr>
      <w:r w:rsidRPr="00F92265">
        <w:rPr>
          <w:rFonts w:hint="eastAsia"/>
          <w:spacing w:val="0"/>
        </w:rPr>
        <w:t>(A) 当該農場の適格生産者の各保険商品の場合</w:t>
      </w:r>
      <w:r w:rsidR="00C539A1">
        <w:rPr>
          <w:rFonts w:hint="eastAsia"/>
          <w:spacing w:val="0"/>
        </w:rPr>
        <w:t xml:space="preserve">　</w:t>
      </w:r>
      <w:r w:rsidRPr="00F92265">
        <w:rPr>
          <w:rFonts w:hint="eastAsia"/>
          <w:spacing w:val="0"/>
        </w:rPr>
        <w:t>放牧地を除き、連邦作物保険法(7 U.S.C.第1501条以下。)に基づく保険の保険証券またはプランを取得していなかった(同法に基づく作物保険パイロット事</w:t>
      </w:r>
      <w:r w:rsidRPr="00F92265">
        <w:rPr>
          <w:rFonts w:hint="eastAsia"/>
          <w:spacing w:val="0"/>
        </w:rPr>
        <w:lastRenderedPageBreak/>
        <w:t>業を除く)</w:t>
      </w:r>
      <w:r w:rsidR="00C539A1" w:rsidRPr="00F92265">
        <w:rPr>
          <w:spacing w:val="0"/>
        </w:rPr>
        <w:t xml:space="preserve"> </w:t>
      </w:r>
    </w:p>
    <w:p w:rsidR="00F92265" w:rsidRPr="00F92265" w:rsidRDefault="00F92265" w:rsidP="00F92265">
      <w:pPr>
        <w:pStyle w:val="OasysWin"/>
        <w:spacing w:line="360" w:lineRule="auto"/>
        <w:ind w:left="424" w:hanging="214"/>
        <w:rPr>
          <w:spacing w:val="0"/>
        </w:rPr>
      </w:pPr>
      <w:r w:rsidRPr="00F92265">
        <w:rPr>
          <w:rFonts w:hint="eastAsia"/>
          <w:spacing w:val="0"/>
        </w:rPr>
        <w:t>(B) 農場の適格生産者のそれぞれの非保険商品の場合</w:t>
      </w:r>
      <w:r w:rsidR="00C539A1">
        <w:rPr>
          <w:rFonts w:hint="eastAsia"/>
          <w:spacing w:val="0"/>
        </w:rPr>
        <w:t xml:space="preserve">　</w:t>
      </w:r>
      <w:r w:rsidRPr="00F92265">
        <w:rPr>
          <w:rFonts w:hint="eastAsia"/>
          <w:spacing w:val="0"/>
        </w:rPr>
        <w:t>非保険作物援助プログラムのために必要な書類を提出せず、適用される州の提出期限までに行政手数料を支払わなかった。</w:t>
      </w:r>
    </w:p>
    <w:p w:rsidR="00F92265" w:rsidRPr="00F92265" w:rsidRDefault="006968C0" w:rsidP="00C539A1">
      <w:pPr>
        <w:pStyle w:val="OasysWin"/>
        <w:spacing w:line="360" w:lineRule="auto"/>
        <w:ind w:left="210" w:hangingChars="100" w:hanging="210"/>
        <w:rPr>
          <w:spacing w:val="0"/>
        </w:rPr>
      </w:pPr>
      <w:r>
        <w:rPr>
          <w:rFonts w:hint="eastAsia"/>
          <w:spacing w:val="0"/>
        </w:rPr>
        <w:t>⑵</w:t>
      </w:r>
      <w:r w:rsidR="00C539A1">
        <w:rPr>
          <w:rFonts w:hint="eastAsia"/>
          <w:spacing w:val="0"/>
        </w:rPr>
        <w:t xml:space="preserve">　</w:t>
      </w:r>
      <w:r w:rsidR="00F92265" w:rsidRPr="00F92265">
        <w:rPr>
          <w:rFonts w:hint="eastAsia"/>
          <w:spacing w:val="0"/>
        </w:rPr>
        <w:t>最小値</w:t>
      </w:r>
    </w:p>
    <w:p w:rsidR="00F92265" w:rsidRPr="00F92265" w:rsidRDefault="00F92265" w:rsidP="00C539A1">
      <w:pPr>
        <w:pStyle w:val="OasysWin"/>
        <w:spacing w:line="360" w:lineRule="auto"/>
        <w:ind w:leftChars="100" w:left="210" w:firstLineChars="100" w:firstLine="210"/>
        <w:rPr>
          <w:spacing w:val="0"/>
        </w:rPr>
      </w:pPr>
      <w:r w:rsidRPr="00F92265">
        <w:rPr>
          <w:rFonts w:hint="eastAsia"/>
          <w:spacing w:val="0"/>
        </w:rPr>
        <w:t>農場の適格生産者は、</w:t>
      </w:r>
      <w:r w:rsidR="00C539A1">
        <w:rPr>
          <w:rFonts w:hint="eastAsia"/>
          <w:spacing w:val="0"/>
        </w:rPr>
        <w:t>⑴</w:t>
      </w:r>
      <w:r w:rsidRPr="00F92265">
        <w:rPr>
          <w:rFonts w:hint="eastAsia"/>
          <w:spacing w:val="0"/>
        </w:rPr>
        <w:t>(A) の保険に加入しているものとされるためには、農場全体で収穫のために作付けされ、又は作付けされることが予定されている作物ごとに、保険価額の55%の利回りが50%以上の保険証券又は保険証券を取得していなければならない。</w:t>
      </w:r>
    </w:p>
    <w:p w:rsidR="00F92265" w:rsidRPr="00F92265" w:rsidRDefault="006968C0" w:rsidP="00C539A1">
      <w:pPr>
        <w:pStyle w:val="OasysWin"/>
        <w:spacing w:line="360" w:lineRule="auto"/>
        <w:ind w:left="210" w:hangingChars="100" w:hanging="210"/>
        <w:rPr>
          <w:spacing w:val="0"/>
        </w:rPr>
      </w:pPr>
      <w:r>
        <w:rPr>
          <w:rFonts w:hint="eastAsia"/>
          <w:spacing w:val="0"/>
        </w:rPr>
        <w:t>⑶</w:t>
      </w:r>
      <w:r w:rsidR="00C539A1">
        <w:rPr>
          <w:rFonts w:hint="eastAsia"/>
          <w:spacing w:val="0"/>
        </w:rPr>
        <w:t xml:space="preserve">　</w:t>
      </w:r>
      <w:r w:rsidR="00F92265" w:rsidRPr="00F92265">
        <w:rPr>
          <w:rFonts w:hint="eastAsia"/>
          <w:spacing w:val="0"/>
        </w:rPr>
        <w:t>社会的に不利な立場にある者、限られた資源、または新規の農業者や牧場主に対する</w:t>
      </w:r>
      <w:r w:rsidR="00C539A1">
        <w:rPr>
          <w:rFonts w:hint="eastAsia"/>
          <w:spacing w:val="0"/>
        </w:rPr>
        <w:t>適用除外</w:t>
      </w:r>
    </w:p>
    <w:p w:rsidR="00F92265" w:rsidRPr="00F92265" w:rsidRDefault="00F92265" w:rsidP="00C539A1">
      <w:pPr>
        <w:pStyle w:val="OasysWin"/>
        <w:spacing w:line="360" w:lineRule="auto"/>
        <w:ind w:leftChars="100" w:left="210" w:firstLineChars="100" w:firstLine="210"/>
        <w:rPr>
          <w:spacing w:val="0"/>
        </w:rPr>
      </w:pPr>
      <w:r w:rsidRPr="00F92265">
        <w:rPr>
          <w:rFonts w:hint="eastAsia"/>
          <w:spacing w:val="0"/>
        </w:rPr>
        <w:t>社会的に不利な立場にある農業者若しくは牧場経営者又は限られた資源若しくは最初の農業者若しくは牧場経営者である適格生産者については、長官は、次のことを行うことができる。</w:t>
      </w:r>
    </w:p>
    <w:p w:rsidR="00F92265" w:rsidRPr="00F92265" w:rsidRDefault="00F92265" w:rsidP="00F92265">
      <w:pPr>
        <w:pStyle w:val="OasysWin"/>
        <w:spacing w:line="360" w:lineRule="auto"/>
        <w:ind w:left="424" w:hanging="214"/>
        <w:rPr>
          <w:spacing w:val="0"/>
        </w:rPr>
      </w:pPr>
      <w:r w:rsidRPr="00F92265">
        <w:rPr>
          <w:rFonts w:hint="eastAsia"/>
          <w:spacing w:val="0"/>
        </w:rPr>
        <w:t xml:space="preserve">(A) </w:t>
      </w:r>
      <w:r w:rsidR="00C539A1" w:rsidRPr="00C539A1">
        <w:rPr>
          <w:rFonts w:hint="eastAsia"/>
          <w:spacing w:val="0"/>
        </w:rPr>
        <w:t>⑴</w:t>
      </w:r>
      <w:r w:rsidRPr="00F92265">
        <w:rPr>
          <w:rFonts w:hint="eastAsia"/>
          <w:spacing w:val="0"/>
        </w:rPr>
        <w:t>の規定を適用しない</w:t>
      </w:r>
    </w:p>
    <w:p w:rsidR="00F92265" w:rsidRPr="00F92265" w:rsidRDefault="00F92265" w:rsidP="00F92265">
      <w:pPr>
        <w:pStyle w:val="OasysWin"/>
        <w:spacing w:line="360" w:lineRule="auto"/>
        <w:ind w:left="424" w:hanging="214"/>
        <w:rPr>
          <w:spacing w:val="0"/>
        </w:rPr>
      </w:pPr>
      <w:r w:rsidRPr="00F92265">
        <w:rPr>
          <w:rFonts w:hint="eastAsia"/>
          <w:spacing w:val="0"/>
        </w:rPr>
        <w:t>(B) 長官が衡平かつ適切であると判断する水準において、この節の規定に基づく災害援助を提供する。</w:t>
      </w:r>
    </w:p>
    <w:p w:rsidR="00F92265" w:rsidRPr="00F92265" w:rsidRDefault="006968C0" w:rsidP="00F92265">
      <w:pPr>
        <w:pStyle w:val="OasysWin"/>
        <w:spacing w:line="360" w:lineRule="auto"/>
        <w:ind w:left="424" w:hanging="214"/>
        <w:rPr>
          <w:spacing w:val="0"/>
        </w:rPr>
      </w:pPr>
      <w:r>
        <w:rPr>
          <w:rFonts w:hint="eastAsia"/>
          <w:spacing w:val="0"/>
        </w:rPr>
        <w:t>⑷</w:t>
      </w:r>
      <w:r w:rsidR="00C539A1">
        <w:rPr>
          <w:rFonts w:hint="eastAsia"/>
          <w:spacing w:val="0"/>
        </w:rPr>
        <w:t xml:space="preserve">　</w:t>
      </w:r>
      <w:r w:rsidR="00F92265" w:rsidRPr="00F92265">
        <w:rPr>
          <w:rFonts w:hint="eastAsia"/>
          <w:spacing w:val="0"/>
        </w:rPr>
        <w:t>特定の作物年度の権利放棄</w:t>
      </w:r>
    </w:p>
    <w:p w:rsidR="00F92265" w:rsidRPr="00F92265" w:rsidRDefault="00F92265" w:rsidP="004F5052">
      <w:pPr>
        <w:pStyle w:val="OasysWin"/>
        <w:spacing w:line="360" w:lineRule="auto"/>
        <w:ind w:leftChars="200" w:left="634" w:hanging="214"/>
        <w:rPr>
          <w:spacing w:val="0"/>
        </w:rPr>
      </w:pPr>
      <w:r w:rsidRPr="00F92265">
        <w:rPr>
          <w:rFonts w:hint="eastAsia"/>
          <w:spacing w:val="0"/>
        </w:rPr>
        <w:t>(A) 2008年作物年度</w:t>
      </w:r>
    </w:p>
    <w:p w:rsidR="00F92265" w:rsidRPr="00F92265" w:rsidRDefault="00F92265" w:rsidP="004F5052">
      <w:pPr>
        <w:pStyle w:val="OasysWin"/>
        <w:spacing w:line="360" w:lineRule="auto"/>
        <w:ind w:leftChars="300" w:left="630" w:firstLineChars="100" w:firstLine="210"/>
        <w:rPr>
          <w:spacing w:val="0"/>
        </w:rPr>
      </w:pPr>
      <w:r w:rsidRPr="00F92265">
        <w:rPr>
          <w:rFonts w:hint="eastAsia"/>
          <w:spacing w:val="0"/>
        </w:rPr>
        <w:t>長官は、2008作物年度中に保険商品又は保険外商品に損失を被ったが、</w:t>
      </w:r>
      <w:r w:rsidR="00C539A1">
        <w:rPr>
          <w:rFonts w:hint="eastAsia"/>
          <w:spacing w:val="0"/>
        </w:rPr>
        <w:t>⑴</w:t>
      </w:r>
      <w:r w:rsidRPr="00F92265">
        <w:rPr>
          <w:rFonts w:hint="eastAsia"/>
          <w:spacing w:val="0"/>
        </w:rPr>
        <w:t>の要件を満たさない適格生</w:t>
      </w:r>
      <w:r w:rsidRPr="00F92265">
        <w:rPr>
          <w:rFonts w:hint="eastAsia"/>
          <w:spacing w:val="0"/>
        </w:rPr>
        <w:lastRenderedPageBreak/>
        <w:t>産者の場合において、当該適格生産者が、</w:t>
      </w:r>
      <w:r w:rsidR="00C539A1">
        <w:rPr>
          <w:rFonts w:hint="eastAsia"/>
          <w:spacing w:val="0"/>
        </w:rPr>
        <w:t>⑴</w:t>
      </w:r>
      <w:r w:rsidRPr="00F92265">
        <w:rPr>
          <w:rFonts w:hint="eastAsia"/>
          <w:spacing w:val="0"/>
        </w:rPr>
        <w:t>の規定に基づいて長官に要求される適用可能な非保険作物援助計画手数料又は破局的危険保護計画手数料に等しい額の手数料を、この</w:t>
      </w:r>
      <w:r w:rsidR="00C539A1">
        <w:rPr>
          <w:rFonts w:hint="eastAsia"/>
          <w:spacing w:val="0"/>
        </w:rPr>
        <w:t>編</w:t>
      </w:r>
      <w:r w:rsidRPr="00F92265">
        <w:rPr>
          <w:rFonts w:hint="eastAsia"/>
          <w:spacing w:val="0"/>
        </w:rPr>
        <w:t>の制定の日の後90日以内に納付するときは、</w:t>
      </w:r>
      <w:r w:rsidR="00C539A1">
        <w:rPr>
          <w:rFonts w:hint="eastAsia"/>
          <w:spacing w:val="0"/>
        </w:rPr>
        <w:t>⑴</w:t>
      </w:r>
      <w:r w:rsidRPr="00F92265">
        <w:rPr>
          <w:rFonts w:hint="eastAsia"/>
          <w:spacing w:val="0"/>
        </w:rPr>
        <w:t>の規定を免除する。</w:t>
      </w:r>
    </w:p>
    <w:p w:rsidR="00F92265" w:rsidRPr="00F92265" w:rsidRDefault="00F92265" w:rsidP="004F5052">
      <w:pPr>
        <w:pStyle w:val="OasysWin"/>
        <w:spacing w:line="360" w:lineRule="auto"/>
        <w:ind w:leftChars="200" w:left="634" w:hanging="214"/>
        <w:rPr>
          <w:spacing w:val="0"/>
        </w:rPr>
      </w:pPr>
      <w:r w:rsidRPr="00F92265">
        <w:rPr>
          <w:rFonts w:hint="eastAsia"/>
          <w:spacing w:val="0"/>
        </w:rPr>
        <w:t>(B) 2009年作物年度</w:t>
      </w:r>
    </w:p>
    <w:p w:rsidR="00F92265" w:rsidRPr="00F92265" w:rsidRDefault="00F92265" w:rsidP="004F5052">
      <w:pPr>
        <w:pStyle w:val="OasysWin"/>
        <w:spacing w:line="360" w:lineRule="auto"/>
        <w:ind w:leftChars="300" w:left="630" w:firstLineChars="100" w:firstLine="210"/>
        <w:rPr>
          <w:spacing w:val="0"/>
        </w:rPr>
      </w:pPr>
      <w:r w:rsidRPr="00F92265">
        <w:rPr>
          <w:rFonts w:hint="eastAsia"/>
          <w:spacing w:val="0"/>
        </w:rPr>
        <w:t>長官は、2009作物年度に係る保険商品又は保険外商品であって</w:t>
      </w:r>
      <w:r w:rsidR="004F5052" w:rsidRPr="004F5052">
        <w:rPr>
          <w:rFonts w:hint="eastAsia"/>
          <w:spacing w:val="0"/>
        </w:rPr>
        <w:t>⑴</w:t>
      </w:r>
      <w:r w:rsidRPr="00F92265">
        <w:rPr>
          <w:rFonts w:hint="eastAsia"/>
          <w:spacing w:val="0"/>
        </w:rPr>
        <w:t>の要件を満たさないもののうち、当該作物保険計画の売却完了日又は保険外作物援助計画手数料の納付日が2008年8月14日前であったものについては、当該保険商品又は保険外商品の適格生産者が、2008年10月13日から90日以内に、長官に対し、</w:t>
      </w:r>
      <w:r w:rsidR="004F5052" w:rsidRPr="004F5052">
        <w:rPr>
          <w:rFonts w:hint="eastAsia"/>
          <w:spacing w:val="0"/>
        </w:rPr>
        <w:t>⑴</w:t>
      </w:r>
      <w:r w:rsidRPr="00F92265">
        <w:rPr>
          <w:rFonts w:hint="eastAsia"/>
          <w:spacing w:val="0"/>
        </w:rPr>
        <w:t>の規定に基づいて要求される適用可能な保険外作物援助計画手数料又は壊滅的危険保護計画手数料に相当する額の手数料を納付した場合には、</w:t>
      </w:r>
      <w:r w:rsidR="004F5052" w:rsidRPr="004F5052">
        <w:rPr>
          <w:rFonts w:hint="eastAsia"/>
          <w:spacing w:val="0"/>
        </w:rPr>
        <w:t>⑴</w:t>
      </w:r>
      <w:r w:rsidRPr="00F92265">
        <w:rPr>
          <w:rFonts w:hint="eastAsia"/>
          <w:spacing w:val="0"/>
        </w:rPr>
        <w:t>の規定を免除する。</w:t>
      </w:r>
    </w:p>
    <w:p w:rsidR="00F92265" w:rsidRPr="00F92265" w:rsidRDefault="006968C0" w:rsidP="00F92265">
      <w:pPr>
        <w:pStyle w:val="OasysWin"/>
        <w:spacing w:line="360" w:lineRule="auto"/>
        <w:ind w:left="424" w:hanging="214"/>
        <w:rPr>
          <w:spacing w:val="0"/>
        </w:rPr>
      </w:pPr>
      <w:r>
        <w:rPr>
          <w:rFonts w:hint="eastAsia"/>
          <w:spacing w:val="0"/>
        </w:rPr>
        <w:t>⑸</w:t>
      </w:r>
      <w:r w:rsidR="008A3665">
        <w:rPr>
          <w:rFonts w:hint="eastAsia"/>
          <w:spacing w:val="0"/>
        </w:rPr>
        <w:t xml:space="preserve">　</w:t>
      </w:r>
      <w:r w:rsidR="004F5052">
        <w:rPr>
          <w:rFonts w:hint="eastAsia"/>
          <w:spacing w:val="0"/>
        </w:rPr>
        <w:t>衡平</w:t>
      </w:r>
      <w:r w:rsidR="00F92265" w:rsidRPr="00F92265">
        <w:rPr>
          <w:rFonts w:hint="eastAsia"/>
          <w:spacing w:val="0"/>
        </w:rPr>
        <w:t>上の救済</w:t>
      </w:r>
    </w:p>
    <w:p w:rsidR="00F92265" w:rsidRPr="00F92265" w:rsidRDefault="00F92265" w:rsidP="004F5052">
      <w:pPr>
        <w:pStyle w:val="OasysWin"/>
        <w:spacing w:line="360" w:lineRule="auto"/>
        <w:ind w:leftChars="200" w:left="634" w:hanging="214"/>
        <w:rPr>
          <w:spacing w:val="0"/>
        </w:rPr>
      </w:pPr>
      <w:r w:rsidRPr="00F92265">
        <w:rPr>
          <w:rFonts w:hint="eastAsia"/>
          <w:spacing w:val="0"/>
        </w:rPr>
        <w:t xml:space="preserve">(A) </w:t>
      </w:r>
      <w:r w:rsidR="0027378C">
        <w:rPr>
          <w:rFonts w:hint="eastAsia"/>
          <w:spacing w:val="0"/>
        </w:rPr>
        <w:t>一般</w:t>
      </w:r>
    </w:p>
    <w:p w:rsidR="00F92265" w:rsidRPr="00F92265" w:rsidRDefault="0027378C" w:rsidP="004F5052">
      <w:pPr>
        <w:pStyle w:val="OasysWin"/>
        <w:spacing w:line="360" w:lineRule="auto"/>
        <w:ind w:leftChars="300" w:left="630" w:firstLineChars="100" w:firstLine="210"/>
        <w:rPr>
          <w:spacing w:val="0"/>
        </w:rPr>
      </w:pPr>
      <w:r>
        <w:rPr>
          <w:rFonts w:hint="eastAsia"/>
          <w:spacing w:val="0"/>
        </w:rPr>
        <w:t>長官</w:t>
      </w:r>
      <w:r w:rsidR="00F92265" w:rsidRPr="00F92265">
        <w:rPr>
          <w:rFonts w:hint="eastAsia"/>
          <w:spacing w:val="0"/>
        </w:rPr>
        <w:t>は、</w:t>
      </w:r>
      <w:r>
        <w:rPr>
          <w:rFonts w:hint="eastAsia"/>
          <w:spacing w:val="0"/>
        </w:rPr>
        <w:t>長官</w:t>
      </w:r>
      <w:r w:rsidR="00F92265" w:rsidRPr="00F92265">
        <w:rPr>
          <w:rFonts w:hint="eastAsia"/>
          <w:spacing w:val="0"/>
        </w:rPr>
        <w:t>が決定するところに従い、その他の点で不適格であるか又は (1) の要件を意図せずに満たしていない農場の適格生産者に対し、個々の場合に応じて公平な救済を与えることができる。</w:t>
      </w:r>
    </w:p>
    <w:p w:rsidR="00F92265" w:rsidRPr="00F92265" w:rsidRDefault="00F92265" w:rsidP="004F5052">
      <w:pPr>
        <w:pStyle w:val="OasysWin"/>
        <w:spacing w:line="360" w:lineRule="auto"/>
        <w:ind w:leftChars="200" w:left="634" w:hanging="214"/>
        <w:rPr>
          <w:spacing w:val="0"/>
        </w:rPr>
      </w:pPr>
      <w:r w:rsidRPr="00F92265">
        <w:rPr>
          <w:rFonts w:hint="eastAsia"/>
          <w:spacing w:val="0"/>
        </w:rPr>
        <w:t>(B) 2008年作物年度</w:t>
      </w:r>
    </w:p>
    <w:p w:rsidR="00F92265" w:rsidRPr="00F92265" w:rsidRDefault="0027378C" w:rsidP="004F5052">
      <w:pPr>
        <w:pStyle w:val="OasysWin"/>
        <w:spacing w:line="360" w:lineRule="auto"/>
        <w:ind w:leftChars="300" w:left="630" w:firstLineChars="100" w:firstLine="210"/>
        <w:rPr>
          <w:spacing w:val="0"/>
        </w:rPr>
      </w:pPr>
      <w:r>
        <w:rPr>
          <w:rFonts w:hint="eastAsia"/>
          <w:spacing w:val="0"/>
        </w:rPr>
        <w:t>長官</w:t>
      </w:r>
      <w:r w:rsidR="00F92265" w:rsidRPr="00F92265">
        <w:rPr>
          <w:rFonts w:hint="eastAsia"/>
          <w:spacing w:val="0"/>
        </w:rPr>
        <w:t>は、2008年作物年度において保険商品又は保険外商品に損失を被った農場の受給資格のある生</w:t>
      </w:r>
      <w:r w:rsidR="00F92265" w:rsidRPr="00F92265">
        <w:rPr>
          <w:rFonts w:hint="eastAsia"/>
          <w:spacing w:val="0"/>
        </w:rPr>
        <w:lastRenderedPageBreak/>
        <w:t>産者の場合には、連邦作物保険法(7 U.S.C.第1501条以下。)及び無保険作物支援計画に基づく作物保険の売渡し期間の終了日後にこの</w:t>
      </w:r>
      <w:r w:rsidR="004F5052">
        <w:rPr>
          <w:rFonts w:hint="eastAsia"/>
          <w:spacing w:val="0"/>
        </w:rPr>
        <w:t>編</w:t>
      </w:r>
      <w:r w:rsidR="00F92265" w:rsidRPr="00F92265">
        <w:rPr>
          <w:rFonts w:hint="eastAsia"/>
          <w:spacing w:val="0"/>
        </w:rPr>
        <w:t>の制定により受給資格のある生産者が</w:t>
      </w:r>
      <w:r w:rsidR="004F5052">
        <w:rPr>
          <w:rFonts w:hint="eastAsia"/>
          <w:spacing w:val="0"/>
        </w:rPr>
        <w:t>⑴</w:t>
      </w:r>
      <w:r w:rsidR="00F92265" w:rsidRPr="00F92265">
        <w:rPr>
          <w:rFonts w:hint="eastAsia"/>
          <w:spacing w:val="0"/>
        </w:rPr>
        <w:t>の要件を満たさなくなった場合に、衡平な救済を提供するために特別の考慮を払う。</w:t>
      </w:r>
    </w:p>
    <w:p w:rsidR="00F92265" w:rsidRPr="00F92265" w:rsidRDefault="008A3665" w:rsidP="00F92265">
      <w:pPr>
        <w:pStyle w:val="OasysWin"/>
        <w:spacing w:line="360" w:lineRule="auto"/>
        <w:ind w:left="424" w:hanging="214"/>
        <w:rPr>
          <w:spacing w:val="0"/>
        </w:rPr>
      </w:pPr>
      <w:r>
        <w:rPr>
          <w:rFonts w:hint="eastAsia"/>
          <w:spacing w:val="0"/>
        </w:rPr>
        <w:t>⑹　僅少</w:t>
      </w:r>
      <w:r w:rsidR="00F92265" w:rsidRPr="00F92265">
        <w:rPr>
          <w:rFonts w:hint="eastAsia"/>
          <w:spacing w:val="0"/>
        </w:rPr>
        <w:t>例外</w:t>
      </w:r>
    </w:p>
    <w:p w:rsidR="008A3665" w:rsidRPr="00F92265" w:rsidRDefault="008A3665" w:rsidP="008A3665">
      <w:pPr>
        <w:pStyle w:val="OasysWin"/>
        <w:spacing w:line="360" w:lineRule="auto"/>
        <w:ind w:leftChars="200" w:left="634" w:hanging="214"/>
        <w:rPr>
          <w:spacing w:val="0"/>
        </w:rPr>
      </w:pPr>
      <w:r w:rsidRPr="00F92265">
        <w:rPr>
          <w:rFonts w:hint="eastAsia"/>
          <w:spacing w:val="0"/>
        </w:rPr>
        <w:t xml:space="preserve">(A) </w:t>
      </w:r>
      <w:r>
        <w:rPr>
          <w:rFonts w:hint="eastAsia"/>
          <w:spacing w:val="0"/>
        </w:rPr>
        <w:t>一般</w:t>
      </w:r>
    </w:p>
    <w:p w:rsidR="00F92265" w:rsidRPr="00F92265" w:rsidRDefault="008A3665" w:rsidP="008A3665">
      <w:pPr>
        <w:pStyle w:val="OasysWin"/>
        <w:spacing w:line="360" w:lineRule="auto"/>
        <w:ind w:leftChars="300" w:left="630" w:firstLineChars="100" w:firstLine="210"/>
        <w:rPr>
          <w:spacing w:val="0"/>
        </w:rPr>
      </w:pPr>
      <w:r w:rsidRPr="00F92265">
        <w:rPr>
          <w:rFonts w:hint="eastAsia"/>
          <w:spacing w:val="0"/>
        </w:rPr>
        <w:t xml:space="preserve"> </w:t>
      </w:r>
      <w:r>
        <w:rPr>
          <w:rFonts w:hint="eastAsia"/>
          <w:spacing w:val="0"/>
        </w:rPr>
        <w:t>⒝</w:t>
      </w:r>
      <w:r w:rsidR="00F92265" w:rsidRPr="00F92265">
        <w:rPr>
          <w:rFonts w:hint="eastAsia"/>
          <w:spacing w:val="0"/>
        </w:rPr>
        <w:t>に基づく</w:t>
      </w:r>
      <w:r>
        <w:rPr>
          <w:rFonts w:hint="eastAsia"/>
          <w:spacing w:val="0"/>
        </w:rPr>
        <w:t>援助の適用において</w:t>
      </w:r>
      <w:r w:rsidR="00F92265" w:rsidRPr="00F92265">
        <w:rPr>
          <w:rFonts w:hint="eastAsia"/>
          <w:spacing w:val="0"/>
        </w:rPr>
        <w:t>、長官は、農場の</w:t>
      </w:r>
      <w:r w:rsidR="00221B7A">
        <w:rPr>
          <w:rFonts w:hint="eastAsia"/>
          <w:spacing w:val="0"/>
        </w:rPr>
        <w:t>適格</w:t>
      </w:r>
      <w:r w:rsidR="00F92265" w:rsidRPr="00F92265">
        <w:rPr>
          <w:rFonts w:hint="eastAsia"/>
          <w:spacing w:val="0"/>
        </w:rPr>
        <w:t>格生産者の選択により、</w:t>
      </w:r>
      <w:r w:rsidR="00221B7A">
        <w:rPr>
          <w:rFonts w:hint="eastAsia"/>
          <w:spacing w:val="0"/>
        </w:rPr>
        <w:t>次のものについて⑴の適用を免除する。</w:t>
      </w:r>
    </w:p>
    <w:p w:rsidR="00F92265" w:rsidRPr="00F92265" w:rsidRDefault="00F92265" w:rsidP="005E045C">
      <w:pPr>
        <w:pStyle w:val="OasysWin"/>
        <w:spacing w:line="360" w:lineRule="auto"/>
        <w:ind w:leftChars="300" w:left="844" w:hanging="214"/>
        <w:rPr>
          <w:spacing w:val="0"/>
        </w:rPr>
      </w:pPr>
      <w:r w:rsidRPr="00F92265">
        <w:rPr>
          <w:rFonts w:hint="eastAsia"/>
          <w:spacing w:val="0"/>
        </w:rPr>
        <w:t>(i) 適格生産者の農場の総作付面積のうち当該農場において経済的意義を有しない部分については、長官が定めるところによる。</w:t>
      </w:r>
    </w:p>
    <w:p w:rsidR="00F92265" w:rsidRPr="00F92265" w:rsidRDefault="00F92265" w:rsidP="005E045C">
      <w:pPr>
        <w:pStyle w:val="OasysWin"/>
        <w:spacing w:line="360" w:lineRule="auto"/>
        <w:ind w:leftChars="300" w:left="844" w:hanging="214"/>
        <w:rPr>
          <w:spacing w:val="0"/>
        </w:rPr>
      </w:pPr>
      <w:r w:rsidRPr="00F92265">
        <w:rPr>
          <w:rFonts w:hint="eastAsia"/>
          <w:spacing w:val="0"/>
        </w:rPr>
        <w:t>(ii) 保険に加入していない作物災害援助補償を購入するために必要な行政手数料が当該補償の価額の10%を超える作物の場合。</w:t>
      </w:r>
    </w:p>
    <w:p w:rsidR="00F92265" w:rsidRPr="00F92265" w:rsidRDefault="00F92265" w:rsidP="008A3665">
      <w:pPr>
        <w:pStyle w:val="OasysWin"/>
        <w:spacing w:line="360" w:lineRule="auto"/>
        <w:ind w:leftChars="200" w:left="634" w:hanging="214"/>
        <w:rPr>
          <w:spacing w:val="0"/>
        </w:rPr>
      </w:pPr>
      <w:r w:rsidRPr="00F92265">
        <w:rPr>
          <w:rFonts w:hint="eastAsia"/>
          <w:spacing w:val="0"/>
        </w:rPr>
        <w:t>(B) 土地の処理</w:t>
      </w:r>
    </w:p>
    <w:p w:rsidR="00F92265" w:rsidRPr="00F92265" w:rsidRDefault="0027378C" w:rsidP="005E045C">
      <w:pPr>
        <w:pStyle w:val="OasysWin"/>
        <w:spacing w:line="360" w:lineRule="auto"/>
        <w:ind w:leftChars="300" w:left="630" w:firstLineChars="100" w:firstLine="210"/>
        <w:rPr>
          <w:spacing w:val="0"/>
        </w:rPr>
      </w:pPr>
      <w:r>
        <w:rPr>
          <w:rFonts w:hint="eastAsia"/>
          <w:spacing w:val="0"/>
        </w:rPr>
        <w:t>長官</w:t>
      </w:r>
      <w:r w:rsidR="00F92265" w:rsidRPr="00F92265">
        <w:rPr>
          <w:rFonts w:hint="eastAsia"/>
          <w:spacing w:val="0"/>
        </w:rPr>
        <w:t>は、</w:t>
      </w:r>
      <w:r w:rsidR="006968C0">
        <w:rPr>
          <w:rFonts w:hint="eastAsia"/>
          <w:spacing w:val="0"/>
        </w:rPr>
        <w:t>⒜</w:t>
      </w:r>
      <w:r w:rsidR="00F92265" w:rsidRPr="00F92265">
        <w:rPr>
          <w:rFonts w:hint="eastAsia"/>
          <w:spacing w:val="0"/>
        </w:rPr>
        <w:t xml:space="preserve">に基づいて免除される作物の価額については、 </w:t>
      </w:r>
      <w:r w:rsidR="006968C0">
        <w:rPr>
          <w:rFonts w:hint="eastAsia"/>
          <w:spacing w:val="0"/>
        </w:rPr>
        <w:t>⒝⑶</w:t>
      </w:r>
      <w:r w:rsidR="00F92265" w:rsidRPr="00F92265">
        <w:rPr>
          <w:rFonts w:hint="eastAsia"/>
          <w:spacing w:val="0"/>
        </w:rPr>
        <w:t>に基づく補助的歳入補助プログラム保証及び</w:t>
      </w:r>
      <w:r w:rsidR="006968C0">
        <w:rPr>
          <w:rFonts w:hint="eastAsia"/>
          <w:spacing w:val="0"/>
        </w:rPr>
        <w:t>⒝⑷</w:t>
      </w:r>
      <w:r w:rsidR="00F92265" w:rsidRPr="00F92265">
        <w:rPr>
          <w:rFonts w:hint="eastAsia"/>
          <w:spacing w:val="0"/>
        </w:rPr>
        <w:t>に基づく農業収入の合計を計算する際に考慮してはならない。</w:t>
      </w:r>
    </w:p>
    <w:p w:rsidR="00F92265" w:rsidRPr="00F92265" w:rsidRDefault="006968C0" w:rsidP="005E045C">
      <w:pPr>
        <w:pStyle w:val="OasysWin"/>
        <w:spacing w:line="360" w:lineRule="auto"/>
        <w:rPr>
          <w:spacing w:val="0"/>
        </w:rPr>
      </w:pPr>
      <w:r>
        <w:rPr>
          <w:rFonts w:hint="eastAsia"/>
          <w:spacing w:val="0"/>
        </w:rPr>
        <w:t>⑺</w:t>
      </w:r>
      <w:r w:rsidR="00F92265" w:rsidRPr="00F92265">
        <w:rPr>
          <w:rFonts w:hint="eastAsia"/>
          <w:spacing w:val="0"/>
        </w:rPr>
        <w:t xml:space="preserve"> 2008年移行支援</w:t>
      </w:r>
    </w:p>
    <w:p w:rsidR="00F92265" w:rsidRPr="00F92265" w:rsidRDefault="00F92265" w:rsidP="00F92265">
      <w:pPr>
        <w:pStyle w:val="OasysWin"/>
        <w:spacing w:line="360" w:lineRule="auto"/>
        <w:ind w:left="424" w:hanging="214"/>
        <w:rPr>
          <w:spacing w:val="0"/>
        </w:rPr>
      </w:pPr>
      <w:r w:rsidRPr="00F92265">
        <w:rPr>
          <w:rFonts w:hint="eastAsia"/>
          <w:spacing w:val="0"/>
        </w:rPr>
        <w:lastRenderedPageBreak/>
        <w:t xml:space="preserve">(A) </w:t>
      </w:r>
      <w:r w:rsidR="0027378C">
        <w:rPr>
          <w:rFonts w:hint="eastAsia"/>
          <w:spacing w:val="0"/>
        </w:rPr>
        <w:t>一般</w:t>
      </w:r>
    </w:p>
    <w:p w:rsidR="00F92265" w:rsidRPr="00F92265" w:rsidRDefault="006968C0" w:rsidP="005E045C">
      <w:pPr>
        <w:pStyle w:val="OasysWin"/>
        <w:spacing w:line="360" w:lineRule="auto"/>
        <w:ind w:leftChars="300" w:left="630" w:firstLineChars="100" w:firstLine="210"/>
        <w:rPr>
          <w:spacing w:val="0"/>
        </w:rPr>
      </w:pPr>
      <w:r>
        <w:rPr>
          <w:rFonts w:hint="eastAsia"/>
          <w:spacing w:val="0"/>
        </w:rPr>
        <w:t>⑷</w:t>
      </w:r>
      <w:r w:rsidR="00F92265" w:rsidRPr="00F92265">
        <w:rPr>
          <w:rFonts w:hint="eastAsia"/>
          <w:spacing w:val="0"/>
        </w:rPr>
        <w:t>(A)に規定する適切な手数料を適時に納付しなかった農場の適格生産者は、次の場合には、(B)の規定に従って本条の規定に基づく援助を受ける資格を有する。</w:t>
      </w:r>
    </w:p>
    <w:p w:rsidR="006445D3" w:rsidRDefault="00F92265" w:rsidP="006445D3">
      <w:pPr>
        <w:pStyle w:val="OasysWin"/>
        <w:spacing w:line="360" w:lineRule="auto"/>
        <w:ind w:leftChars="200" w:left="634" w:hanging="214"/>
        <w:rPr>
          <w:spacing w:val="0"/>
        </w:rPr>
      </w:pPr>
      <w:r w:rsidRPr="00F92265">
        <w:rPr>
          <w:rFonts w:hint="eastAsia"/>
          <w:spacing w:val="0"/>
        </w:rPr>
        <w:t>(i) 2009年2月17日後90日以内に</w:t>
      </w:r>
      <w:r w:rsidR="005E045C" w:rsidRPr="005E045C">
        <w:rPr>
          <w:rFonts w:hint="eastAsia"/>
          <w:spacing w:val="0"/>
        </w:rPr>
        <w:t>⑷</w:t>
      </w:r>
      <w:r w:rsidR="005E045C" w:rsidRPr="005E045C">
        <w:rPr>
          <w:spacing w:val="0"/>
        </w:rPr>
        <w:t>(A)</w:t>
      </w:r>
      <w:r w:rsidRPr="00F92265">
        <w:rPr>
          <w:rFonts w:hint="eastAsia"/>
          <w:spacing w:val="0"/>
        </w:rPr>
        <w:t>に記載されている該当する手数料を納付すること</w:t>
      </w:r>
    </w:p>
    <w:p w:rsidR="00F92265" w:rsidRPr="00F92265" w:rsidRDefault="00F92265" w:rsidP="006445D3">
      <w:pPr>
        <w:pStyle w:val="OasysWin"/>
        <w:spacing w:line="360" w:lineRule="auto"/>
        <w:ind w:leftChars="200" w:left="634" w:hanging="214"/>
        <w:rPr>
          <w:spacing w:val="0"/>
        </w:rPr>
      </w:pPr>
      <w:r w:rsidRPr="00F92265">
        <w:rPr>
          <w:rFonts w:hint="eastAsia"/>
          <w:spacing w:val="0"/>
        </w:rPr>
        <w:t>(ii)(I) 当該農場における適格生産者の各保険商品(7 U.S.C.第1501条以下。) (同法に基づく作物保険パイロット事業を除く)であって、放牧地を除くものについて、当該農場の適格生産者が、予想市場価格の100%で補償される記録済みの若しくは評価済みの平均収穫量の70%以上に相当する補償率で穀物保険に加入することができる次の保険年度の連邦作物保険法による保険契約若しくは保険計画又はこれらに相当する補償率を取得することを合意すること</w:t>
      </w:r>
      <w:r w:rsidR="006445D3">
        <w:rPr>
          <w:rFonts w:hint="eastAsia"/>
          <w:spacing w:val="0"/>
        </w:rPr>
        <w:t>。</w:t>
      </w:r>
    </w:p>
    <w:p w:rsidR="00F92265" w:rsidRPr="00F92265" w:rsidRDefault="00F92265" w:rsidP="006445D3">
      <w:pPr>
        <w:pStyle w:val="OasysWin"/>
        <w:spacing w:line="360" w:lineRule="auto"/>
        <w:ind w:leftChars="200" w:left="634" w:hanging="214"/>
        <w:rPr>
          <w:spacing w:val="0"/>
        </w:rPr>
      </w:pPr>
      <w:r w:rsidRPr="00F92265">
        <w:rPr>
          <w:rFonts w:hint="eastAsia"/>
          <w:spacing w:val="0"/>
        </w:rPr>
        <w:t>(II) 農場の適格生産者の各保険対象外商品の場合、保険が利用可能な翌年の保険対象外作物援助プログラムのために、必要な書類を提出し、適用される州提出期限までに行政手数料を支払うことに合意する。</w:t>
      </w:r>
    </w:p>
    <w:p w:rsidR="00F92265" w:rsidRPr="00F92265" w:rsidRDefault="00F92265" w:rsidP="00F92265">
      <w:pPr>
        <w:pStyle w:val="OasysWin"/>
        <w:spacing w:line="360" w:lineRule="auto"/>
        <w:ind w:left="424" w:hanging="214"/>
        <w:rPr>
          <w:spacing w:val="0"/>
        </w:rPr>
      </w:pPr>
      <w:r w:rsidRPr="00F92265">
        <w:rPr>
          <w:rFonts w:hint="eastAsia"/>
          <w:spacing w:val="0"/>
        </w:rPr>
        <w:t>(B) 扶助額</w:t>
      </w:r>
    </w:p>
    <w:p w:rsidR="00F92265" w:rsidRPr="00F92265" w:rsidRDefault="00F92265" w:rsidP="006445D3">
      <w:pPr>
        <w:pStyle w:val="OasysWin"/>
        <w:spacing w:line="360" w:lineRule="auto"/>
        <w:ind w:leftChars="300" w:left="630" w:firstLineChars="100" w:firstLine="210"/>
        <w:rPr>
          <w:spacing w:val="0"/>
        </w:rPr>
      </w:pPr>
      <w:r w:rsidRPr="00F92265">
        <w:rPr>
          <w:rFonts w:hint="eastAsia"/>
          <w:spacing w:val="0"/>
        </w:rPr>
        <w:t>(A)の要件を満たす農場の適格生産者は、当該農場の適格生産者と同様に、この</w:t>
      </w:r>
      <w:r w:rsidR="006445D3">
        <w:rPr>
          <w:rFonts w:hint="eastAsia"/>
          <w:spacing w:val="0"/>
        </w:rPr>
        <w:t>条</w:t>
      </w:r>
      <w:r w:rsidRPr="00F92265">
        <w:rPr>
          <w:rFonts w:hint="eastAsia"/>
          <w:spacing w:val="0"/>
        </w:rPr>
        <w:t>の規定に基づく援助を受ける資格を有する。</w:t>
      </w:r>
    </w:p>
    <w:p w:rsidR="00F92265" w:rsidRPr="00F92265" w:rsidRDefault="00F92265" w:rsidP="006445D3">
      <w:pPr>
        <w:pStyle w:val="OasysWin"/>
        <w:spacing w:line="360" w:lineRule="auto"/>
        <w:ind w:leftChars="200" w:left="634" w:hanging="214"/>
        <w:rPr>
          <w:spacing w:val="0"/>
        </w:rPr>
      </w:pPr>
      <w:r w:rsidRPr="00F92265">
        <w:rPr>
          <w:rFonts w:hint="eastAsia"/>
          <w:spacing w:val="0"/>
        </w:rPr>
        <w:lastRenderedPageBreak/>
        <w:t>(i) 農場の適格生産者の保険商品ごとに、予想市場価格の100%で補償される記録済みまたは評価済みの平均収量の70%以上を超えない補償範囲レベルで、2008作物年度の保険証券または保険計画を取得していること、または同等の補償範囲;および</w:t>
      </w:r>
    </w:p>
    <w:p w:rsidR="00F92265" w:rsidRPr="00F92265" w:rsidRDefault="00F92265" w:rsidP="006445D3">
      <w:pPr>
        <w:pStyle w:val="OasysWin"/>
        <w:spacing w:line="360" w:lineRule="auto"/>
        <w:ind w:leftChars="200" w:left="634" w:hanging="214"/>
        <w:rPr>
          <w:spacing w:val="0"/>
        </w:rPr>
      </w:pPr>
      <w:r w:rsidRPr="00F92265">
        <w:rPr>
          <w:rFonts w:hint="eastAsia"/>
          <w:spacing w:val="0"/>
        </w:rPr>
        <w:t>(ii) 農場の適格生産者の各保険外商品の場合は、適用される州の提出期限までに、2008作物年度の保険外作物援助プログラムのために必要な書類を提出し、管理費を支払った。ただし、補償のレベルを決定する際に、長官は適用される収量の70%を使用しなければならない。</w:t>
      </w:r>
    </w:p>
    <w:p w:rsidR="00F92265" w:rsidRPr="00F92265" w:rsidRDefault="00F92265" w:rsidP="00F92265">
      <w:pPr>
        <w:pStyle w:val="OasysWin"/>
        <w:spacing w:line="360" w:lineRule="auto"/>
        <w:ind w:left="424" w:hanging="214"/>
        <w:rPr>
          <w:spacing w:val="0"/>
        </w:rPr>
      </w:pPr>
      <w:r w:rsidRPr="00F92265">
        <w:rPr>
          <w:rFonts w:hint="eastAsia"/>
          <w:spacing w:val="0"/>
        </w:rPr>
        <w:t>(C) 衡平上の救済</w:t>
      </w:r>
    </w:p>
    <w:p w:rsidR="00F92265" w:rsidRPr="00F92265" w:rsidRDefault="00F92265" w:rsidP="006445D3">
      <w:pPr>
        <w:pStyle w:val="OasysWin"/>
        <w:spacing w:line="360" w:lineRule="auto"/>
        <w:ind w:leftChars="300" w:left="630" w:firstLineChars="100" w:firstLine="210"/>
        <w:rPr>
          <w:spacing w:val="0"/>
        </w:rPr>
      </w:pPr>
      <w:r w:rsidRPr="00F92265">
        <w:rPr>
          <w:rFonts w:hint="eastAsia"/>
          <w:spacing w:val="0"/>
        </w:rPr>
        <w:t>(D)に規定する場合を除き、</w:t>
      </w:r>
      <w:r w:rsidR="006445D3">
        <w:rPr>
          <w:rFonts w:hint="eastAsia"/>
          <w:spacing w:val="0"/>
        </w:rPr>
        <w:t>⑷</w:t>
      </w:r>
      <w:r w:rsidRPr="00F92265">
        <w:rPr>
          <w:rFonts w:hint="eastAsia"/>
          <w:spacing w:val="0"/>
        </w:rPr>
        <w:t>(A)に規定する期限前に</w:t>
      </w:r>
      <w:r w:rsidR="006445D3">
        <w:rPr>
          <w:rFonts w:hint="eastAsia"/>
          <w:spacing w:val="0"/>
        </w:rPr>
        <w:t>⑴</w:t>
      </w:r>
      <w:r w:rsidRPr="00F92265">
        <w:rPr>
          <w:rFonts w:hint="eastAsia"/>
          <w:spacing w:val="0"/>
        </w:rPr>
        <w:t>の要件を満たし、かつ、受給資格を有する農場の受給資格のある生産者であって、2008作物年度中の生産損失について本条に基づく災害援助支払を受ける資格を有するものは、次のいずれか大きい方の額に等しい額を受給する資格を有する。</w:t>
      </w:r>
    </w:p>
    <w:p w:rsidR="00F92265" w:rsidRPr="00F92265" w:rsidRDefault="00F92265" w:rsidP="006445D3">
      <w:pPr>
        <w:pStyle w:val="OasysWin"/>
        <w:spacing w:line="360" w:lineRule="auto"/>
        <w:ind w:leftChars="200" w:left="634" w:hanging="214"/>
        <w:rPr>
          <w:spacing w:val="0"/>
        </w:rPr>
      </w:pPr>
      <w:r w:rsidRPr="00F92265">
        <w:rPr>
          <w:rFonts w:hint="eastAsia"/>
          <w:spacing w:val="0"/>
        </w:rPr>
        <w:t>(i) 当該農場の適格生産者が(B)の規定に基づく適当な手数料を納付していたとしたならば(B)の規定に基づいて算定された額は</w:t>
      </w:r>
    </w:p>
    <w:p w:rsidR="00F92265" w:rsidRPr="00F92265" w:rsidRDefault="00F92265" w:rsidP="006445D3">
      <w:pPr>
        <w:pStyle w:val="OasysWin"/>
        <w:spacing w:line="360" w:lineRule="auto"/>
        <w:ind w:leftChars="200" w:left="634" w:hanging="214"/>
        <w:rPr>
          <w:spacing w:val="0"/>
        </w:rPr>
      </w:pPr>
      <w:r w:rsidRPr="00F92265">
        <w:rPr>
          <w:rFonts w:hint="eastAsia"/>
          <w:spacing w:val="0"/>
        </w:rPr>
        <w:t>(ii) 次の</w:t>
      </w:r>
      <w:r w:rsidR="006445D3">
        <w:rPr>
          <w:rFonts w:hint="eastAsia"/>
          <w:spacing w:val="0"/>
        </w:rPr>
        <w:t>ようにして</w:t>
      </w:r>
      <w:r w:rsidRPr="00F92265">
        <w:rPr>
          <w:rFonts w:hint="eastAsia"/>
          <w:spacing w:val="0"/>
        </w:rPr>
        <w:t>、</w:t>
      </w:r>
      <w:r w:rsidR="006445D3">
        <w:rPr>
          <w:rFonts w:hint="eastAsia"/>
          <w:spacing w:val="0"/>
        </w:rPr>
        <w:t>⒝⑶</w:t>
      </w:r>
      <w:r w:rsidRPr="00F92265">
        <w:rPr>
          <w:rFonts w:hint="eastAsia"/>
          <w:spacing w:val="0"/>
        </w:rPr>
        <w:t>(A)に基づいて計算</w:t>
      </w:r>
      <w:r w:rsidR="006445D3">
        <w:rPr>
          <w:rFonts w:hint="eastAsia"/>
          <w:spacing w:val="0"/>
        </w:rPr>
        <w:t>した</w:t>
      </w:r>
      <w:r w:rsidRPr="00F92265">
        <w:rPr>
          <w:rFonts w:hint="eastAsia"/>
          <w:spacing w:val="0"/>
        </w:rPr>
        <w:t>額</w:t>
      </w:r>
    </w:p>
    <w:p w:rsidR="00F92265" w:rsidRPr="00F92265" w:rsidRDefault="00F92265" w:rsidP="006445D3">
      <w:pPr>
        <w:pStyle w:val="OasysWin"/>
        <w:spacing w:line="360" w:lineRule="auto"/>
        <w:ind w:leftChars="300" w:left="844" w:hanging="214"/>
        <w:rPr>
          <w:spacing w:val="0"/>
        </w:rPr>
      </w:pPr>
      <w:r w:rsidRPr="00F92265">
        <w:rPr>
          <w:rFonts w:hint="eastAsia"/>
          <w:spacing w:val="0"/>
        </w:rPr>
        <w:t xml:space="preserve">(I) </w:t>
      </w:r>
      <w:r w:rsidR="006445D3">
        <w:rPr>
          <w:rFonts w:hint="eastAsia"/>
          <w:spacing w:val="0"/>
        </w:rPr>
        <w:t>当該パラグラフ</w:t>
      </w:r>
      <w:r w:rsidRPr="00F92265">
        <w:rPr>
          <w:rFonts w:hint="eastAsia"/>
          <w:spacing w:val="0"/>
        </w:rPr>
        <w:t xml:space="preserve"> (i) 中「120%」を「115%」に</w:t>
      </w:r>
      <w:r w:rsidR="006445D3">
        <w:rPr>
          <w:rFonts w:hint="eastAsia"/>
          <w:spacing w:val="0"/>
        </w:rPr>
        <w:t>読み替える</w:t>
      </w:r>
    </w:p>
    <w:p w:rsidR="00F92265" w:rsidRPr="00F92265" w:rsidRDefault="00F92265" w:rsidP="006445D3">
      <w:pPr>
        <w:pStyle w:val="OasysWin"/>
        <w:spacing w:line="360" w:lineRule="auto"/>
        <w:ind w:leftChars="300" w:left="844" w:hanging="214"/>
        <w:rPr>
          <w:spacing w:val="0"/>
        </w:rPr>
      </w:pPr>
      <w:r w:rsidRPr="00F92265">
        <w:rPr>
          <w:rFonts w:hint="eastAsia"/>
          <w:spacing w:val="0"/>
        </w:rPr>
        <w:t>(II) (ii) 中「125」を「120%」に</w:t>
      </w:r>
      <w:r w:rsidR="006445D3">
        <w:rPr>
          <w:rFonts w:hint="eastAsia"/>
          <w:spacing w:val="0"/>
        </w:rPr>
        <w:t>読み替える</w:t>
      </w:r>
      <w:r w:rsidRPr="00F92265">
        <w:rPr>
          <w:rFonts w:hint="eastAsia"/>
          <w:spacing w:val="0"/>
        </w:rPr>
        <w:t>。</w:t>
      </w:r>
    </w:p>
    <w:p w:rsidR="00F92265" w:rsidRPr="00F92265" w:rsidRDefault="00F92265" w:rsidP="00F92265">
      <w:pPr>
        <w:pStyle w:val="OasysWin"/>
        <w:spacing w:line="360" w:lineRule="auto"/>
        <w:ind w:left="424" w:hanging="214"/>
        <w:rPr>
          <w:spacing w:val="0"/>
        </w:rPr>
      </w:pPr>
      <w:r w:rsidRPr="00F92265">
        <w:rPr>
          <w:rFonts w:hint="eastAsia"/>
          <w:spacing w:val="0"/>
        </w:rPr>
        <w:lastRenderedPageBreak/>
        <w:t>(D) 制限</w:t>
      </w:r>
    </w:p>
    <w:p w:rsidR="00F92265" w:rsidRPr="00F92265" w:rsidRDefault="006445D3" w:rsidP="006445D3">
      <w:pPr>
        <w:pStyle w:val="OasysWin"/>
        <w:spacing w:line="360" w:lineRule="auto"/>
        <w:ind w:leftChars="300" w:left="630" w:firstLineChars="100" w:firstLine="210"/>
        <w:rPr>
          <w:spacing w:val="0"/>
        </w:rPr>
      </w:pPr>
      <w:r w:rsidRPr="006445D3">
        <w:rPr>
          <w:rFonts w:hint="eastAsia"/>
          <w:spacing w:val="0"/>
        </w:rPr>
        <w:t>このパラグラフ</w:t>
      </w:r>
      <w:r w:rsidR="00F92265" w:rsidRPr="00F92265">
        <w:rPr>
          <w:rFonts w:hint="eastAsia"/>
          <w:spacing w:val="0"/>
        </w:rPr>
        <w:t>の規定に基づいて利用可能とされた額については、</w:t>
      </w:r>
      <w:r>
        <w:rPr>
          <w:rFonts w:hint="eastAsia"/>
          <w:spacing w:val="0"/>
        </w:rPr>
        <w:t>長官</w:t>
      </w:r>
      <w:r w:rsidR="00F92265" w:rsidRPr="00F92265">
        <w:rPr>
          <w:rFonts w:hint="eastAsia"/>
          <w:spacing w:val="0"/>
        </w:rPr>
        <w:t>は、いかなる生産者も、2009年2月17日前に同等以上の水準の作物保険を購入した同様の状況にある生産者が受けた援助の額を超える額について、この</w:t>
      </w:r>
      <w:r>
        <w:rPr>
          <w:rFonts w:hint="eastAsia"/>
          <w:spacing w:val="0"/>
        </w:rPr>
        <w:t>パラグラフ</w:t>
      </w:r>
      <w:r w:rsidR="00F92265" w:rsidRPr="00F92265">
        <w:rPr>
          <w:rFonts w:hint="eastAsia"/>
          <w:spacing w:val="0"/>
        </w:rPr>
        <w:t>の規定に基づく支払を受けないことを確保するために必要な調整を行うことができる。</w:t>
      </w:r>
    </w:p>
    <w:p w:rsidR="00F92265" w:rsidRPr="00F92265" w:rsidRDefault="00F92265" w:rsidP="00F92265">
      <w:pPr>
        <w:pStyle w:val="OasysWin"/>
        <w:spacing w:line="360" w:lineRule="auto"/>
        <w:ind w:left="424" w:hanging="214"/>
        <w:rPr>
          <w:spacing w:val="0"/>
        </w:rPr>
      </w:pPr>
      <w:r w:rsidRPr="00F92265">
        <w:rPr>
          <w:rFonts w:hint="eastAsia"/>
          <w:spacing w:val="0"/>
        </w:rPr>
        <w:t>(E) 長官の権限</w:t>
      </w:r>
    </w:p>
    <w:p w:rsidR="00F92265" w:rsidRPr="00F92265" w:rsidRDefault="0027378C" w:rsidP="006445D3">
      <w:pPr>
        <w:pStyle w:val="OasysWin"/>
        <w:spacing w:line="360" w:lineRule="auto"/>
        <w:ind w:leftChars="300" w:left="630" w:firstLineChars="100" w:firstLine="210"/>
        <w:rPr>
          <w:spacing w:val="0"/>
        </w:rPr>
      </w:pPr>
      <w:r>
        <w:rPr>
          <w:rFonts w:hint="eastAsia"/>
          <w:spacing w:val="0"/>
        </w:rPr>
        <w:t>長官</w:t>
      </w:r>
      <w:r w:rsidR="00F92265" w:rsidRPr="00F92265">
        <w:rPr>
          <w:rFonts w:hint="eastAsia"/>
          <w:spacing w:val="0"/>
        </w:rPr>
        <w:t>は、</w:t>
      </w:r>
      <w:r w:rsidR="006445D3">
        <w:rPr>
          <w:rFonts w:hint="eastAsia"/>
          <w:spacing w:val="0"/>
        </w:rPr>
        <w:t>その</w:t>
      </w:r>
      <w:r w:rsidR="00F92265" w:rsidRPr="00F92265">
        <w:rPr>
          <w:rFonts w:hint="eastAsia"/>
          <w:spacing w:val="0"/>
        </w:rPr>
        <w:t>決定するところに従い、2008年の作物年度において生産損失を受け、複数年にわたる生産損失を生じた農場の有資格生産者に衡平な待遇を与えるため、</w:t>
      </w:r>
      <w:r>
        <w:rPr>
          <w:rFonts w:hint="eastAsia"/>
          <w:spacing w:val="0"/>
        </w:rPr>
        <w:t>長官</w:t>
      </w:r>
      <w:r w:rsidR="00F92265" w:rsidRPr="00F92265">
        <w:rPr>
          <w:rFonts w:hint="eastAsia"/>
          <w:spacing w:val="0"/>
        </w:rPr>
        <w:t>が適当と認める追加的な援助を提供することができる。</w:t>
      </w:r>
    </w:p>
    <w:p w:rsidR="00F92265" w:rsidRPr="00F92265" w:rsidRDefault="00F92265" w:rsidP="00F92265">
      <w:pPr>
        <w:pStyle w:val="OasysWin"/>
        <w:spacing w:line="360" w:lineRule="auto"/>
        <w:ind w:left="424" w:hanging="214"/>
        <w:rPr>
          <w:spacing w:val="0"/>
        </w:rPr>
      </w:pPr>
      <w:r w:rsidRPr="00F92265">
        <w:rPr>
          <w:rFonts w:hint="eastAsia"/>
          <w:spacing w:val="0"/>
        </w:rPr>
        <w:t>(F) アクセスの欠如</w:t>
      </w:r>
    </w:p>
    <w:p w:rsidR="00F92265" w:rsidRPr="00F92265" w:rsidRDefault="006445D3" w:rsidP="006445D3">
      <w:pPr>
        <w:pStyle w:val="OasysWin"/>
        <w:spacing w:line="360" w:lineRule="auto"/>
        <w:ind w:leftChars="300" w:left="630" w:firstLineChars="100" w:firstLine="210"/>
        <w:rPr>
          <w:spacing w:val="0"/>
        </w:rPr>
      </w:pPr>
      <w:r>
        <w:rPr>
          <w:rFonts w:hint="eastAsia"/>
          <w:spacing w:val="0"/>
        </w:rPr>
        <w:t>この</w:t>
      </w:r>
      <w:r w:rsidR="00F92265" w:rsidRPr="00F92265">
        <w:rPr>
          <w:rFonts w:hint="eastAsia"/>
          <w:spacing w:val="0"/>
        </w:rPr>
        <w:t>条の他のいかなる規定にもかかわらず、長官は、次の条件を満たす農場の有資格生産者に対して本条に基づく援助(複数年にわたる支援を含む)を提供することができる。</w:t>
      </w:r>
    </w:p>
    <w:p w:rsidR="006445D3" w:rsidRDefault="00F92265" w:rsidP="006445D3">
      <w:pPr>
        <w:pStyle w:val="OasysWin"/>
        <w:spacing w:line="360" w:lineRule="auto"/>
        <w:ind w:leftChars="200" w:left="634" w:hanging="214"/>
        <w:rPr>
          <w:spacing w:val="0"/>
        </w:rPr>
      </w:pPr>
      <w:r w:rsidRPr="00F92265">
        <w:rPr>
          <w:rFonts w:hint="eastAsia"/>
          <w:spacing w:val="0"/>
        </w:rPr>
        <w:t>(i) 2008年の収穫年の間に自然の原因による生産損失または複数年の生産損失を被った</w:t>
      </w:r>
    </w:p>
    <w:p w:rsidR="00F92265" w:rsidRPr="00F92265" w:rsidRDefault="00F92265" w:rsidP="006445D3">
      <w:pPr>
        <w:pStyle w:val="OasysWin"/>
        <w:spacing w:line="360" w:lineRule="auto"/>
        <w:ind w:leftChars="200" w:left="634" w:hanging="214"/>
        <w:rPr>
          <w:spacing w:val="0"/>
        </w:rPr>
      </w:pPr>
      <w:r w:rsidRPr="00F92265">
        <w:rPr>
          <w:rFonts w:hint="eastAsia"/>
          <w:spacing w:val="0"/>
        </w:rPr>
        <w:t>(ii) 長官の決定によると</w:t>
      </w:r>
      <w:r w:rsidR="00FA008E">
        <w:rPr>
          <w:rFonts w:hint="eastAsia"/>
          <w:spacing w:val="0"/>
        </w:rPr>
        <w:t>次のいずれでもある。</w:t>
      </w:r>
    </w:p>
    <w:p w:rsidR="00F92265" w:rsidRPr="00F92265" w:rsidRDefault="00F92265" w:rsidP="006445D3">
      <w:pPr>
        <w:pStyle w:val="OasysWin"/>
        <w:spacing w:line="360" w:lineRule="auto"/>
        <w:ind w:leftChars="300" w:left="844" w:hanging="214"/>
        <w:rPr>
          <w:spacing w:val="0"/>
        </w:rPr>
      </w:pPr>
      <w:r w:rsidRPr="00F92265">
        <w:rPr>
          <w:rFonts w:hint="eastAsia"/>
          <w:spacing w:val="0"/>
        </w:rPr>
        <w:t>(I)(aa) (bb) に規定する場合を除くほか、</w:t>
      </w:r>
      <w:r w:rsidR="00FA008E">
        <w:rPr>
          <w:rFonts w:hint="eastAsia"/>
          <w:spacing w:val="0"/>
        </w:rPr>
        <w:t>サブタイトルA</w:t>
      </w:r>
      <w:r w:rsidRPr="00F92265">
        <w:rPr>
          <w:rFonts w:hint="eastAsia"/>
          <w:spacing w:val="0"/>
        </w:rPr>
        <w:t>に規定する保険に加入することができない</w:t>
      </w:r>
      <w:r w:rsidRPr="00F92265">
        <w:rPr>
          <w:rFonts w:hint="eastAsia"/>
          <w:spacing w:val="0"/>
        </w:rPr>
        <w:lastRenderedPageBreak/>
        <w:t>こと。</w:t>
      </w:r>
    </w:p>
    <w:p w:rsidR="00F92265" w:rsidRPr="00F92265" w:rsidRDefault="00F92265" w:rsidP="006445D3">
      <w:pPr>
        <w:pStyle w:val="OasysWin"/>
        <w:spacing w:line="360" w:lineRule="auto"/>
        <w:ind w:leftChars="300" w:left="844" w:hanging="214"/>
        <w:rPr>
          <w:spacing w:val="0"/>
        </w:rPr>
      </w:pPr>
      <w:r w:rsidRPr="00F92265">
        <w:rPr>
          <w:rFonts w:hint="eastAsia"/>
          <w:spacing w:val="0"/>
        </w:rPr>
        <w:t>(bb) 長官が優良農業慣行であると決定した1つ又はそれ以上の農場における適格生産者の営農方法が、合衆国の他の地域における同一作物の生産者によって使用される営農方法と著しく異なるため、書面による合意の資格を有しない;および</w:t>
      </w:r>
    </w:p>
    <w:p w:rsidR="00F92265" w:rsidRPr="00F92265" w:rsidRDefault="00F92265" w:rsidP="006445D3">
      <w:pPr>
        <w:pStyle w:val="OasysWin"/>
        <w:spacing w:line="360" w:lineRule="auto"/>
        <w:ind w:leftChars="300" w:left="844" w:hanging="214"/>
        <w:rPr>
          <w:spacing w:val="0"/>
        </w:rPr>
      </w:pPr>
      <w:r w:rsidRPr="00F92265">
        <w:rPr>
          <w:rFonts w:hint="eastAsia"/>
          <w:spacing w:val="0"/>
        </w:rPr>
        <w:t xml:space="preserve">(II) </w:t>
      </w:r>
      <w:r w:rsidR="00FA008E" w:rsidRPr="00FA008E">
        <w:rPr>
          <w:rFonts w:hint="eastAsia"/>
          <w:spacing w:val="0"/>
        </w:rPr>
        <w:t>1996年連邦農業改善改革法第196条</w:t>
      </w:r>
      <w:r w:rsidRPr="00F92265">
        <w:rPr>
          <w:rFonts w:hint="eastAsia"/>
          <w:spacing w:val="0"/>
        </w:rPr>
        <w:t>の規定によ</w:t>
      </w:r>
      <w:r w:rsidR="00FA008E">
        <w:rPr>
          <w:rFonts w:hint="eastAsia"/>
          <w:spacing w:val="0"/>
        </w:rPr>
        <w:t>基づく</w:t>
      </w:r>
      <w:r w:rsidRPr="00F92265">
        <w:rPr>
          <w:rFonts w:hint="eastAsia"/>
          <w:spacing w:val="0"/>
        </w:rPr>
        <w:t>無保険の穀物災害援助計画の対象とはならない。</w:t>
      </w:r>
    </w:p>
    <w:p w:rsidR="00F92265" w:rsidRPr="00F92265" w:rsidRDefault="006968C0" w:rsidP="00C539A1">
      <w:pPr>
        <w:pStyle w:val="OasysWin"/>
        <w:spacing w:line="360" w:lineRule="auto"/>
        <w:ind w:left="210" w:hangingChars="100" w:hanging="210"/>
        <w:rPr>
          <w:spacing w:val="0"/>
        </w:rPr>
      </w:pPr>
      <w:r>
        <w:rPr>
          <w:rFonts w:hint="eastAsia"/>
          <w:spacing w:val="0"/>
        </w:rPr>
        <w:t>⒣</w:t>
      </w:r>
      <w:r w:rsidR="00F92265" w:rsidRPr="00F92265">
        <w:rPr>
          <w:rFonts w:hint="eastAsia"/>
          <w:spacing w:val="0"/>
        </w:rPr>
        <w:t xml:space="preserve"> 支払制限</w:t>
      </w:r>
    </w:p>
    <w:p w:rsidR="00F92265" w:rsidRPr="00F92265" w:rsidRDefault="006968C0" w:rsidP="00F92265">
      <w:pPr>
        <w:pStyle w:val="OasysWin"/>
        <w:spacing w:line="360" w:lineRule="auto"/>
        <w:ind w:left="424" w:hanging="214"/>
        <w:rPr>
          <w:spacing w:val="0"/>
        </w:rPr>
      </w:pPr>
      <w:r>
        <w:rPr>
          <w:rFonts w:hint="eastAsia"/>
          <w:spacing w:val="0"/>
        </w:rPr>
        <w:t>⑴</w:t>
      </w:r>
      <w:r w:rsidR="00F92265" w:rsidRPr="00F92265">
        <w:rPr>
          <w:rFonts w:hint="eastAsia"/>
          <w:spacing w:val="0"/>
        </w:rPr>
        <w:t xml:space="preserve"> 法人及び人の定義</w:t>
      </w:r>
    </w:p>
    <w:p w:rsidR="00F92265" w:rsidRPr="00F92265" w:rsidRDefault="00C539A1" w:rsidP="00C539A1">
      <w:pPr>
        <w:pStyle w:val="OasysWin"/>
        <w:spacing w:line="360" w:lineRule="auto"/>
        <w:ind w:leftChars="200" w:left="420" w:firstLineChars="100" w:firstLine="210"/>
        <w:rPr>
          <w:spacing w:val="0"/>
        </w:rPr>
      </w:pPr>
      <w:r>
        <w:rPr>
          <w:rFonts w:hint="eastAsia"/>
          <w:spacing w:val="0"/>
        </w:rPr>
        <w:t>このサブセクション</w:t>
      </w:r>
      <w:r w:rsidR="00F92265" w:rsidRPr="00F92265">
        <w:rPr>
          <w:rFonts w:hint="eastAsia"/>
          <w:spacing w:val="0"/>
        </w:rPr>
        <w:t>において、 「法人」及び「人」とは、 1985年食料安全保障法</w:t>
      </w:r>
      <w:r>
        <w:rPr>
          <w:rFonts w:hint="eastAsia"/>
          <w:spacing w:val="0"/>
        </w:rPr>
        <w:t>（</w:t>
      </w:r>
      <w:r w:rsidR="00F92265" w:rsidRPr="00F92265">
        <w:rPr>
          <w:rFonts w:hint="eastAsia"/>
          <w:spacing w:val="0"/>
        </w:rPr>
        <w:t>2008年食料・保存・エネルギー法第1603条により改正されたもの)第1001条</w:t>
      </w:r>
      <w:r>
        <w:rPr>
          <w:rFonts w:hint="eastAsia"/>
          <w:spacing w:val="0"/>
        </w:rPr>
        <w:t>⒜</w:t>
      </w:r>
      <w:r w:rsidR="00F92265" w:rsidRPr="00F92265">
        <w:rPr>
          <w:rFonts w:hint="eastAsia"/>
          <w:spacing w:val="0"/>
        </w:rPr>
        <w:t>において</w:t>
      </w:r>
      <w:r>
        <w:rPr>
          <w:rFonts w:hint="eastAsia"/>
          <w:spacing w:val="0"/>
        </w:rPr>
        <w:t>規定するものをいう</w:t>
      </w:r>
      <w:r w:rsidR="00F92265" w:rsidRPr="00F92265">
        <w:rPr>
          <w:rFonts w:hint="eastAsia"/>
          <w:spacing w:val="0"/>
        </w:rPr>
        <w:t>。</w:t>
      </w:r>
    </w:p>
    <w:p w:rsidR="00F92265" w:rsidRPr="00F92265" w:rsidRDefault="006968C0" w:rsidP="00F92265">
      <w:pPr>
        <w:pStyle w:val="OasysWin"/>
        <w:spacing w:line="360" w:lineRule="auto"/>
        <w:ind w:left="424" w:hanging="214"/>
        <w:rPr>
          <w:spacing w:val="0"/>
        </w:rPr>
      </w:pPr>
      <w:r>
        <w:rPr>
          <w:rFonts w:hint="eastAsia"/>
          <w:spacing w:val="0"/>
        </w:rPr>
        <w:t>⑵</w:t>
      </w:r>
      <w:r w:rsidR="00F92265" w:rsidRPr="00F92265">
        <w:rPr>
          <w:rFonts w:hint="eastAsia"/>
          <w:spacing w:val="0"/>
        </w:rPr>
        <w:t xml:space="preserve"> 金額</w:t>
      </w:r>
    </w:p>
    <w:p w:rsidR="00F92265" w:rsidRPr="00F92265" w:rsidRDefault="00F92265" w:rsidP="00A87502">
      <w:pPr>
        <w:pStyle w:val="OasysWin"/>
        <w:spacing w:line="360" w:lineRule="auto"/>
        <w:ind w:leftChars="200" w:left="420" w:firstLineChars="100" w:firstLine="210"/>
        <w:rPr>
          <w:spacing w:val="0"/>
        </w:rPr>
      </w:pPr>
      <w:r w:rsidRPr="00F92265">
        <w:rPr>
          <w:rFonts w:hint="eastAsia"/>
          <w:spacing w:val="0"/>
        </w:rPr>
        <w:t>本条(</w:t>
      </w:r>
      <w:r w:rsidR="00A87502">
        <w:rPr>
          <w:rFonts w:hint="eastAsia"/>
          <w:spacing w:val="0"/>
        </w:rPr>
        <w:t>⒡</w:t>
      </w:r>
      <w:r w:rsidRPr="00F92265">
        <w:rPr>
          <w:rFonts w:hint="eastAsia"/>
          <w:spacing w:val="0"/>
        </w:rPr>
        <w:t>に基づいて受領した支払金を除く)に基づいて個人又は法人(合弁会社及び合名会社を除く)が直接又は間接に受領する災害援助支払の総額は、いかなる作物年度においても10万ドルを超えてはならない。</w:t>
      </w:r>
    </w:p>
    <w:p w:rsidR="00F92265" w:rsidRPr="00F92265" w:rsidRDefault="006968C0" w:rsidP="00F92265">
      <w:pPr>
        <w:pStyle w:val="OasysWin"/>
        <w:spacing w:line="360" w:lineRule="auto"/>
        <w:ind w:left="424" w:hanging="214"/>
        <w:rPr>
          <w:spacing w:val="0"/>
        </w:rPr>
      </w:pPr>
      <w:r>
        <w:rPr>
          <w:rFonts w:hint="eastAsia"/>
          <w:spacing w:val="0"/>
        </w:rPr>
        <w:t>⑶</w:t>
      </w:r>
      <w:r w:rsidR="00F92265" w:rsidRPr="00F92265">
        <w:rPr>
          <w:rFonts w:hint="eastAsia"/>
          <w:spacing w:val="0"/>
        </w:rPr>
        <w:t xml:space="preserve"> AGIの制限</w:t>
      </w:r>
    </w:p>
    <w:p w:rsidR="00F92265" w:rsidRPr="00F92265" w:rsidRDefault="00F92265" w:rsidP="00A87502">
      <w:pPr>
        <w:pStyle w:val="OasysWin"/>
        <w:spacing w:line="360" w:lineRule="auto"/>
        <w:ind w:leftChars="200" w:left="420" w:firstLineChars="100" w:firstLine="210"/>
        <w:rPr>
          <w:spacing w:val="0"/>
        </w:rPr>
      </w:pPr>
      <w:r w:rsidRPr="00F92265">
        <w:rPr>
          <w:rFonts w:hint="eastAsia"/>
          <w:spacing w:val="0"/>
        </w:rPr>
        <w:lastRenderedPageBreak/>
        <w:t>1985年食料安全保障法第1001D条又はこれを承継する規定が、本条に基づいて提供される援助に関して適用される。</w:t>
      </w:r>
    </w:p>
    <w:p w:rsidR="00F92265" w:rsidRPr="00F92265" w:rsidRDefault="006968C0" w:rsidP="00F92265">
      <w:pPr>
        <w:pStyle w:val="OasysWin"/>
        <w:spacing w:line="360" w:lineRule="auto"/>
        <w:ind w:left="424" w:hanging="214"/>
        <w:rPr>
          <w:spacing w:val="0"/>
        </w:rPr>
      </w:pPr>
      <w:r>
        <w:rPr>
          <w:rFonts w:hint="eastAsia"/>
          <w:spacing w:val="0"/>
        </w:rPr>
        <w:t>⑷</w:t>
      </w:r>
      <w:r w:rsidR="00F92265" w:rsidRPr="00F92265">
        <w:rPr>
          <w:rFonts w:hint="eastAsia"/>
          <w:spacing w:val="0"/>
        </w:rPr>
        <w:t xml:space="preserve"> 直接帰属</w:t>
      </w:r>
    </w:p>
    <w:p w:rsidR="00F92265" w:rsidRPr="00F92265" w:rsidRDefault="00F92265" w:rsidP="00A87502">
      <w:pPr>
        <w:pStyle w:val="OasysWin"/>
        <w:spacing w:line="360" w:lineRule="auto"/>
        <w:ind w:leftChars="200" w:left="420" w:firstLineChars="100" w:firstLine="210"/>
        <w:rPr>
          <w:spacing w:val="0"/>
        </w:rPr>
      </w:pPr>
      <w:r w:rsidRPr="00F92265">
        <w:rPr>
          <w:rFonts w:hint="eastAsia"/>
          <w:spacing w:val="0"/>
        </w:rPr>
        <w:t>直接の帰属に関する1985年食料安全保障法第1001条</w:t>
      </w:r>
      <w:r w:rsidR="00A87502">
        <w:rPr>
          <w:rFonts w:hint="eastAsia"/>
          <w:spacing w:val="0"/>
        </w:rPr>
        <w:t>⒠</w:t>
      </w:r>
      <w:r w:rsidRPr="00F92265">
        <w:rPr>
          <w:rFonts w:hint="eastAsia"/>
          <w:spacing w:val="0"/>
        </w:rPr>
        <w:t>及び</w:t>
      </w:r>
      <w:r w:rsidR="00A87502">
        <w:rPr>
          <w:rFonts w:hint="eastAsia"/>
          <w:spacing w:val="0"/>
        </w:rPr>
        <w:t>⒡</w:t>
      </w:r>
      <w:r w:rsidRPr="00F92265">
        <w:rPr>
          <w:rFonts w:hint="eastAsia"/>
          <w:spacing w:val="0"/>
        </w:rPr>
        <w:t>又はその後継規定は、</w:t>
      </w:r>
      <w:r w:rsidR="00A87502">
        <w:rPr>
          <w:rFonts w:hint="eastAsia"/>
          <w:spacing w:val="0"/>
        </w:rPr>
        <w:t>この</w:t>
      </w:r>
      <w:r w:rsidRPr="00F92265">
        <w:rPr>
          <w:rFonts w:hint="eastAsia"/>
          <w:spacing w:val="0"/>
        </w:rPr>
        <w:t>条に基づいて提供される援助に関して適用される。</w:t>
      </w:r>
    </w:p>
    <w:p w:rsidR="00F92265" w:rsidRPr="00F92265" w:rsidRDefault="006968C0" w:rsidP="00F92265">
      <w:pPr>
        <w:pStyle w:val="OasysWin"/>
        <w:spacing w:line="360" w:lineRule="auto"/>
        <w:ind w:left="424" w:hanging="214"/>
        <w:rPr>
          <w:spacing w:val="0"/>
        </w:rPr>
      </w:pPr>
      <w:r>
        <w:rPr>
          <w:rFonts w:hint="eastAsia"/>
          <w:spacing w:val="0"/>
        </w:rPr>
        <w:t>⑸</w:t>
      </w:r>
      <w:r w:rsidR="00F92265" w:rsidRPr="00F92265">
        <w:rPr>
          <w:rFonts w:hint="eastAsia"/>
          <w:spacing w:val="0"/>
        </w:rPr>
        <w:t xml:space="preserve"> </w:t>
      </w:r>
      <w:r w:rsidR="00A87502">
        <w:rPr>
          <w:rFonts w:hint="eastAsia"/>
          <w:spacing w:val="0"/>
        </w:rPr>
        <w:t>経過</w:t>
      </w:r>
      <w:r w:rsidR="00F92265" w:rsidRPr="00F92265">
        <w:rPr>
          <w:rFonts w:hint="eastAsia"/>
          <w:spacing w:val="0"/>
        </w:rPr>
        <w:t>規則</w:t>
      </w:r>
    </w:p>
    <w:p w:rsidR="00F92265" w:rsidRPr="00F92265" w:rsidRDefault="00F92265" w:rsidP="00A87502">
      <w:pPr>
        <w:pStyle w:val="OasysWin"/>
        <w:spacing w:line="360" w:lineRule="auto"/>
        <w:ind w:leftChars="200" w:left="420" w:firstLineChars="100" w:firstLine="210"/>
        <w:rPr>
          <w:spacing w:val="0"/>
        </w:rPr>
      </w:pPr>
      <w:r w:rsidRPr="00F92265">
        <w:rPr>
          <w:rFonts w:hint="eastAsia"/>
          <w:spacing w:val="0"/>
        </w:rPr>
        <w:t>2007年9月30日に施行された1985年食料安全保障法</w:t>
      </w:r>
      <w:r w:rsidR="00A87502" w:rsidRPr="00A87502">
        <w:rPr>
          <w:rFonts w:hint="eastAsia"/>
          <w:spacing w:val="0"/>
        </w:rPr>
        <w:t>第1001条、第1001A条、第1001B条及び第1001D条</w:t>
      </w:r>
      <w:r w:rsidRPr="00F92265">
        <w:rPr>
          <w:rFonts w:hint="eastAsia"/>
          <w:spacing w:val="0"/>
        </w:rPr>
        <w:t>は、2008作物について引き続き適用される。</w:t>
      </w:r>
    </w:p>
    <w:p w:rsidR="00F92265" w:rsidRPr="00F92265" w:rsidRDefault="006968C0" w:rsidP="00F44A08">
      <w:pPr>
        <w:pStyle w:val="OasysWin"/>
        <w:spacing w:line="360" w:lineRule="auto"/>
        <w:ind w:left="210" w:hangingChars="100" w:hanging="210"/>
        <w:rPr>
          <w:spacing w:val="0"/>
        </w:rPr>
      </w:pPr>
      <w:r>
        <w:rPr>
          <w:rFonts w:hint="eastAsia"/>
          <w:spacing w:val="0"/>
        </w:rPr>
        <w:t>⒤</w:t>
      </w:r>
      <w:r w:rsidR="00F92265" w:rsidRPr="00F92265">
        <w:rPr>
          <w:rFonts w:hint="eastAsia"/>
          <w:spacing w:val="0"/>
        </w:rPr>
        <w:t xml:space="preserve"> 有効期間</w:t>
      </w:r>
    </w:p>
    <w:p w:rsidR="00F92265" w:rsidRPr="00F92265" w:rsidRDefault="00A87502" w:rsidP="00A87502">
      <w:pPr>
        <w:pStyle w:val="OasysWin"/>
        <w:spacing w:line="360" w:lineRule="auto"/>
        <w:ind w:leftChars="100" w:left="210" w:firstLineChars="100" w:firstLine="210"/>
        <w:rPr>
          <w:spacing w:val="0"/>
        </w:rPr>
      </w:pPr>
      <w:r>
        <w:rPr>
          <w:rFonts w:hint="eastAsia"/>
          <w:spacing w:val="0"/>
        </w:rPr>
        <w:t>この</w:t>
      </w:r>
      <w:r w:rsidR="00F92265" w:rsidRPr="00F92265">
        <w:rPr>
          <w:rFonts w:hint="eastAsia"/>
          <w:spacing w:val="0"/>
        </w:rPr>
        <w:t>条は、長官が決定する、 2011年9月30日以前に発生した災害、悪天候又はその他の環境条件の結果として生じた損失についてのみ効力を有する。</w:t>
      </w:r>
    </w:p>
    <w:p w:rsidR="00F92265" w:rsidRPr="00F92265" w:rsidRDefault="006968C0" w:rsidP="00F44A08">
      <w:pPr>
        <w:pStyle w:val="OasysWin"/>
        <w:spacing w:line="360" w:lineRule="auto"/>
        <w:ind w:left="210" w:hangingChars="100" w:hanging="210"/>
        <w:rPr>
          <w:spacing w:val="0"/>
        </w:rPr>
      </w:pPr>
      <w:r>
        <w:rPr>
          <w:rFonts w:hint="eastAsia"/>
          <w:spacing w:val="0"/>
        </w:rPr>
        <w:t>⒥</w:t>
      </w:r>
      <w:r w:rsidR="00F92265" w:rsidRPr="00F92265">
        <w:rPr>
          <w:rFonts w:hint="eastAsia"/>
          <w:spacing w:val="0"/>
        </w:rPr>
        <w:t xml:space="preserve"> 重複支払い禁止</w:t>
      </w:r>
    </w:p>
    <w:p w:rsidR="00F92265" w:rsidRPr="00F92265" w:rsidRDefault="00A87502" w:rsidP="00A87502">
      <w:pPr>
        <w:pStyle w:val="OasysWin"/>
        <w:spacing w:line="360" w:lineRule="auto"/>
        <w:ind w:leftChars="100" w:left="210" w:firstLineChars="100" w:firstLine="210"/>
        <w:rPr>
          <w:spacing w:val="0"/>
        </w:rPr>
      </w:pPr>
      <w:r w:rsidRPr="00A87502">
        <w:rPr>
          <w:rFonts w:hint="eastAsia"/>
          <w:spacing w:val="0"/>
        </w:rPr>
        <w:t>災害援助支払(連邦穀物保険法(7 U.S.C.1501以降。)に基づいて行われる補償を除く</w:t>
      </w:r>
      <w:r>
        <w:rPr>
          <w:rFonts w:hint="eastAsia"/>
          <w:spacing w:val="0"/>
        </w:rPr>
        <w:t>。</w:t>
      </w:r>
      <w:r w:rsidRPr="00A87502">
        <w:rPr>
          <w:rFonts w:hint="eastAsia"/>
          <w:spacing w:val="0"/>
        </w:rPr>
        <w:t>)及び1996年連邦農業改善改革法第196条を行うその他のプログラムを実施する場合、長官は、ある者が</w:t>
      </w:r>
      <w:r>
        <w:rPr>
          <w:rFonts w:hint="eastAsia"/>
          <w:spacing w:val="0"/>
        </w:rPr>
        <w:t>⒝</w:t>
      </w:r>
      <w:r w:rsidRPr="00A87502">
        <w:rPr>
          <w:rFonts w:hint="eastAsia"/>
          <w:spacing w:val="0"/>
        </w:rPr>
        <w:t xml:space="preserve"> 、</w:t>
      </w:r>
      <w:r>
        <w:rPr>
          <w:rFonts w:hint="eastAsia"/>
          <w:spacing w:val="0"/>
        </w:rPr>
        <w:t>⒞</w:t>
      </w:r>
      <w:r w:rsidRPr="00A87502">
        <w:rPr>
          <w:rFonts w:hint="eastAsia"/>
          <w:spacing w:val="0"/>
        </w:rPr>
        <w:t>、</w:t>
      </w:r>
      <w:r>
        <w:rPr>
          <w:rFonts w:hint="eastAsia"/>
          <w:spacing w:val="0"/>
        </w:rPr>
        <w:t>⒟</w:t>
      </w:r>
      <w:r w:rsidRPr="00A87502">
        <w:rPr>
          <w:rFonts w:hint="eastAsia"/>
          <w:spacing w:val="0"/>
        </w:rPr>
        <w:t xml:space="preserve"> 、</w:t>
      </w:r>
      <w:r>
        <w:rPr>
          <w:rFonts w:hint="eastAsia"/>
          <w:spacing w:val="0"/>
        </w:rPr>
        <w:t>⒠</w:t>
      </w:r>
      <w:r w:rsidRPr="00A87502">
        <w:rPr>
          <w:rFonts w:hint="eastAsia"/>
          <w:spacing w:val="0"/>
        </w:rPr>
        <w:t>又は</w:t>
      </w:r>
      <w:r>
        <w:rPr>
          <w:rFonts w:hint="eastAsia"/>
          <w:spacing w:val="0"/>
        </w:rPr>
        <w:t>⒡</w:t>
      </w:r>
      <w:r w:rsidRPr="00A87502">
        <w:rPr>
          <w:rFonts w:hint="eastAsia"/>
          <w:spacing w:val="0"/>
        </w:rPr>
        <w:t>に基づく支払を受けるのと同一の損失について、</w:t>
      </w:r>
      <w:r w:rsidR="00F92265" w:rsidRPr="00F92265">
        <w:rPr>
          <w:rFonts w:hint="eastAsia"/>
          <w:spacing w:val="0"/>
        </w:rPr>
        <w:t>重複した支払を行わないものとする。</w:t>
      </w:r>
    </w:p>
    <w:p w:rsidR="00F92265" w:rsidRPr="00F92265" w:rsidRDefault="00F92265" w:rsidP="00F92265">
      <w:pPr>
        <w:pStyle w:val="OasysWin"/>
        <w:spacing w:line="360" w:lineRule="auto"/>
        <w:rPr>
          <w:spacing w:val="0"/>
        </w:rPr>
      </w:pPr>
      <w:r>
        <w:rPr>
          <w:rFonts w:hint="eastAsia"/>
          <w:spacing w:val="0"/>
        </w:rPr>
        <w:lastRenderedPageBreak/>
        <w:t xml:space="preserve">第902条　</w:t>
      </w:r>
      <w:r w:rsidRPr="00F92265">
        <w:rPr>
          <w:rFonts w:hint="eastAsia"/>
          <w:spacing w:val="0"/>
        </w:rPr>
        <w:t>農業災害救済信託基金</w:t>
      </w:r>
    </w:p>
    <w:p w:rsidR="00F92265" w:rsidRPr="00F92265" w:rsidRDefault="00F92265" w:rsidP="00C64F21">
      <w:pPr>
        <w:pStyle w:val="OasysWin"/>
        <w:spacing w:line="360" w:lineRule="auto"/>
        <w:ind w:left="210" w:hangingChars="100" w:hanging="210"/>
        <w:rPr>
          <w:spacing w:val="0"/>
        </w:rPr>
      </w:pPr>
      <w:r>
        <w:rPr>
          <w:rFonts w:hint="eastAsia"/>
          <w:spacing w:val="0"/>
        </w:rPr>
        <w:t>⒜</w:t>
      </w:r>
      <w:r w:rsidRPr="00F92265">
        <w:rPr>
          <w:rFonts w:hint="eastAsia"/>
          <w:spacing w:val="0"/>
        </w:rPr>
        <w:t xml:space="preserve"> 信託基金の創設</w:t>
      </w:r>
    </w:p>
    <w:p w:rsidR="00F92265" w:rsidRPr="00F92265" w:rsidRDefault="00C64F21" w:rsidP="00C64F21">
      <w:pPr>
        <w:pStyle w:val="OasysWin"/>
        <w:spacing w:line="360" w:lineRule="auto"/>
        <w:ind w:leftChars="100" w:left="210" w:firstLineChars="100" w:firstLine="210"/>
        <w:rPr>
          <w:spacing w:val="0"/>
        </w:rPr>
      </w:pPr>
      <w:r w:rsidRPr="00C64F21">
        <w:rPr>
          <w:rFonts w:hint="eastAsia"/>
          <w:spacing w:val="0"/>
        </w:rPr>
        <w:t>この条に定めるところにより当該信託基金に繰り入れ又は繰り入れることができる額から成る「農業災害救済信託基金」を合衆国財務省に設置する。</w:t>
      </w:r>
    </w:p>
    <w:p w:rsidR="00F92265" w:rsidRPr="00F92265" w:rsidRDefault="00F92265" w:rsidP="00C64F21">
      <w:pPr>
        <w:pStyle w:val="OasysWin"/>
        <w:spacing w:line="360" w:lineRule="auto"/>
        <w:ind w:left="210" w:hangingChars="100" w:hanging="210"/>
        <w:rPr>
          <w:spacing w:val="0"/>
        </w:rPr>
      </w:pPr>
      <w:r>
        <w:rPr>
          <w:rFonts w:hint="eastAsia"/>
          <w:spacing w:val="0"/>
        </w:rPr>
        <w:t>⒝</w:t>
      </w:r>
      <w:r w:rsidRPr="00F92265">
        <w:rPr>
          <w:rFonts w:hint="eastAsia"/>
          <w:spacing w:val="0"/>
        </w:rPr>
        <w:t xml:space="preserve"> 信託基金への振替</w:t>
      </w:r>
    </w:p>
    <w:p w:rsidR="00F92265" w:rsidRPr="00F92265" w:rsidRDefault="00F92265" w:rsidP="00F92265">
      <w:pPr>
        <w:pStyle w:val="OasysWin"/>
        <w:spacing w:line="360" w:lineRule="auto"/>
        <w:ind w:left="424" w:hanging="214"/>
        <w:rPr>
          <w:spacing w:val="0"/>
        </w:rPr>
      </w:pPr>
      <w:r>
        <w:rPr>
          <w:rFonts w:hint="eastAsia"/>
          <w:spacing w:val="0"/>
        </w:rPr>
        <w:t>⑴</w:t>
      </w:r>
      <w:r w:rsidRPr="00F92265">
        <w:rPr>
          <w:rFonts w:hint="eastAsia"/>
          <w:spacing w:val="0"/>
        </w:rPr>
        <w:t xml:space="preserve"> </w:t>
      </w:r>
      <w:r w:rsidR="0027378C">
        <w:rPr>
          <w:rFonts w:hint="eastAsia"/>
          <w:spacing w:val="0"/>
        </w:rPr>
        <w:t>一般</w:t>
      </w:r>
    </w:p>
    <w:p w:rsidR="00F92265" w:rsidRPr="00F92265" w:rsidRDefault="00F92265" w:rsidP="006C0C02">
      <w:pPr>
        <w:pStyle w:val="OasysWin"/>
        <w:spacing w:line="360" w:lineRule="auto"/>
        <w:ind w:leftChars="200" w:left="420" w:firstLineChars="100" w:firstLine="210"/>
        <w:rPr>
          <w:spacing w:val="0"/>
        </w:rPr>
      </w:pPr>
      <w:r w:rsidRPr="00F92265">
        <w:rPr>
          <w:rFonts w:hint="eastAsia"/>
          <w:spacing w:val="0"/>
        </w:rPr>
        <w:t>農業災害救済信託基金</w:t>
      </w:r>
      <w:r w:rsidR="006C0C02">
        <w:rPr>
          <w:rFonts w:hint="eastAsia"/>
          <w:spacing w:val="0"/>
        </w:rPr>
        <w:t>に</w:t>
      </w:r>
      <w:r w:rsidRPr="00F92265">
        <w:rPr>
          <w:rFonts w:hint="eastAsia"/>
          <w:spacing w:val="0"/>
        </w:rPr>
        <w:t>、2008年度から2011年度までの間に米国財務省の一般財源</w:t>
      </w:r>
      <w:r w:rsidR="006C0C02">
        <w:rPr>
          <w:rFonts w:hint="eastAsia"/>
          <w:spacing w:val="0"/>
        </w:rPr>
        <w:t>から</w:t>
      </w:r>
      <w:r w:rsidR="006C0C02" w:rsidRPr="006C0C02">
        <w:rPr>
          <w:rFonts w:hint="eastAsia"/>
          <w:spacing w:val="0"/>
        </w:rPr>
        <w:t>米国の統一関税率表に基づいて消費のために</w:t>
      </w:r>
      <w:r w:rsidR="006C0C02">
        <w:rPr>
          <w:rFonts w:hint="eastAsia"/>
          <w:spacing w:val="0"/>
        </w:rPr>
        <w:t>輸入又は蔵</w:t>
      </w:r>
      <w:r w:rsidR="006C0C02" w:rsidRPr="006C0C02">
        <w:rPr>
          <w:rFonts w:hint="eastAsia"/>
          <w:spacing w:val="0"/>
        </w:rPr>
        <w:t>出</w:t>
      </w:r>
      <w:r w:rsidR="006C0C02">
        <w:rPr>
          <w:rFonts w:hint="eastAsia"/>
          <w:spacing w:val="0"/>
        </w:rPr>
        <w:t>した</w:t>
      </w:r>
      <w:r w:rsidR="006C0C02" w:rsidRPr="006C0C02">
        <w:rPr>
          <w:rFonts w:hint="eastAsia"/>
          <w:spacing w:val="0"/>
        </w:rPr>
        <w:t>物品に課される関税</w:t>
      </w:r>
      <w:r w:rsidR="006C0C02">
        <w:rPr>
          <w:rFonts w:hint="eastAsia"/>
          <w:spacing w:val="0"/>
        </w:rPr>
        <w:t>の</w:t>
      </w:r>
      <w:r w:rsidRPr="00F92265">
        <w:rPr>
          <w:rFonts w:hint="eastAsia"/>
          <w:spacing w:val="0"/>
        </w:rPr>
        <w:t>3.08%に相当する金額を、充当する。</w:t>
      </w:r>
    </w:p>
    <w:p w:rsidR="00F92265" w:rsidRPr="00F92265" w:rsidRDefault="00F92265" w:rsidP="00F92265">
      <w:pPr>
        <w:pStyle w:val="OasysWin"/>
        <w:spacing w:line="360" w:lineRule="auto"/>
        <w:ind w:left="424" w:hanging="214"/>
        <w:rPr>
          <w:spacing w:val="0"/>
        </w:rPr>
      </w:pPr>
      <w:r>
        <w:rPr>
          <w:rFonts w:hint="eastAsia"/>
          <w:spacing w:val="0"/>
        </w:rPr>
        <w:t>⑵</w:t>
      </w:r>
      <w:r w:rsidRPr="00F92265">
        <w:rPr>
          <w:rFonts w:hint="eastAsia"/>
          <w:spacing w:val="0"/>
        </w:rPr>
        <w:t xml:space="preserve"> 見積金額</w:t>
      </w:r>
    </w:p>
    <w:p w:rsidR="00F92265" w:rsidRPr="00F92265" w:rsidRDefault="006C0C02" w:rsidP="006C0C02">
      <w:pPr>
        <w:pStyle w:val="OasysWin"/>
        <w:spacing w:line="360" w:lineRule="auto"/>
        <w:ind w:leftChars="200" w:left="420" w:firstLineChars="100" w:firstLine="210"/>
        <w:rPr>
          <w:spacing w:val="0"/>
        </w:rPr>
      </w:pPr>
      <w:r>
        <w:rPr>
          <w:rFonts w:hint="eastAsia"/>
          <w:spacing w:val="0"/>
        </w:rPr>
        <w:t>この</w:t>
      </w:r>
      <w:r w:rsidR="00F92265" w:rsidRPr="00F92265">
        <w:rPr>
          <w:rFonts w:hint="eastAsia"/>
          <w:spacing w:val="0"/>
        </w:rPr>
        <w:t>条に基づいて予算に計上された金額は、少なくとも毎月、合衆国財務</w:t>
      </w:r>
      <w:r w:rsidR="0027378C">
        <w:rPr>
          <w:rFonts w:hint="eastAsia"/>
          <w:spacing w:val="0"/>
        </w:rPr>
        <w:t>長官</w:t>
      </w:r>
      <w:r w:rsidR="00F92265" w:rsidRPr="00F92265">
        <w:rPr>
          <w:rFonts w:hint="eastAsia"/>
          <w:spacing w:val="0"/>
        </w:rPr>
        <w:t>が行った見積りに基づいて、合衆国財務省の一般基金から農業災害救済信託基金に移転される。事後的に移転された金額については、事前の見積りが移転に必要な金額を超過していたか又はそれ未満であった場合に限り、適切な調整を行うものとする。</w:t>
      </w:r>
    </w:p>
    <w:p w:rsidR="00F92265" w:rsidRPr="00F92265" w:rsidRDefault="00F92265" w:rsidP="00F92265">
      <w:pPr>
        <w:pStyle w:val="OasysWin"/>
        <w:spacing w:line="360" w:lineRule="auto"/>
        <w:ind w:left="424" w:hanging="214"/>
        <w:rPr>
          <w:spacing w:val="0"/>
        </w:rPr>
      </w:pPr>
      <w:r>
        <w:rPr>
          <w:rFonts w:hint="eastAsia"/>
          <w:spacing w:val="0"/>
        </w:rPr>
        <w:t xml:space="preserve">⑶　</w:t>
      </w:r>
      <w:r w:rsidRPr="00F92265">
        <w:rPr>
          <w:rFonts w:hint="eastAsia"/>
          <w:spacing w:val="0"/>
        </w:rPr>
        <w:t>農業災害救済信託への拠出の制限</w:t>
      </w:r>
    </w:p>
    <w:p w:rsidR="00F92265" w:rsidRPr="00F92265" w:rsidRDefault="00F92265" w:rsidP="001F3A90">
      <w:pPr>
        <w:pStyle w:val="OasysWin"/>
        <w:spacing w:line="360" w:lineRule="auto"/>
        <w:ind w:leftChars="200" w:left="420" w:firstLineChars="100" w:firstLine="210"/>
        <w:rPr>
          <w:spacing w:val="0"/>
        </w:rPr>
      </w:pPr>
      <w:r w:rsidRPr="00F92265">
        <w:rPr>
          <w:rFonts w:hint="eastAsia"/>
          <w:spacing w:val="0"/>
        </w:rPr>
        <w:lastRenderedPageBreak/>
        <w:t>農業災害救助信託基金から支出した金額でこの</w:t>
      </w:r>
      <w:r w:rsidR="001F3A90">
        <w:rPr>
          <w:rFonts w:hint="eastAsia"/>
          <w:spacing w:val="0"/>
        </w:rPr>
        <w:t>条</w:t>
      </w:r>
      <w:r w:rsidRPr="00F92265">
        <w:rPr>
          <w:rFonts w:hint="eastAsia"/>
          <w:spacing w:val="0"/>
        </w:rPr>
        <w:t>の規定により認められないものは、その支出の日以後は、農業災害救助信託基金に繰り入れてはならない。支出が許可されているか否かの決定は、次の事項を考慮することなく行う。</w:t>
      </w:r>
    </w:p>
    <w:p w:rsidR="00F92265" w:rsidRPr="00F92265" w:rsidRDefault="00F92265" w:rsidP="001F3A90">
      <w:pPr>
        <w:pStyle w:val="OasysWin"/>
        <w:spacing w:line="360" w:lineRule="auto"/>
        <w:ind w:leftChars="200" w:left="634" w:hanging="214"/>
        <w:rPr>
          <w:spacing w:val="0"/>
        </w:rPr>
      </w:pPr>
      <w:r w:rsidRPr="00F92265">
        <w:rPr>
          <w:rFonts w:hint="eastAsia"/>
          <w:spacing w:val="0"/>
        </w:rPr>
        <w:t>(A) この</w:t>
      </w:r>
      <w:r w:rsidR="00F44A08">
        <w:rPr>
          <w:rFonts w:hint="eastAsia"/>
          <w:spacing w:val="0"/>
        </w:rPr>
        <w:t>編</w:t>
      </w:r>
      <w:r w:rsidRPr="00F92265">
        <w:rPr>
          <w:rFonts w:hint="eastAsia"/>
          <w:spacing w:val="0"/>
        </w:rPr>
        <w:t>又は歳入法に含まれていない又は言及されていない法律の規定</w:t>
      </w:r>
      <w:r w:rsidR="00F44A08">
        <w:rPr>
          <w:rFonts w:hint="eastAsia"/>
          <w:spacing w:val="0"/>
        </w:rPr>
        <w:t>であるか</w:t>
      </w:r>
    </w:p>
    <w:p w:rsidR="00F92265" w:rsidRPr="00F92265" w:rsidRDefault="00F92265" w:rsidP="001F3A90">
      <w:pPr>
        <w:pStyle w:val="OasysWin"/>
        <w:spacing w:line="360" w:lineRule="auto"/>
        <w:ind w:leftChars="200" w:left="634" w:hanging="214"/>
        <w:rPr>
          <w:spacing w:val="0"/>
        </w:rPr>
      </w:pPr>
      <w:r w:rsidRPr="00F92265">
        <w:rPr>
          <w:rFonts w:hint="eastAsia"/>
          <w:spacing w:val="0"/>
        </w:rPr>
        <w:t>(B) 当該法律の規定がその後に制定された規定であるか否か、又は直接若しくは間接に</w:t>
      </w:r>
      <w:r w:rsidR="00F44A08">
        <w:rPr>
          <w:rFonts w:hint="eastAsia"/>
          <w:spacing w:val="0"/>
        </w:rPr>
        <w:t>このパラグラフ</w:t>
      </w:r>
      <w:r w:rsidRPr="00F92265">
        <w:rPr>
          <w:rFonts w:hint="eastAsia"/>
          <w:spacing w:val="0"/>
        </w:rPr>
        <w:t>の適用を</w:t>
      </w:r>
      <w:r w:rsidR="00F44A08">
        <w:rPr>
          <w:rFonts w:hint="eastAsia"/>
          <w:spacing w:val="0"/>
        </w:rPr>
        <w:t>除外</w:t>
      </w:r>
      <w:r w:rsidRPr="00F92265">
        <w:rPr>
          <w:rFonts w:hint="eastAsia"/>
          <w:spacing w:val="0"/>
        </w:rPr>
        <w:t>しようとするものであるか。</w:t>
      </w:r>
    </w:p>
    <w:p w:rsidR="00F92265" w:rsidRPr="00F92265" w:rsidRDefault="00F92265" w:rsidP="00C64F21">
      <w:pPr>
        <w:pStyle w:val="OasysWin"/>
        <w:spacing w:line="360" w:lineRule="auto"/>
        <w:ind w:left="210" w:hangingChars="100" w:hanging="210"/>
        <w:rPr>
          <w:spacing w:val="0"/>
        </w:rPr>
      </w:pPr>
      <w:r>
        <w:rPr>
          <w:rFonts w:hint="eastAsia"/>
          <w:spacing w:val="0"/>
        </w:rPr>
        <w:t xml:space="preserve">⒞　</w:t>
      </w:r>
      <w:r w:rsidRPr="00F92265">
        <w:rPr>
          <w:rFonts w:hint="eastAsia"/>
          <w:spacing w:val="0"/>
        </w:rPr>
        <w:t>管理</w:t>
      </w:r>
    </w:p>
    <w:p w:rsidR="00F92265" w:rsidRPr="00F92265" w:rsidRDefault="00F92265" w:rsidP="00F92265">
      <w:pPr>
        <w:pStyle w:val="OasysWin"/>
        <w:spacing w:line="360" w:lineRule="auto"/>
        <w:ind w:left="424" w:hanging="214"/>
        <w:rPr>
          <w:spacing w:val="0"/>
        </w:rPr>
      </w:pPr>
      <w:r>
        <w:rPr>
          <w:rFonts w:hint="eastAsia"/>
          <w:spacing w:val="0"/>
        </w:rPr>
        <w:t xml:space="preserve">⑴　</w:t>
      </w:r>
      <w:r w:rsidRPr="00F92265">
        <w:rPr>
          <w:rFonts w:hint="eastAsia"/>
          <w:spacing w:val="0"/>
        </w:rPr>
        <w:t>報告</w:t>
      </w:r>
    </w:p>
    <w:p w:rsidR="00F92265" w:rsidRPr="00F92265" w:rsidRDefault="00F92265" w:rsidP="00F44A08">
      <w:pPr>
        <w:pStyle w:val="OasysWin"/>
        <w:spacing w:line="360" w:lineRule="auto"/>
        <w:ind w:leftChars="200" w:left="420" w:firstLineChars="100" w:firstLine="210"/>
        <w:rPr>
          <w:spacing w:val="0"/>
        </w:rPr>
      </w:pPr>
      <w:r w:rsidRPr="00F92265">
        <w:rPr>
          <w:rFonts w:hint="eastAsia"/>
          <w:spacing w:val="0"/>
        </w:rPr>
        <w:t>財務長官は、農業災害救済信託基金の受託者となり、当該信託基金の前年度における財政状態及び業務の実績並びに当該年度以降の四会計年度におけるその予想される状況及び業務について、毎年、議会に年次報告書を提出する。当該報告書は、当該報告書が作成される議会の下院文書として印刷される。</w:t>
      </w:r>
    </w:p>
    <w:p w:rsidR="00F92265" w:rsidRPr="00F92265" w:rsidRDefault="00F92265" w:rsidP="00F92265">
      <w:pPr>
        <w:pStyle w:val="OasysWin"/>
        <w:spacing w:line="360" w:lineRule="auto"/>
        <w:ind w:left="424" w:hanging="214"/>
        <w:rPr>
          <w:spacing w:val="0"/>
        </w:rPr>
      </w:pPr>
      <w:r>
        <w:rPr>
          <w:rFonts w:hint="eastAsia"/>
          <w:spacing w:val="0"/>
        </w:rPr>
        <w:t>⑵</w:t>
      </w:r>
      <w:r w:rsidRPr="00F92265">
        <w:rPr>
          <w:rFonts w:hint="eastAsia"/>
          <w:spacing w:val="0"/>
        </w:rPr>
        <w:t xml:space="preserve"> 出資</w:t>
      </w:r>
    </w:p>
    <w:p w:rsidR="00F92265" w:rsidRPr="00F92265" w:rsidRDefault="00F92265" w:rsidP="00F44A08">
      <w:pPr>
        <w:pStyle w:val="OasysWin"/>
        <w:spacing w:line="360" w:lineRule="auto"/>
        <w:ind w:leftChars="200" w:left="634" w:hanging="214"/>
        <w:rPr>
          <w:spacing w:val="0"/>
        </w:rPr>
      </w:pPr>
      <w:r w:rsidRPr="00F92265">
        <w:rPr>
          <w:rFonts w:hint="eastAsia"/>
          <w:spacing w:val="0"/>
        </w:rPr>
        <w:t xml:space="preserve">(A) </w:t>
      </w:r>
      <w:r w:rsidR="0027378C">
        <w:rPr>
          <w:rFonts w:hint="eastAsia"/>
          <w:spacing w:val="0"/>
        </w:rPr>
        <w:t>一般</w:t>
      </w:r>
    </w:p>
    <w:p w:rsidR="00F92265" w:rsidRPr="00F92265" w:rsidRDefault="00F92265" w:rsidP="00F44A08">
      <w:pPr>
        <w:pStyle w:val="OasysWin"/>
        <w:spacing w:line="360" w:lineRule="auto"/>
        <w:ind w:leftChars="300" w:left="630" w:firstLineChars="100" w:firstLine="210"/>
        <w:rPr>
          <w:spacing w:val="0"/>
        </w:rPr>
      </w:pPr>
      <w:r w:rsidRPr="00F92265">
        <w:rPr>
          <w:rFonts w:hint="eastAsia"/>
          <w:spacing w:val="0"/>
        </w:rPr>
        <w:t>財務長官は、農業災害救済信託基金のうち、その時点での引き出しを満たすために必要と判断されない部分を投資する。このような投資は、米国の利子負担債務においてのみ行うことができる。そのよ</w:t>
      </w:r>
      <w:r w:rsidRPr="00F92265">
        <w:rPr>
          <w:rFonts w:hint="eastAsia"/>
          <w:spacing w:val="0"/>
        </w:rPr>
        <w:lastRenderedPageBreak/>
        <w:t>うな目的のために、次のような義務を取得することができる。</w:t>
      </w:r>
    </w:p>
    <w:p w:rsidR="00F92265" w:rsidRPr="00F92265" w:rsidRDefault="00F92265" w:rsidP="00F44A08">
      <w:pPr>
        <w:pStyle w:val="OasysWin"/>
        <w:spacing w:line="360" w:lineRule="auto"/>
        <w:ind w:leftChars="300" w:left="844" w:hanging="214"/>
        <w:rPr>
          <w:spacing w:val="0"/>
        </w:rPr>
      </w:pPr>
      <w:r w:rsidRPr="00F92265">
        <w:rPr>
          <w:rFonts w:hint="eastAsia"/>
          <w:spacing w:val="0"/>
        </w:rPr>
        <w:t>(i) 発行価額で当初の発行価額</w:t>
      </w:r>
    </w:p>
    <w:p w:rsidR="00F92265" w:rsidRPr="00F92265" w:rsidRDefault="00F92265" w:rsidP="00F44A08">
      <w:pPr>
        <w:pStyle w:val="OasysWin"/>
        <w:spacing w:line="360" w:lineRule="auto"/>
        <w:ind w:leftChars="300" w:left="844" w:hanging="214"/>
        <w:rPr>
          <w:spacing w:val="0"/>
        </w:rPr>
      </w:pPr>
      <w:r w:rsidRPr="00F92265">
        <w:rPr>
          <w:rFonts w:hint="eastAsia"/>
          <w:spacing w:val="0"/>
        </w:rPr>
        <w:t>(ii) 市場価格での未払い債務の購入によって。</w:t>
      </w:r>
    </w:p>
    <w:p w:rsidR="00F92265" w:rsidRPr="00F92265" w:rsidRDefault="00F92265" w:rsidP="00F44A08">
      <w:pPr>
        <w:pStyle w:val="OasysWin"/>
        <w:spacing w:line="360" w:lineRule="auto"/>
        <w:ind w:leftChars="200" w:left="634" w:hanging="214"/>
        <w:rPr>
          <w:spacing w:val="0"/>
        </w:rPr>
      </w:pPr>
      <w:r w:rsidRPr="00F92265">
        <w:rPr>
          <w:rFonts w:hint="eastAsia"/>
          <w:spacing w:val="0"/>
        </w:rPr>
        <w:t>(B) 債務の売却</w:t>
      </w:r>
    </w:p>
    <w:p w:rsidR="00F92265" w:rsidRPr="00F92265" w:rsidRDefault="00F92265" w:rsidP="00F44A08">
      <w:pPr>
        <w:pStyle w:val="OasysWin"/>
        <w:spacing w:line="360" w:lineRule="auto"/>
        <w:ind w:leftChars="300" w:left="630" w:firstLineChars="100" w:firstLine="210"/>
        <w:rPr>
          <w:spacing w:val="0"/>
        </w:rPr>
      </w:pPr>
      <w:r w:rsidRPr="00F92265">
        <w:rPr>
          <w:rFonts w:hint="eastAsia"/>
          <w:spacing w:val="0"/>
        </w:rPr>
        <w:t>農業災害救済信託基金が取得した債務は、財務長官が市場価格で売却することができる。</w:t>
      </w:r>
    </w:p>
    <w:p w:rsidR="00F92265" w:rsidRPr="00F92265" w:rsidRDefault="00F92265" w:rsidP="00F44A08">
      <w:pPr>
        <w:pStyle w:val="OasysWin"/>
        <w:spacing w:line="360" w:lineRule="auto"/>
        <w:ind w:leftChars="200" w:left="634" w:hanging="214"/>
        <w:rPr>
          <w:spacing w:val="0"/>
        </w:rPr>
      </w:pPr>
      <w:r w:rsidRPr="00F92265">
        <w:rPr>
          <w:rFonts w:hint="eastAsia"/>
          <w:spacing w:val="0"/>
        </w:rPr>
        <w:t>(C) 一定額の利息</w:t>
      </w:r>
    </w:p>
    <w:p w:rsidR="00F92265" w:rsidRPr="00F92265" w:rsidRDefault="00F92265" w:rsidP="00F44A08">
      <w:pPr>
        <w:pStyle w:val="OasysWin"/>
        <w:spacing w:line="360" w:lineRule="auto"/>
        <w:ind w:leftChars="300" w:left="630" w:firstLineChars="100" w:firstLine="210"/>
        <w:rPr>
          <w:spacing w:val="0"/>
        </w:rPr>
      </w:pPr>
      <w:r w:rsidRPr="00F92265">
        <w:rPr>
          <w:rFonts w:hint="eastAsia"/>
          <w:spacing w:val="0"/>
        </w:rPr>
        <w:t>農業災害救済信託基金に属する債務の利子及びその売却又は償還金は、農業災害救済信託基金に繰り入れられ、その一部となる。</w:t>
      </w:r>
    </w:p>
    <w:p w:rsidR="00F92265" w:rsidRPr="00F92265" w:rsidRDefault="00F92265" w:rsidP="00C64F21">
      <w:pPr>
        <w:pStyle w:val="OasysWin"/>
        <w:spacing w:line="360" w:lineRule="auto"/>
        <w:ind w:left="210" w:hangingChars="100" w:hanging="210"/>
        <w:rPr>
          <w:spacing w:val="0"/>
        </w:rPr>
      </w:pPr>
      <w:r>
        <w:rPr>
          <w:rFonts w:hint="eastAsia"/>
          <w:spacing w:val="0"/>
        </w:rPr>
        <w:t>⒟</w:t>
      </w:r>
      <w:r w:rsidR="00C64F21">
        <w:rPr>
          <w:rFonts w:hint="eastAsia"/>
          <w:spacing w:val="0"/>
        </w:rPr>
        <w:t xml:space="preserve">　</w:t>
      </w:r>
      <w:r w:rsidRPr="00F92265">
        <w:rPr>
          <w:rFonts w:hint="eastAsia"/>
          <w:spacing w:val="0"/>
        </w:rPr>
        <w:t>信託基金の支出</w:t>
      </w:r>
    </w:p>
    <w:p w:rsidR="00F92265" w:rsidRPr="00F92265" w:rsidRDefault="00F92265" w:rsidP="00F44A08">
      <w:pPr>
        <w:pStyle w:val="OasysWin"/>
        <w:spacing w:line="360" w:lineRule="auto"/>
        <w:ind w:leftChars="100" w:left="210" w:firstLineChars="100" w:firstLine="210"/>
        <w:rPr>
          <w:spacing w:val="0"/>
        </w:rPr>
      </w:pPr>
      <w:r w:rsidRPr="00F92265">
        <w:rPr>
          <w:rFonts w:hint="eastAsia"/>
          <w:spacing w:val="0"/>
        </w:rPr>
        <w:t>農業災害救済信託基金の額は、第</w:t>
      </w:r>
      <w:r>
        <w:rPr>
          <w:rFonts w:hint="eastAsia"/>
          <w:spacing w:val="0"/>
        </w:rPr>
        <w:t>901</w:t>
      </w:r>
      <w:r w:rsidRPr="00F92265">
        <w:rPr>
          <w:rFonts w:hint="eastAsia"/>
          <w:spacing w:val="0"/>
        </w:rPr>
        <w:t>条又は合衆国法典第7編第1531条(2008年の食料・保存・エネルギー法の制定日に施行されている</w:t>
      </w:r>
      <w:r w:rsidR="00F44A08">
        <w:rPr>
          <w:rFonts w:hint="eastAsia"/>
          <w:spacing w:val="0"/>
        </w:rPr>
        <w:t>もの</w:t>
      </w:r>
      <w:r w:rsidRPr="00F92265">
        <w:rPr>
          <w:rFonts w:hint="eastAsia"/>
          <w:spacing w:val="0"/>
        </w:rPr>
        <w:t>)に基づいて生じた合衆国の義務を履行するための支出に充てるために使用することができる。</w:t>
      </w:r>
    </w:p>
    <w:p w:rsidR="00F92265" w:rsidRPr="00F92265" w:rsidRDefault="00C64F21" w:rsidP="00C64F21">
      <w:pPr>
        <w:pStyle w:val="OasysWin"/>
        <w:spacing w:line="360" w:lineRule="auto"/>
        <w:ind w:left="210" w:hangingChars="100" w:hanging="210"/>
        <w:rPr>
          <w:spacing w:val="0"/>
        </w:rPr>
      </w:pPr>
      <w:r>
        <w:rPr>
          <w:rFonts w:hint="eastAsia"/>
          <w:spacing w:val="0"/>
        </w:rPr>
        <w:t xml:space="preserve">⒠　</w:t>
      </w:r>
      <w:r w:rsidR="00F92265" w:rsidRPr="00F92265">
        <w:rPr>
          <w:rFonts w:hint="eastAsia"/>
          <w:spacing w:val="0"/>
        </w:rPr>
        <w:t>借入権限</w:t>
      </w:r>
    </w:p>
    <w:p w:rsidR="00F92265" w:rsidRPr="00F92265" w:rsidRDefault="00C64F21" w:rsidP="00F92265">
      <w:pPr>
        <w:pStyle w:val="OasysWin"/>
        <w:spacing w:line="360" w:lineRule="auto"/>
        <w:ind w:left="424" w:hanging="214"/>
        <w:rPr>
          <w:spacing w:val="0"/>
        </w:rPr>
      </w:pPr>
      <w:r>
        <w:rPr>
          <w:rFonts w:hint="eastAsia"/>
          <w:spacing w:val="0"/>
        </w:rPr>
        <w:t>⑴</w:t>
      </w:r>
      <w:r w:rsidR="00F92265" w:rsidRPr="00F92265">
        <w:rPr>
          <w:rFonts w:hint="eastAsia"/>
          <w:spacing w:val="0"/>
        </w:rPr>
        <w:t xml:space="preserve"> </w:t>
      </w:r>
      <w:r w:rsidR="0027378C">
        <w:rPr>
          <w:rFonts w:hint="eastAsia"/>
          <w:spacing w:val="0"/>
        </w:rPr>
        <w:t>一般</w:t>
      </w:r>
    </w:p>
    <w:p w:rsidR="00F92265" w:rsidRPr="00F92265" w:rsidRDefault="00F92265" w:rsidP="00F44A08">
      <w:pPr>
        <w:pStyle w:val="OasysWin"/>
        <w:spacing w:line="360" w:lineRule="auto"/>
        <w:ind w:leftChars="100" w:left="210" w:firstLineChars="100" w:firstLine="210"/>
        <w:rPr>
          <w:spacing w:val="0"/>
        </w:rPr>
      </w:pPr>
      <w:r w:rsidRPr="00F92265">
        <w:rPr>
          <w:rFonts w:hint="eastAsia"/>
          <w:spacing w:val="0"/>
        </w:rPr>
        <w:t>農業災害救済信託基金の目的を達成するために必要な金額を前受金として農業災害救済信託基金に充</w:t>
      </w:r>
      <w:r w:rsidRPr="00F92265">
        <w:rPr>
          <w:rFonts w:hint="eastAsia"/>
          <w:spacing w:val="0"/>
        </w:rPr>
        <w:lastRenderedPageBreak/>
        <w:t>当することが認められている。</w:t>
      </w:r>
    </w:p>
    <w:p w:rsidR="00F92265" w:rsidRPr="00F92265" w:rsidRDefault="00C64F21" w:rsidP="00F92265">
      <w:pPr>
        <w:pStyle w:val="OasysWin"/>
        <w:spacing w:line="360" w:lineRule="auto"/>
        <w:ind w:left="424" w:hanging="214"/>
        <w:rPr>
          <w:spacing w:val="0"/>
        </w:rPr>
      </w:pPr>
      <w:r>
        <w:rPr>
          <w:rFonts w:hint="eastAsia"/>
          <w:spacing w:val="0"/>
        </w:rPr>
        <w:t>⑵</w:t>
      </w:r>
      <w:r w:rsidR="00F92265" w:rsidRPr="00F92265">
        <w:rPr>
          <w:rFonts w:hint="eastAsia"/>
          <w:spacing w:val="0"/>
        </w:rPr>
        <w:t xml:space="preserve"> 前受金の返還</w:t>
      </w:r>
    </w:p>
    <w:p w:rsidR="00F92265" w:rsidRPr="00F92265" w:rsidRDefault="00F92265" w:rsidP="00F44A08">
      <w:pPr>
        <w:pStyle w:val="OasysWin"/>
        <w:spacing w:line="360" w:lineRule="auto"/>
        <w:ind w:leftChars="200" w:left="634" w:hanging="214"/>
        <w:rPr>
          <w:spacing w:val="0"/>
        </w:rPr>
      </w:pPr>
      <w:r w:rsidRPr="00F92265">
        <w:rPr>
          <w:rFonts w:hint="eastAsia"/>
          <w:spacing w:val="0"/>
        </w:rPr>
        <w:t xml:space="preserve">(A) </w:t>
      </w:r>
      <w:r w:rsidR="0027378C">
        <w:rPr>
          <w:rFonts w:hint="eastAsia"/>
          <w:spacing w:val="0"/>
        </w:rPr>
        <w:t>一般</w:t>
      </w:r>
    </w:p>
    <w:p w:rsidR="00F92265" w:rsidRPr="00F92265" w:rsidRDefault="00F92265" w:rsidP="00F44A08">
      <w:pPr>
        <w:pStyle w:val="OasysWin"/>
        <w:spacing w:line="360" w:lineRule="auto"/>
        <w:ind w:leftChars="200" w:left="420" w:firstLineChars="100" w:firstLine="210"/>
        <w:rPr>
          <w:spacing w:val="0"/>
        </w:rPr>
      </w:pPr>
      <w:r w:rsidRPr="00F92265">
        <w:rPr>
          <w:rFonts w:hint="eastAsia"/>
          <w:spacing w:val="0"/>
        </w:rPr>
        <w:t>農業災害救済信託基金への立替金は、長官が当該信託基金において資金を利用することができると決定したときは、国庫の一般基金に払い戻され、かつ、当該立替金の利息が支払われる。</w:t>
      </w:r>
    </w:p>
    <w:p w:rsidR="00F92265" w:rsidRPr="00F92265" w:rsidRDefault="00F92265" w:rsidP="00F44A08">
      <w:pPr>
        <w:pStyle w:val="OasysWin"/>
        <w:spacing w:line="360" w:lineRule="auto"/>
        <w:ind w:leftChars="200" w:left="634" w:hanging="214"/>
        <w:rPr>
          <w:spacing w:val="0"/>
        </w:rPr>
      </w:pPr>
      <w:r w:rsidRPr="00F92265">
        <w:rPr>
          <w:rFonts w:hint="eastAsia"/>
          <w:spacing w:val="0"/>
        </w:rPr>
        <w:t>(B) 利率</w:t>
      </w:r>
    </w:p>
    <w:p w:rsidR="00F92265" w:rsidRPr="00F92265" w:rsidRDefault="00F44A08" w:rsidP="00F44A08">
      <w:pPr>
        <w:pStyle w:val="OasysWin"/>
        <w:spacing w:line="360" w:lineRule="auto"/>
        <w:ind w:leftChars="200" w:left="420" w:firstLineChars="100" w:firstLine="210"/>
        <w:rPr>
          <w:spacing w:val="0"/>
        </w:rPr>
      </w:pPr>
      <w:r>
        <w:rPr>
          <w:rFonts w:hint="eastAsia"/>
          <w:spacing w:val="0"/>
        </w:rPr>
        <w:t>このパラグラフ</w:t>
      </w:r>
      <w:r w:rsidR="00F92265" w:rsidRPr="00F92265">
        <w:rPr>
          <w:rFonts w:hint="eastAsia"/>
          <w:spacing w:val="0"/>
        </w:rPr>
        <w:t>に従って行われる前受金の利息は、以下の通りとする。</w:t>
      </w:r>
    </w:p>
    <w:p w:rsidR="00F92265" w:rsidRPr="00F92265" w:rsidRDefault="00F92265" w:rsidP="00F44A08">
      <w:pPr>
        <w:pStyle w:val="OasysWin"/>
        <w:spacing w:line="360" w:lineRule="auto"/>
        <w:ind w:leftChars="300" w:left="844" w:hanging="214"/>
        <w:rPr>
          <w:spacing w:val="0"/>
        </w:rPr>
      </w:pPr>
      <w:r w:rsidRPr="00F92265">
        <w:rPr>
          <w:rFonts w:hint="eastAsia"/>
          <w:spacing w:val="0"/>
        </w:rPr>
        <w:t>(i) 満期までの残存期間が予想される期に対応する米国の市場性ある債務の現在の平均市場利回りと等しくなるように財務長官(繰り上げが行われる月の前の暦月の終わりの時点で)が決定した利率</w:t>
      </w:r>
    </w:p>
    <w:p w:rsidR="00F92265" w:rsidRPr="00F92265" w:rsidRDefault="00F92265" w:rsidP="00F44A08">
      <w:pPr>
        <w:pStyle w:val="OasysWin"/>
        <w:spacing w:line="360" w:lineRule="auto"/>
        <w:ind w:leftChars="300" w:left="844" w:hanging="214"/>
        <w:rPr>
          <w:spacing w:val="0"/>
        </w:rPr>
      </w:pPr>
      <w:r w:rsidRPr="00F92265">
        <w:rPr>
          <w:rFonts w:hint="eastAsia"/>
          <w:spacing w:val="0"/>
        </w:rPr>
        <w:t>(ii) 毎年複利計算される。</w:t>
      </w:r>
    </w:p>
    <w:p w:rsidR="00F92265" w:rsidRPr="00F92265" w:rsidRDefault="00F92265" w:rsidP="00F92265">
      <w:pPr>
        <w:pStyle w:val="OasysWin"/>
        <w:spacing w:line="360" w:lineRule="auto"/>
        <w:ind w:left="210" w:hangingChars="100" w:hanging="210"/>
        <w:rPr>
          <w:spacing w:val="0"/>
        </w:rPr>
      </w:pPr>
      <w:r>
        <w:rPr>
          <w:rFonts w:hint="eastAsia"/>
          <w:spacing w:val="0"/>
        </w:rPr>
        <w:t xml:space="preserve">第903条　</w:t>
      </w:r>
      <w:r w:rsidRPr="00F92265">
        <w:rPr>
          <w:rFonts w:hint="eastAsia"/>
          <w:spacing w:val="0"/>
        </w:rPr>
        <w:t>管轄</w:t>
      </w:r>
    </w:p>
    <w:p w:rsidR="00F92265" w:rsidRPr="00F92265" w:rsidRDefault="00F92265" w:rsidP="00F92265">
      <w:pPr>
        <w:pStyle w:val="OasysWin"/>
        <w:spacing w:line="360" w:lineRule="auto"/>
        <w:ind w:firstLineChars="100" w:firstLine="210"/>
        <w:rPr>
          <w:spacing w:val="0"/>
        </w:rPr>
      </w:pPr>
      <w:r w:rsidRPr="00F92265">
        <w:rPr>
          <w:rFonts w:hint="eastAsia"/>
          <w:spacing w:val="0"/>
        </w:rPr>
        <w:t>合衆国上院にお</w:t>
      </w:r>
      <w:r>
        <w:rPr>
          <w:rFonts w:hint="eastAsia"/>
          <w:spacing w:val="0"/>
        </w:rPr>
        <w:t>いて</w:t>
      </w:r>
      <w:r w:rsidRPr="00F92265">
        <w:rPr>
          <w:rFonts w:hint="eastAsia"/>
          <w:spacing w:val="0"/>
        </w:rPr>
        <w:t>第</w:t>
      </w:r>
      <w:r>
        <w:rPr>
          <w:spacing w:val="0"/>
        </w:rPr>
        <w:t>901</w:t>
      </w:r>
      <w:r w:rsidRPr="00F92265">
        <w:rPr>
          <w:rFonts w:hint="eastAsia"/>
          <w:spacing w:val="0"/>
        </w:rPr>
        <w:t>条又は第</w:t>
      </w:r>
      <w:r>
        <w:rPr>
          <w:spacing w:val="0"/>
        </w:rPr>
        <w:t>903</w:t>
      </w:r>
      <w:r w:rsidRPr="00F92265">
        <w:rPr>
          <w:rFonts w:hint="eastAsia"/>
          <w:spacing w:val="0"/>
        </w:rPr>
        <w:t>条を改正する法律</w:t>
      </w:r>
      <w:r>
        <w:rPr>
          <w:rFonts w:hint="eastAsia"/>
          <w:spacing w:val="0"/>
        </w:rPr>
        <w:t>案</w:t>
      </w:r>
      <w:r w:rsidRPr="00F92265">
        <w:rPr>
          <w:rFonts w:hint="eastAsia"/>
          <w:spacing w:val="0"/>
        </w:rPr>
        <w:t>は、上院財政委員会に付託される。</w:t>
      </w:r>
    </w:p>
    <w:p w:rsidR="00F92265" w:rsidRPr="00F92265" w:rsidRDefault="00F92265" w:rsidP="00F92265">
      <w:pPr>
        <w:pStyle w:val="OasysWin"/>
        <w:wordWrap/>
        <w:spacing w:line="360" w:lineRule="auto"/>
        <w:ind w:leftChars="200" w:left="634" w:hanging="214"/>
        <w:rPr>
          <w:spacing w:val="0"/>
        </w:rPr>
      </w:pPr>
    </w:p>
    <w:sectPr w:rsidR="00F92265" w:rsidRPr="00F92265">
      <w:pgSz w:w="11906" w:h="16838"/>
      <w:pgMar w:top="1417" w:right="1020" w:bottom="1021" w:left="181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020" w:rsidRDefault="00F30020">
      <w:r>
        <w:separator/>
      </w:r>
    </w:p>
  </w:endnote>
  <w:endnote w:type="continuationSeparator" w:id="0">
    <w:p w:rsidR="00F30020" w:rsidRDefault="00F3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020" w:rsidRDefault="00F30020">
      <w:r>
        <w:separator/>
      </w:r>
    </w:p>
  </w:footnote>
  <w:footnote w:type="continuationSeparator" w:id="0">
    <w:p w:rsidR="00F30020" w:rsidRDefault="00F30020">
      <w:r>
        <w:continuationSeparator/>
      </w:r>
    </w:p>
  </w:footnote>
  <w:footnote w:id="1">
    <w:p w:rsidR="00C64F21" w:rsidRDefault="00C64F21">
      <w:pPr>
        <w:pStyle w:val="a3"/>
      </w:pPr>
      <w:r>
        <w:rPr>
          <w:rStyle w:val="a4"/>
        </w:rPr>
        <w:footnoteRef/>
      </w:r>
      <w:r>
        <w:t xml:space="preserve"> </w:t>
      </w:r>
      <w:r>
        <w:rPr>
          <w:rFonts w:hint="eastAsia"/>
        </w:rPr>
        <w:t>2020</w:t>
      </w:r>
      <w:r>
        <w:rPr>
          <w:rFonts w:hint="eastAsia"/>
        </w:rPr>
        <w:t>年</w:t>
      </w:r>
      <w:r>
        <w:rPr>
          <w:rFonts w:hint="eastAsia"/>
        </w:rPr>
        <w:t>7</w:t>
      </w:r>
      <w:r>
        <w:rPr>
          <w:rFonts w:hint="eastAsia"/>
        </w:rPr>
        <w:t>月までの改正を盛り込みずみ。</w:t>
      </w:r>
    </w:p>
  </w:footnote>
  <w:footnote w:id="2">
    <w:p w:rsidR="00C64F21" w:rsidRDefault="00C64F21">
      <w:pPr>
        <w:pStyle w:val="OasysWin"/>
        <w:spacing w:line="360" w:lineRule="exact"/>
        <w:ind w:left="160" w:hanging="160"/>
        <w:rPr>
          <w:sz w:val="16"/>
        </w:rPr>
      </w:pPr>
      <w:r>
        <w:rPr>
          <w:rStyle w:val="a4"/>
          <w:sz w:val="16"/>
        </w:rPr>
        <w:footnoteRef/>
      </w:r>
      <w:r>
        <w:rPr>
          <w:rFonts w:hint="eastAsia"/>
          <w:sz w:val="16"/>
        </w:rPr>
        <w:t xml:space="preserve">　訳注：⒟は、</w:t>
      </w:r>
      <w:r>
        <w:rPr>
          <w:sz w:val="16"/>
        </w:rPr>
        <w:t>1988</w:t>
      </w:r>
      <w:r>
        <w:rPr>
          <w:rFonts w:hint="eastAsia"/>
          <w:sz w:val="16"/>
        </w:rPr>
        <w:t>年包括通商競争力法第</w:t>
      </w:r>
      <w:r>
        <w:rPr>
          <w:sz w:val="16"/>
        </w:rPr>
        <w:t>1601</w:t>
      </w:r>
      <w:r>
        <w:rPr>
          <w:rFonts w:hint="eastAsia"/>
          <w:sz w:val="16"/>
        </w:rPr>
        <w:t>条⒝により追加された条文であるが、⒟⑶の(A)から(C)までに引用されている条文は、いずれも</w:t>
      </w:r>
      <w:r>
        <w:rPr>
          <w:sz w:val="16"/>
        </w:rPr>
        <w:t>1930</w:t>
      </w:r>
      <w:r>
        <w:rPr>
          <w:rFonts w:hint="eastAsia"/>
          <w:sz w:val="16"/>
        </w:rPr>
        <w:t>年関税法の条文である。従って本来は、</w:t>
      </w:r>
      <w:r>
        <w:rPr>
          <w:sz w:val="16"/>
        </w:rPr>
        <w:t>1930</w:t>
      </w:r>
      <w:r>
        <w:rPr>
          <w:rFonts w:hint="eastAsia"/>
          <w:sz w:val="16"/>
        </w:rPr>
        <w:t>年関税法第７編のようにするべきものであるが、かえって(D)は、</w:t>
      </w:r>
      <w:r>
        <w:rPr>
          <w:sz w:val="16"/>
        </w:rPr>
        <w:t>1974</w:t>
      </w:r>
      <w:r>
        <w:rPr>
          <w:rFonts w:hint="eastAsia"/>
          <w:sz w:val="16"/>
        </w:rPr>
        <w:t>年通商法第３編としている。起案者が、</w:t>
      </w:r>
      <w:r>
        <w:rPr>
          <w:sz w:val="16"/>
        </w:rPr>
        <w:t>1974</w:t>
      </w:r>
      <w:r>
        <w:rPr>
          <w:rFonts w:hint="eastAsia"/>
          <w:sz w:val="16"/>
        </w:rPr>
        <w:t>年通商法ではなく、</w:t>
      </w:r>
      <w:r>
        <w:rPr>
          <w:sz w:val="16"/>
        </w:rPr>
        <w:t>1930</w:t>
      </w:r>
      <w:r>
        <w:rPr>
          <w:rFonts w:hint="eastAsia"/>
          <w:sz w:val="16"/>
        </w:rPr>
        <w:t>年関税法と錯覚した気もするが、原文どおり訳しておく。</w:t>
      </w:r>
    </w:p>
  </w:footnote>
  <w:footnote w:id="3">
    <w:p w:rsidR="00C64F21" w:rsidRDefault="00C64F21">
      <w:pPr>
        <w:pStyle w:val="OasysWin"/>
        <w:ind w:left="160" w:hanging="160"/>
        <w:rPr>
          <w:sz w:val="16"/>
        </w:rPr>
      </w:pPr>
      <w:r>
        <w:rPr>
          <w:rStyle w:val="a4"/>
          <w:sz w:val="16"/>
        </w:rPr>
        <w:footnoteRef/>
      </w:r>
      <w:r>
        <w:rPr>
          <w:rFonts w:hint="eastAsia"/>
          <w:sz w:val="16"/>
        </w:rPr>
        <w:t xml:space="preserve">　訳注：合衆国の下院には各州から選出される議員の他、代表</w:t>
      </w:r>
      <w:r>
        <w:rPr>
          <w:sz w:val="16"/>
        </w:rPr>
        <w:t>(Delegate)</w:t>
      </w:r>
      <w:r>
        <w:rPr>
          <w:rFonts w:hint="eastAsia"/>
          <w:sz w:val="16"/>
        </w:rPr>
        <w:t>（ワシントン</w:t>
      </w:r>
      <w:r>
        <w:rPr>
          <w:sz w:val="16"/>
        </w:rPr>
        <w:t>DC</w:t>
      </w:r>
      <w:r>
        <w:rPr>
          <w:rFonts w:hint="eastAsia"/>
          <w:sz w:val="16"/>
        </w:rPr>
        <w:t>、バージン諸島、グアム、サモアから各１名選出）、属領代表</w:t>
      </w:r>
      <w:r>
        <w:rPr>
          <w:sz w:val="16"/>
        </w:rPr>
        <w:t>(Resident</w:t>
      </w:r>
      <w:r>
        <w:rPr>
          <w:spacing w:val="1"/>
          <w:sz w:val="16"/>
        </w:rPr>
        <w:t xml:space="preserve"> </w:t>
      </w:r>
      <w:r>
        <w:rPr>
          <w:sz w:val="16"/>
        </w:rPr>
        <w:t>Commissioner)</w:t>
      </w:r>
      <w:r>
        <w:rPr>
          <w:rFonts w:hint="eastAsia"/>
          <w:sz w:val="16"/>
        </w:rPr>
        <w:t>（プエルトリコから１名選出）、と呼ばれる議員がおり、憲法上の正規の議員ではないため本会議における表決権こそないが、議案の提出、委員会における表決等を含め、正規の下院議員とほとんど同じ権利を有している。</w:t>
      </w:r>
    </w:p>
  </w:footnote>
  <w:footnote w:id="4">
    <w:p w:rsidR="00C64F21" w:rsidRDefault="00C64F21">
      <w:pPr>
        <w:pStyle w:val="a3"/>
        <w:ind w:left="210" w:hanging="210"/>
      </w:pPr>
      <w:r>
        <w:rPr>
          <w:rStyle w:val="a4"/>
        </w:rPr>
        <w:footnoteRef/>
      </w:r>
      <w:r>
        <w:t xml:space="preserve">　</w:t>
      </w:r>
      <w:r>
        <w:rPr>
          <w:rFonts w:hint="eastAsia"/>
          <w:sz w:val="16"/>
        </w:rPr>
        <w:t>訳注：この条は、施行されなかった。</w:t>
      </w:r>
      <w:r>
        <w:rPr>
          <w:sz w:val="16"/>
        </w:rPr>
        <w:t>1988</w:t>
      </w:r>
      <w:r>
        <w:rPr>
          <w:rFonts w:hint="eastAsia"/>
          <w:sz w:val="16"/>
        </w:rPr>
        <w:t>年包括通商競争力法第</w:t>
      </w:r>
      <w:r>
        <w:rPr>
          <w:sz w:val="16"/>
        </w:rPr>
        <w:t>1430</w:t>
      </w:r>
      <w:r>
        <w:rPr>
          <w:rFonts w:hint="eastAsia"/>
          <w:sz w:val="16"/>
        </w:rPr>
        <w:t>条⒞参照。</w:t>
      </w:r>
    </w:p>
  </w:footnote>
  <w:footnote w:id="5">
    <w:p w:rsidR="00C64F21" w:rsidRDefault="00C64F21">
      <w:pPr>
        <w:pStyle w:val="a3"/>
        <w:ind w:left="210" w:hanging="210"/>
      </w:pPr>
      <w:r>
        <w:rPr>
          <w:rStyle w:val="a4"/>
        </w:rPr>
        <w:footnoteRef/>
      </w:r>
      <w:r>
        <w:rPr>
          <w:rFonts w:hint="eastAsia"/>
        </w:rPr>
        <w:t xml:space="preserve">　</w:t>
      </w:r>
      <w:r>
        <w:rPr>
          <w:rFonts w:hint="eastAsia"/>
          <w:sz w:val="16"/>
        </w:rPr>
        <w:t>訳注：この条は、適用されない。第</w:t>
      </w:r>
      <w:r>
        <w:rPr>
          <w:sz w:val="16"/>
        </w:rPr>
        <w:t>285</w:t>
      </w:r>
      <w:r>
        <w:rPr>
          <w:rFonts w:hint="eastAsia"/>
          <w:sz w:val="16"/>
        </w:rPr>
        <w:t>条⒞、</w:t>
      </w:r>
      <w:r>
        <w:rPr>
          <w:sz w:val="16"/>
        </w:rPr>
        <w:t>1988</w:t>
      </w:r>
      <w:r>
        <w:rPr>
          <w:rFonts w:hint="eastAsia"/>
          <w:sz w:val="16"/>
        </w:rPr>
        <w:t>年包括通商競争法第</w:t>
      </w:r>
      <w:r>
        <w:rPr>
          <w:sz w:val="16"/>
        </w:rPr>
        <w:t>1430</w:t>
      </w:r>
      <w:r>
        <w:rPr>
          <w:rFonts w:hint="eastAsia"/>
          <w:sz w:val="16"/>
        </w:rPr>
        <w:t>条⒝及び</w:t>
      </w:r>
      <w:r>
        <w:rPr>
          <w:sz w:val="16"/>
        </w:rPr>
        <w:t>1990</w:t>
      </w:r>
      <w:r>
        <w:rPr>
          <w:rFonts w:hint="eastAsia"/>
          <w:sz w:val="16"/>
        </w:rPr>
        <w:t>年８月</w:t>
      </w:r>
      <w:r>
        <w:rPr>
          <w:sz w:val="16"/>
        </w:rPr>
        <w:t>23</w:t>
      </w:r>
      <w:r>
        <w:rPr>
          <w:rFonts w:hint="eastAsia"/>
          <w:sz w:val="16"/>
        </w:rPr>
        <w:t>日付け決定第</w:t>
      </w:r>
      <w:r>
        <w:rPr>
          <w:sz w:val="16"/>
        </w:rPr>
        <w:t>90-34</w:t>
      </w:r>
      <w:r>
        <w:rPr>
          <w:rFonts w:hint="eastAsia"/>
          <w:sz w:val="16"/>
        </w:rPr>
        <w:t>号連邦官報第</w:t>
      </w:r>
      <w:r>
        <w:rPr>
          <w:sz w:val="16"/>
        </w:rPr>
        <w:t>55</w:t>
      </w:r>
      <w:r>
        <w:rPr>
          <w:rFonts w:hint="eastAsia"/>
          <w:sz w:val="16"/>
        </w:rPr>
        <w:t>巻</w:t>
      </w:r>
      <w:r>
        <w:rPr>
          <w:sz w:val="16"/>
        </w:rPr>
        <w:t>34889</w:t>
      </w:r>
      <w:r>
        <w:rPr>
          <w:rFonts w:hint="eastAsia"/>
          <w:sz w:val="16"/>
        </w:rPr>
        <w:t>ページを参照。）</w:t>
      </w:r>
    </w:p>
  </w:footnote>
  <w:footnote w:id="6">
    <w:p w:rsidR="00C64F21" w:rsidRDefault="00C64F21">
      <w:pPr>
        <w:pStyle w:val="a3"/>
        <w:rPr>
          <w:sz w:val="16"/>
        </w:rPr>
      </w:pPr>
      <w:r>
        <w:rPr>
          <w:rStyle w:val="a4"/>
          <w:sz w:val="16"/>
        </w:rPr>
        <w:footnoteRef/>
      </w:r>
      <w:r>
        <w:rPr>
          <w:rFonts w:hint="eastAsia"/>
          <w:sz w:val="16"/>
        </w:rPr>
        <w:t xml:space="preserve"> </w:t>
      </w:r>
      <w:r>
        <w:rPr>
          <w:rFonts w:hint="eastAsia"/>
          <w:sz w:val="16"/>
        </w:rPr>
        <w:t>訳注：</w:t>
      </w:r>
      <w:r>
        <w:rPr>
          <w:rFonts w:hint="eastAsia"/>
          <w:sz w:val="16"/>
        </w:rPr>
        <w:t>(ii)</w:t>
      </w:r>
      <w:r>
        <w:rPr>
          <w:rFonts w:hint="eastAsia"/>
          <w:sz w:val="16"/>
        </w:rPr>
        <w:t>中、</w:t>
      </w:r>
      <w:r>
        <w:rPr>
          <w:rFonts w:hint="eastAsia"/>
          <w:sz w:val="16"/>
        </w:rPr>
        <w:t>(B)</w:t>
      </w:r>
      <w:r>
        <w:rPr>
          <w:rFonts w:hint="eastAsia"/>
          <w:sz w:val="16"/>
        </w:rPr>
        <w:t>⒤</w:t>
      </w:r>
      <w:r>
        <w:rPr>
          <w:rFonts w:hint="eastAsia"/>
          <w:sz w:val="16"/>
        </w:rPr>
        <w:t>(iv)</w:t>
      </w:r>
      <w:r>
        <w:rPr>
          <w:rFonts w:hint="eastAsia"/>
          <w:sz w:val="16"/>
        </w:rPr>
        <w:t>とあるのは、</w:t>
      </w:r>
      <w:r>
        <w:rPr>
          <w:rFonts w:hint="eastAsia"/>
          <w:sz w:val="16"/>
        </w:rPr>
        <w:t>(B)</w:t>
      </w:r>
      <w:r>
        <w:rPr>
          <w:rFonts w:hint="eastAsia"/>
          <w:sz w:val="16"/>
        </w:rPr>
        <w:t>⒤</w:t>
      </w:r>
      <w:r>
        <w:rPr>
          <w:rFonts w:hint="eastAsia"/>
          <w:sz w:val="16"/>
        </w:rPr>
        <w:t>(III)</w:t>
      </w:r>
      <w:r>
        <w:rPr>
          <w:rFonts w:hint="eastAsia"/>
          <w:sz w:val="16"/>
        </w:rPr>
        <w:t>の誤りと思われる。</w:t>
      </w:r>
      <w:r>
        <w:rPr>
          <w:rFonts w:hint="eastAsia"/>
          <w:sz w:val="16"/>
        </w:rPr>
        <w:t xml:space="preserve"> </w:t>
      </w:r>
    </w:p>
  </w:footnote>
  <w:footnote w:id="7">
    <w:p w:rsidR="00C64F21" w:rsidRDefault="00C64F21">
      <w:pPr>
        <w:pStyle w:val="a3"/>
      </w:pPr>
      <w:r>
        <w:rPr>
          <w:rStyle w:val="a4"/>
        </w:rPr>
        <w:footnoteRef/>
      </w:r>
      <w:r>
        <w:t xml:space="preserve"> </w:t>
      </w:r>
      <w:r>
        <w:rPr>
          <w:rFonts w:hint="eastAsia"/>
        </w:rPr>
        <w:t>訳注：原文どおりだが、本来は「この章において」とすべきもの。</w:t>
      </w:r>
    </w:p>
  </w:footnote>
  <w:footnote w:id="8">
    <w:p w:rsidR="00C64F21" w:rsidRDefault="00C64F21">
      <w:pPr>
        <w:pStyle w:val="a3"/>
      </w:pPr>
      <w:r>
        <w:rPr>
          <w:rStyle w:val="a4"/>
        </w:rPr>
        <w:footnoteRef/>
      </w:r>
      <w:r>
        <w:t xml:space="preserve"> </w:t>
      </w:r>
      <w:r>
        <w:rPr>
          <w:rFonts w:hint="eastAsia"/>
        </w:rPr>
        <w:t>訳注：原文どおりだが、本来は「この章において」とすべきもの。</w:t>
      </w:r>
    </w:p>
  </w:footnote>
  <w:footnote w:id="9">
    <w:p w:rsidR="00C64F21" w:rsidRDefault="00C64F21">
      <w:pPr>
        <w:pStyle w:val="a3"/>
      </w:pPr>
      <w:r>
        <w:rPr>
          <w:rStyle w:val="a4"/>
        </w:rPr>
        <w:footnoteRef/>
      </w:r>
      <w:r>
        <w:rPr>
          <w:rFonts w:hint="eastAsia"/>
        </w:rPr>
        <w:t xml:space="preserve"> </w:t>
      </w:r>
      <w:r>
        <w:rPr>
          <w:rFonts w:hint="eastAsia"/>
        </w:rPr>
        <w:t>訳注：原文は、「</w:t>
      </w:r>
      <w:r>
        <w:rPr>
          <w:rFonts w:hint="eastAsia"/>
        </w:rPr>
        <w:t>Committees</w:t>
      </w:r>
      <w:r>
        <w:rPr>
          <w:rFonts w:hint="eastAsia"/>
        </w:rPr>
        <w:t>」。次のＩＴＣとの区別のため、「議会委員会」とした。</w:t>
      </w:r>
    </w:p>
  </w:footnote>
  <w:footnote w:id="10">
    <w:p w:rsidR="00C64F21" w:rsidRDefault="00C64F21">
      <w:pPr>
        <w:pStyle w:val="a3"/>
      </w:pPr>
      <w:r>
        <w:rPr>
          <w:rStyle w:val="a4"/>
        </w:rPr>
        <w:footnoteRef/>
      </w:r>
      <w:r>
        <w:t xml:space="preserve"> </w:t>
      </w:r>
      <w:r>
        <w:rPr>
          <w:rFonts w:hint="eastAsia"/>
        </w:rPr>
        <w:t>訳注：原文どおりだが、本来は「この章において」とすべきもの。</w:t>
      </w:r>
    </w:p>
  </w:footnote>
  <w:footnote w:id="11">
    <w:p w:rsidR="00C64F21" w:rsidRDefault="00C64F21">
      <w:pPr>
        <w:pStyle w:val="a3"/>
      </w:pPr>
      <w:r>
        <w:rPr>
          <w:rStyle w:val="a4"/>
        </w:rPr>
        <w:footnoteRef/>
      </w:r>
      <w:r>
        <w:rPr>
          <w:rFonts w:hint="eastAsia"/>
        </w:rPr>
        <w:t xml:space="preserve"> </w:t>
      </w:r>
      <w:r>
        <w:rPr>
          <w:rFonts w:hint="eastAsia"/>
        </w:rPr>
        <w:t>訳注：原文は、「</w:t>
      </w:r>
      <w:r>
        <w:rPr>
          <w:rFonts w:hint="eastAsia"/>
        </w:rPr>
        <w:t>Commission</w:t>
      </w:r>
      <w:r>
        <w:rPr>
          <w:rFonts w:hint="eastAsia"/>
        </w:rPr>
        <w:t>」。</w:t>
      </w:r>
    </w:p>
    <w:p w:rsidR="00C64F21" w:rsidRDefault="00C64F21">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E39"/>
    <w:multiLevelType w:val="hybridMultilevel"/>
    <w:tmpl w:val="AC0CB65A"/>
    <w:lvl w:ilvl="0" w:tplc="0D561EC0">
      <w:start w:val="2"/>
      <w:numFmt w:val="upperLetter"/>
      <w:lvlText w:val="(%1)"/>
      <w:lvlJc w:val="left"/>
      <w:pPr>
        <w:tabs>
          <w:tab w:val="num" w:pos="945"/>
        </w:tabs>
        <w:ind w:left="945" w:hanging="525"/>
      </w:pPr>
      <w:rPr>
        <w:rFonts w:hint="eastAsia"/>
      </w:rPr>
    </w:lvl>
    <w:lvl w:ilvl="1" w:tplc="0750E492" w:tentative="1">
      <w:start w:val="1"/>
      <w:numFmt w:val="aiueoFullWidth"/>
      <w:lvlText w:val="(%2)"/>
      <w:lvlJc w:val="left"/>
      <w:pPr>
        <w:tabs>
          <w:tab w:val="num" w:pos="1260"/>
        </w:tabs>
        <w:ind w:left="1260" w:hanging="420"/>
      </w:pPr>
    </w:lvl>
    <w:lvl w:ilvl="2" w:tplc="7A5CA4CC" w:tentative="1">
      <w:start w:val="1"/>
      <w:numFmt w:val="decimalEnclosedCircle"/>
      <w:lvlText w:val="%3"/>
      <w:lvlJc w:val="left"/>
      <w:pPr>
        <w:tabs>
          <w:tab w:val="num" w:pos="1680"/>
        </w:tabs>
        <w:ind w:left="1680" w:hanging="420"/>
      </w:pPr>
    </w:lvl>
    <w:lvl w:ilvl="3" w:tplc="C442A564" w:tentative="1">
      <w:start w:val="1"/>
      <w:numFmt w:val="decimal"/>
      <w:lvlText w:val="%4."/>
      <w:lvlJc w:val="left"/>
      <w:pPr>
        <w:tabs>
          <w:tab w:val="num" w:pos="2100"/>
        </w:tabs>
        <w:ind w:left="2100" w:hanging="420"/>
      </w:pPr>
    </w:lvl>
    <w:lvl w:ilvl="4" w:tplc="5A84E1EA" w:tentative="1">
      <w:start w:val="1"/>
      <w:numFmt w:val="aiueoFullWidth"/>
      <w:lvlText w:val="(%5)"/>
      <w:lvlJc w:val="left"/>
      <w:pPr>
        <w:tabs>
          <w:tab w:val="num" w:pos="2520"/>
        </w:tabs>
        <w:ind w:left="2520" w:hanging="420"/>
      </w:pPr>
    </w:lvl>
    <w:lvl w:ilvl="5" w:tplc="5A46BBA2" w:tentative="1">
      <w:start w:val="1"/>
      <w:numFmt w:val="decimalEnclosedCircle"/>
      <w:lvlText w:val="%6"/>
      <w:lvlJc w:val="left"/>
      <w:pPr>
        <w:tabs>
          <w:tab w:val="num" w:pos="2940"/>
        </w:tabs>
        <w:ind w:left="2940" w:hanging="420"/>
      </w:pPr>
    </w:lvl>
    <w:lvl w:ilvl="6" w:tplc="BC64D380" w:tentative="1">
      <w:start w:val="1"/>
      <w:numFmt w:val="decimal"/>
      <w:lvlText w:val="%7."/>
      <w:lvlJc w:val="left"/>
      <w:pPr>
        <w:tabs>
          <w:tab w:val="num" w:pos="3360"/>
        </w:tabs>
        <w:ind w:left="3360" w:hanging="420"/>
      </w:pPr>
    </w:lvl>
    <w:lvl w:ilvl="7" w:tplc="5680E11E" w:tentative="1">
      <w:start w:val="1"/>
      <w:numFmt w:val="aiueoFullWidth"/>
      <w:lvlText w:val="(%8)"/>
      <w:lvlJc w:val="left"/>
      <w:pPr>
        <w:tabs>
          <w:tab w:val="num" w:pos="3780"/>
        </w:tabs>
        <w:ind w:left="3780" w:hanging="420"/>
      </w:pPr>
    </w:lvl>
    <w:lvl w:ilvl="8" w:tplc="BBFA119E" w:tentative="1">
      <w:start w:val="1"/>
      <w:numFmt w:val="decimalEnclosedCircle"/>
      <w:lvlText w:val="%9"/>
      <w:lvlJc w:val="left"/>
      <w:pPr>
        <w:tabs>
          <w:tab w:val="num" w:pos="4200"/>
        </w:tabs>
        <w:ind w:left="4200" w:hanging="420"/>
      </w:pPr>
    </w:lvl>
  </w:abstractNum>
  <w:abstractNum w:abstractNumId="1">
    <w:nsid w:val="017D435E"/>
    <w:multiLevelType w:val="hybridMultilevel"/>
    <w:tmpl w:val="687CF534"/>
    <w:lvl w:ilvl="0" w:tplc="0C9E8B68">
      <w:start w:val="1"/>
      <w:numFmt w:val="upperRoman"/>
      <w:lvlText w:val="(%1)"/>
      <w:lvlJc w:val="left"/>
      <w:pPr>
        <w:tabs>
          <w:tab w:val="num" w:pos="1560"/>
        </w:tabs>
        <w:ind w:left="1560" w:hanging="720"/>
      </w:pPr>
      <w:rPr>
        <w:rFonts w:hint="default"/>
      </w:rPr>
    </w:lvl>
    <w:lvl w:ilvl="1" w:tplc="AD8A39BE" w:tentative="1">
      <w:start w:val="1"/>
      <w:numFmt w:val="aiueoFullWidth"/>
      <w:lvlText w:val="(%2)"/>
      <w:lvlJc w:val="left"/>
      <w:pPr>
        <w:tabs>
          <w:tab w:val="num" w:pos="1680"/>
        </w:tabs>
        <w:ind w:left="1680" w:hanging="420"/>
      </w:pPr>
    </w:lvl>
    <w:lvl w:ilvl="2" w:tplc="8FB47E2C" w:tentative="1">
      <w:start w:val="1"/>
      <w:numFmt w:val="decimalEnclosedCircle"/>
      <w:lvlText w:val="%3"/>
      <w:lvlJc w:val="left"/>
      <w:pPr>
        <w:tabs>
          <w:tab w:val="num" w:pos="2100"/>
        </w:tabs>
        <w:ind w:left="2100" w:hanging="420"/>
      </w:pPr>
    </w:lvl>
    <w:lvl w:ilvl="3" w:tplc="F99EBA36" w:tentative="1">
      <w:start w:val="1"/>
      <w:numFmt w:val="decimal"/>
      <w:lvlText w:val="%4."/>
      <w:lvlJc w:val="left"/>
      <w:pPr>
        <w:tabs>
          <w:tab w:val="num" w:pos="2520"/>
        </w:tabs>
        <w:ind w:left="2520" w:hanging="420"/>
      </w:pPr>
    </w:lvl>
    <w:lvl w:ilvl="4" w:tplc="5324218E" w:tentative="1">
      <w:start w:val="1"/>
      <w:numFmt w:val="aiueoFullWidth"/>
      <w:lvlText w:val="(%5)"/>
      <w:lvlJc w:val="left"/>
      <w:pPr>
        <w:tabs>
          <w:tab w:val="num" w:pos="2940"/>
        </w:tabs>
        <w:ind w:left="2940" w:hanging="420"/>
      </w:pPr>
    </w:lvl>
    <w:lvl w:ilvl="5" w:tplc="967E0228" w:tentative="1">
      <w:start w:val="1"/>
      <w:numFmt w:val="decimalEnclosedCircle"/>
      <w:lvlText w:val="%6"/>
      <w:lvlJc w:val="left"/>
      <w:pPr>
        <w:tabs>
          <w:tab w:val="num" w:pos="3360"/>
        </w:tabs>
        <w:ind w:left="3360" w:hanging="420"/>
      </w:pPr>
    </w:lvl>
    <w:lvl w:ilvl="6" w:tplc="30941D74" w:tentative="1">
      <w:start w:val="1"/>
      <w:numFmt w:val="decimal"/>
      <w:lvlText w:val="%7."/>
      <w:lvlJc w:val="left"/>
      <w:pPr>
        <w:tabs>
          <w:tab w:val="num" w:pos="3780"/>
        </w:tabs>
        <w:ind w:left="3780" w:hanging="420"/>
      </w:pPr>
    </w:lvl>
    <w:lvl w:ilvl="7" w:tplc="742C19C6" w:tentative="1">
      <w:start w:val="1"/>
      <w:numFmt w:val="aiueoFullWidth"/>
      <w:lvlText w:val="(%8)"/>
      <w:lvlJc w:val="left"/>
      <w:pPr>
        <w:tabs>
          <w:tab w:val="num" w:pos="4200"/>
        </w:tabs>
        <w:ind w:left="4200" w:hanging="420"/>
      </w:pPr>
    </w:lvl>
    <w:lvl w:ilvl="8" w:tplc="247856B6" w:tentative="1">
      <w:start w:val="1"/>
      <w:numFmt w:val="decimalEnclosedCircle"/>
      <w:lvlText w:val="%9"/>
      <w:lvlJc w:val="left"/>
      <w:pPr>
        <w:tabs>
          <w:tab w:val="num" w:pos="4620"/>
        </w:tabs>
        <w:ind w:left="4620" w:hanging="420"/>
      </w:pPr>
    </w:lvl>
  </w:abstractNum>
  <w:abstractNum w:abstractNumId="2">
    <w:nsid w:val="279B2CE1"/>
    <w:multiLevelType w:val="hybridMultilevel"/>
    <w:tmpl w:val="976A21B2"/>
    <w:lvl w:ilvl="0" w:tplc="37AAE9EC">
      <w:start w:val="2"/>
      <w:numFmt w:val="upperLetter"/>
      <w:lvlText w:val="(%1)"/>
      <w:lvlJc w:val="left"/>
      <w:pPr>
        <w:tabs>
          <w:tab w:val="num" w:pos="780"/>
        </w:tabs>
        <w:ind w:left="780" w:hanging="360"/>
      </w:pPr>
      <w:rPr>
        <w:rFonts w:hint="default"/>
      </w:rPr>
    </w:lvl>
    <w:lvl w:ilvl="1" w:tplc="99B2F090" w:tentative="1">
      <w:start w:val="1"/>
      <w:numFmt w:val="aiueoFullWidth"/>
      <w:lvlText w:val="(%2)"/>
      <w:lvlJc w:val="left"/>
      <w:pPr>
        <w:tabs>
          <w:tab w:val="num" w:pos="1260"/>
        </w:tabs>
        <w:ind w:left="1260" w:hanging="420"/>
      </w:pPr>
    </w:lvl>
    <w:lvl w:ilvl="2" w:tplc="6DEEAD50" w:tentative="1">
      <w:start w:val="1"/>
      <w:numFmt w:val="decimalEnclosedCircle"/>
      <w:lvlText w:val="%3"/>
      <w:lvlJc w:val="left"/>
      <w:pPr>
        <w:tabs>
          <w:tab w:val="num" w:pos="1680"/>
        </w:tabs>
        <w:ind w:left="1680" w:hanging="420"/>
      </w:pPr>
    </w:lvl>
    <w:lvl w:ilvl="3" w:tplc="7FD0AC6C" w:tentative="1">
      <w:start w:val="1"/>
      <w:numFmt w:val="decimal"/>
      <w:lvlText w:val="%4."/>
      <w:lvlJc w:val="left"/>
      <w:pPr>
        <w:tabs>
          <w:tab w:val="num" w:pos="2100"/>
        </w:tabs>
        <w:ind w:left="2100" w:hanging="420"/>
      </w:pPr>
    </w:lvl>
    <w:lvl w:ilvl="4" w:tplc="290C1A0E" w:tentative="1">
      <w:start w:val="1"/>
      <w:numFmt w:val="aiueoFullWidth"/>
      <w:lvlText w:val="(%5)"/>
      <w:lvlJc w:val="left"/>
      <w:pPr>
        <w:tabs>
          <w:tab w:val="num" w:pos="2520"/>
        </w:tabs>
        <w:ind w:left="2520" w:hanging="420"/>
      </w:pPr>
    </w:lvl>
    <w:lvl w:ilvl="5" w:tplc="E2D6C65A" w:tentative="1">
      <w:start w:val="1"/>
      <w:numFmt w:val="decimalEnclosedCircle"/>
      <w:lvlText w:val="%6"/>
      <w:lvlJc w:val="left"/>
      <w:pPr>
        <w:tabs>
          <w:tab w:val="num" w:pos="2940"/>
        </w:tabs>
        <w:ind w:left="2940" w:hanging="420"/>
      </w:pPr>
    </w:lvl>
    <w:lvl w:ilvl="6" w:tplc="F6549E66" w:tentative="1">
      <w:start w:val="1"/>
      <w:numFmt w:val="decimal"/>
      <w:lvlText w:val="%7."/>
      <w:lvlJc w:val="left"/>
      <w:pPr>
        <w:tabs>
          <w:tab w:val="num" w:pos="3360"/>
        </w:tabs>
        <w:ind w:left="3360" w:hanging="420"/>
      </w:pPr>
    </w:lvl>
    <w:lvl w:ilvl="7" w:tplc="3698BA68" w:tentative="1">
      <w:start w:val="1"/>
      <w:numFmt w:val="aiueoFullWidth"/>
      <w:lvlText w:val="(%8)"/>
      <w:lvlJc w:val="left"/>
      <w:pPr>
        <w:tabs>
          <w:tab w:val="num" w:pos="3780"/>
        </w:tabs>
        <w:ind w:left="3780" w:hanging="420"/>
      </w:pPr>
    </w:lvl>
    <w:lvl w:ilvl="8" w:tplc="B53437FE" w:tentative="1">
      <w:start w:val="1"/>
      <w:numFmt w:val="decimalEnclosedCircle"/>
      <w:lvlText w:val="%9"/>
      <w:lvlJc w:val="left"/>
      <w:pPr>
        <w:tabs>
          <w:tab w:val="num" w:pos="4200"/>
        </w:tabs>
        <w:ind w:left="4200" w:hanging="420"/>
      </w:pPr>
    </w:lvl>
  </w:abstractNum>
  <w:abstractNum w:abstractNumId="3">
    <w:nsid w:val="2B6622FB"/>
    <w:multiLevelType w:val="hybridMultilevel"/>
    <w:tmpl w:val="AD424D40"/>
    <w:lvl w:ilvl="0" w:tplc="822EADC4">
      <w:start w:val="2"/>
      <w:numFmt w:val="upperLetter"/>
      <w:lvlText w:val="(%1)"/>
      <w:lvlJc w:val="left"/>
      <w:pPr>
        <w:tabs>
          <w:tab w:val="num" w:pos="840"/>
        </w:tabs>
        <w:ind w:left="840" w:hanging="420"/>
      </w:pPr>
      <w:rPr>
        <w:rFonts w:hint="eastAsia"/>
      </w:rPr>
    </w:lvl>
    <w:lvl w:ilvl="1" w:tplc="CAA489E2" w:tentative="1">
      <w:start w:val="1"/>
      <w:numFmt w:val="aiueoFullWidth"/>
      <w:lvlText w:val="(%2)"/>
      <w:lvlJc w:val="left"/>
      <w:pPr>
        <w:tabs>
          <w:tab w:val="num" w:pos="1260"/>
        </w:tabs>
        <w:ind w:left="1260" w:hanging="420"/>
      </w:pPr>
    </w:lvl>
    <w:lvl w:ilvl="2" w:tplc="2278B4FA" w:tentative="1">
      <w:start w:val="1"/>
      <w:numFmt w:val="decimalEnclosedCircle"/>
      <w:lvlText w:val="%3"/>
      <w:lvlJc w:val="left"/>
      <w:pPr>
        <w:tabs>
          <w:tab w:val="num" w:pos="1680"/>
        </w:tabs>
        <w:ind w:left="1680" w:hanging="420"/>
      </w:pPr>
    </w:lvl>
    <w:lvl w:ilvl="3" w:tplc="617A0966" w:tentative="1">
      <w:start w:val="1"/>
      <w:numFmt w:val="decimal"/>
      <w:lvlText w:val="%4."/>
      <w:lvlJc w:val="left"/>
      <w:pPr>
        <w:tabs>
          <w:tab w:val="num" w:pos="2100"/>
        </w:tabs>
        <w:ind w:left="2100" w:hanging="420"/>
      </w:pPr>
    </w:lvl>
    <w:lvl w:ilvl="4" w:tplc="F3CA3618" w:tentative="1">
      <w:start w:val="1"/>
      <w:numFmt w:val="aiueoFullWidth"/>
      <w:lvlText w:val="(%5)"/>
      <w:lvlJc w:val="left"/>
      <w:pPr>
        <w:tabs>
          <w:tab w:val="num" w:pos="2520"/>
        </w:tabs>
        <w:ind w:left="2520" w:hanging="420"/>
      </w:pPr>
    </w:lvl>
    <w:lvl w:ilvl="5" w:tplc="AF76AE6E" w:tentative="1">
      <w:start w:val="1"/>
      <w:numFmt w:val="decimalEnclosedCircle"/>
      <w:lvlText w:val="%6"/>
      <w:lvlJc w:val="left"/>
      <w:pPr>
        <w:tabs>
          <w:tab w:val="num" w:pos="2940"/>
        </w:tabs>
        <w:ind w:left="2940" w:hanging="420"/>
      </w:pPr>
    </w:lvl>
    <w:lvl w:ilvl="6" w:tplc="667617E0" w:tentative="1">
      <w:start w:val="1"/>
      <w:numFmt w:val="decimal"/>
      <w:lvlText w:val="%7."/>
      <w:lvlJc w:val="left"/>
      <w:pPr>
        <w:tabs>
          <w:tab w:val="num" w:pos="3360"/>
        </w:tabs>
        <w:ind w:left="3360" w:hanging="420"/>
      </w:pPr>
    </w:lvl>
    <w:lvl w:ilvl="7" w:tplc="54ACE0FE" w:tentative="1">
      <w:start w:val="1"/>
      <w:numFmt w:val="aiueoFullWidth"/>
      <w:lvlText w:val="(%8)"/>
      <w:lvlJc w:val="left"/>
      <w:pPr>
        <w:tabs>
          <w:tab w:val="num" w:pos="3780"/>
        </w:tabs>
        <w:ind w:left="3780" w:hanging="420"/>
      </w:pPr>
    </w:lvl>
    <w:lvl w:ilvl="8" w:tplc="13A28A24" w:tentative="1">
      <w:start w:val="1"/>
      <w:numFmt w:val="decimalEnclosedCircle"/>
      <w:lvlText w:val="%9"/>
      <w:lvlJc w:val="left"/>
      <w:pPr>
        <w:tabs>
          <w:tab w:val="num" w:pos="4200"/>
        </w:tabs>
        <w:ind w:left="4200" w:hanging="420"/>
      </w:pPr>
    </w:lvl>
  </w:abstractNum>
  <w:abstractNum w:abstractNumId="4">
    <w:nsid w:val="32FA7173"/>
    <w:multiLevelType w:val="hybridMultilevel"/>
    <w:tmpl w:val="2848960C"/>
    <w:lvl w:ilvl="0" w:tplc="83049BB8">
      <w:start w:val="9"/>
      <w:numFmt w:val="upperLetter"/>
      <w:lvlText w:val="(%1)"/>
      <w:lvlJc w:val="left"/>
      <w:pPr>
        <w:tabs>
          <w:tab w:val="num" w:pos="1200"/>
        </w:tabs>
        <w:ind w:left="1200" w:hanging="360"/>
      </w:pPr>
      <w:rPr>
        <w:rFonts w:hint="default"/>
      </w:rPr>
    </w:lvl>
    <w:lvl w:ilvl="1" w:tplc="640EC9BC" w:tentative="1">
      <w:start w:val="1"/>
      <w:numFmt w:val="aiueoFullWidth"/>
      <w:lvlText w:val="(%2)"/>
      <w:lvlJc w:val="left"/>
      <w:pPr>
        <w:tabs>
          <w:tab w:val="num" w:pos="1680"/>
        </w:tabs>
        <w:ind w:left="1680" w:hanging="420"/>
      </w:pPr>
    </w:lvl>
    <w:lvl w:ilvl="2" w:tplc="EBACC156" w:tentative="1">
      <w:start w:val="1"/>
      <w:numFmt w:val="decimalEnclosedCircle"/>
      <w:lvlText w:val="%3"/>
      <w:lvlJc w:val="left"/>
      <w:pPr>
        <w:tabs>
          <w:tab w:val="num" w:pos="2100"/>
        </w:tabs>
        <w:ind w:left="2100" w:hanging="420"/>
      </w:pPr>
    </w:lvl>
    <w:lvl w:ilvl="3" w:tplc="794021DC" w:tentative="1">
      <w:start w:val="1"/>
      <w:numFmt w:val="decimal"/>
      <w:lvlText w:val="%4."/>
      <w:lvlJc w:val="left"/>
      <w:pPr>
        <w:tabs>
          <w:tab w:val="num" w:pos="2520"/>
        </w:tabs>
        <w:ind w:left="2520" w:hanging="420"/>
      </w:pPr>
    </w:lvl>
    <w:lvl w:ilvl="4" w:tplc="7AD6F208" w:tentative="1">
      <w:start w:val="1"/>
      <w:numFmt w:val="aiueoFullWidth"/>
      <w:lvlText w:val="(%5)"/>
      <w:lvlJc w:val="left"/>
      <w:pPr>
        <w:tabs>
          <w:tab w:val="num" w:pos="2940"/>
        </w:tabs>
        <w:ind w:left="2940" w:hanging="420"/>
      </w:pPr>
    </w:lvl>
    <w:lvl w:ilvl="5" w:tplc="CE9493D8" w:tentative="1">
      <w:start w:val="1"/>
      <w:numFmt w:val="decimalEnclosedCircle"/>
      <w:lvlText w:val="%6"/>
      <w:lvlJc w:val="left"/>
      <w:pPr>
        <w:tabs>
          <w:tab w:val="num" w:pos="3360"/>
        </w:tabs>
        <w:ind w:left="3360" w:hanging="420"/>
      </w:pPr>
    </w:lvl>
    <w:lvl w:ilvl="6" w:tplc="49E8AA8A" w:tentative="1">
      <w:start w:val="1"/>
      <w:numFmt w:val="decimal"/>
      <w:lvlText w:val="%7."/>
      <w:lvlJc w:val="left"/>
      <w:pPr>
        <w:tabs>
          <w:tab w:val="num" w:pos="3780"/>
        </w:tabs>
        <w:ind w:left="3780" w:hanging="420"/>
      </w:pPr>
    </w:lvl>
    <w:lvl w:ilvl="7" w:tplc="DCD805C4" w:tentative="1">
      <w:start w:val="1"/>
      <w:numFmt w:val="aiueoFullWidth"/>
      <w:lvlText w:val="(%8)"/>
      <w:lvlJc w:val="left"/>
      <w:pPr>
        <w:tabs>
          <w:tab w:val="num" w:pos="4200"/>
        </w:tabs>
        <w:ind w:left="4200" w:hanging="420"/>
      </w:pPr>
    </w:lvl>
    <w:lvl w:ilvl="8" w:tplc="7C1CCAD6" w:tentative="1">
      <w:start w:val="1"/>
      <w:numFmt w:val="decimalEnclosedCircle"/>
      <w:lvlText w:val="%9"/>
      <w:lvlJc w:val="left"/>
      <w:pPr>
        <w:tabs>
          <w:tab w:val="num" w:pos="4620"/>
        </w:tabs>
        <w:ind w:left="4620" w:hanging="420"/>
      </w:pPr>
    </w:lvl>
  </w:abstractNum>
  <w:abstractNum w:abstractNumId="5">
    <w:nsid w:val="3C4446FA"/>
    <w:multiLevelType w:val="hybridMultilevel"/>
    <w:tmpl w:val="04C2DF90"/>
    <w:lvl w:ilvl="0" w:tplc="91AE2714">
      <w:start w:val="2"/>
      <w:numFmt w:val="upperLetter"/>
      <w:lvlText w:val="(%1)"/>
      <w:lvlJc w:val="left"/>
      <w:pPr>
        <w:tabs>
          <w:tab w:val="num" w:pos="1050"/>
        </w:tabs>
        <w:ind w:left="1050" w:hanging="630"/>
      </w:pPr>
      <w:rPr>
        <w:rFonts w:hint="default"/>
      </w:rPr>
    </w:lvl>
    <w:lvl w:ilvl="1" w:tplc="B65A31E6" w:tentative="1">
      <w:start w:val="1"/>
      <w:numFmt w:val="aiueoFullWidth"/>
      <w:lvlText w:val="(%2)"/>
      <w:lvlJc w:val="left"/>
      <w:pPr>
        <w:tabs>
          <w:tab w:val="num" w:pos="1260"/>
        </w:tabs>
        <w:ind w:left="1260" w:hanging="420"/>
      </w:pPr>
    </w:lvl>
    <w:lvl w:ilvl="2" w:tplc="C74A0A88" w:tentative="1">
      <w:start w:val="1"/>
      <w:numFmt w:val="decimalEnclosedCircle"/>
      <w:lvlText w:val="%3"/>
      <w:lvlJc w:val="left"/>
      <w:pPr>
        <w:tabs>
          <w:tab w:val="num" w:pos="1680"/>
        </w:tabs>
        <w:ind w:left="1680" w:hanging="420"/>
      </w:pPr>
    </w:lvl>
    <w:lvl w:ilvl="3" w:tplc="561E4D36" w:tentative="1">
      <w:start w:val="1"/>
      <w:numFmt w:val="decimal"/>
      <w:lvlText w:val="%4."/>
      <w:lvlJc w:val="left"/>
      <w:pPr>
        <w:tabs>
          <w:tab w:val="num" w:pos="2100"/>
        </w:tabs>
        <w:ind w:left="2100" w:hanging="420"/>
      </w:pPr>
    </w:lvl>
    <w:lvl w:ilvl="4" w:tplc="629E9D82" w:tentative="1">
      <w:start w:val="1"/>
      <w:numFmt w:val="aiueoFullWidth"/>
      <w:lvlText w:val="(%5)"/>
      <w:lvlJc w:val="left"/>
      <w:pPr>
        <w:tabs>
          <w:tab w:val="num" w:pos="2520"/>
        </w:tabs>
        <w:ind w:left="2520" w:hanging="420"/>
      </w:pPr>
    </w:lvl>
    <w:lvl w:ilvl="5" w:tplc="2C843E6E" w:tentative="1">
      <w:start w:val="1"/>
      <w:numFmt w:val="decimalEnclosedCircle"/>
      <w:lvlText w:val="%6"/>
      <w:lvlJc w:val="left"/>
      <w:pPr>
        <w:tabs>
          <w:tab w:val="num" w:pos="2940"/>
        </w:tabs>
        <w:ind w:left="2940" w:hanging="420"/>
      </w:pPr>
    </w:lvl>
    <w:lvl w:ilvl="6" w:tplc="7598E366" w:tentative="1">
      <w:start w:val="1"/>
      <w:numFmt w:val="decimal"/>
      <w:lvlText w:val="%7."/>
      <w:lvlJc w:val="left"/>
      <w:pPr>
        <w:tabs>
          <w:tab w:val="num" w:pos="3360"/>
        </w:tabs>
        <w:ind w:left="3360" w:hanging="420"/>
      </w:pPr>
    </w:lvl>
    <w:lvl w:ilvl="7" w:tplc="44C815E8" w:tentative="1">
      <w:start w:val="1"/>
      <w:numFmt w:val="aiueoFullWidth"/>
      <w:lvlText w:val="(%8)"/>
      <w:lvlJc w:val="left"/>
      <w:pPr>
        <w:tabs>
          <w:tab w:val="num" w:pos="3780"/>
        </w:tabs>
        <w:ind w:left="3780" w:hanging="420"/>
      </w:pPr>
    </w:lvl>
    <w:lvl w:ilvl="8" w:tplc="BBA082A8" w:tentative="1">
      <w:start w:val="1"/>
      <w:numFmt w:val="decimalEnclosedCircle"/>
      <w:lvlText w:val="%9"/>
      <w:lvlJc w:val="left"/>
      <w:pPr>
        <w:tabs>
          <w:tab w:val="num" w:pos="4200"/>
        </w:tabs>
        <w:ind w:left="4200" w:hanging="420"/>
      </w:pPr>
    </w:lvl>
  </w:abstractNum>
  <w:abstractNum w:abstractNumId="6">
    <w:nsid w:val="682654CF"/>
    <w:multiLevelType w:val="hybridMultilevel"/>
    <w:tmpl w:val="98A223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18"/>
    <w:rsid w:val="0001357C"/>
    <w:rsid w:val="000227B0"/>
    <w:rsid w:val="00027881"/>
    <w:rsid w:val="0006127E"/>
    <w:rsid w:val="00073B03"/>
    <w:rsid w:val="00093E70"/>
    <w:rsid w:val="000C6F61"/>
    <w:rsid w:val="00124ADD"/>
    <w:rsid w:val="00134549"/>
    <w:rsid w:val="001D4BF4"/>
    <w:rsid w:val="001F3A90"/>
    <w:rsid w:val="00221B7A"/>
    <w:rsid w:val="00251031"/>
    <w:rsid w:val="00262AA4"/>
    <w:rsid w:val="0027378C"/>
    <w:rsid w:val="00275338"/>
    <w:rsid w:val="002C6708"/>
    <w:rsid w:val="002D5D6A"/>
    <w:rsid w:val="002F6AFF"/>
    <w:rsid w:val="002F6FF5"/>
    <w:rsid w:val="003A0EFC"/>
    <w:rsid w:val="00400C49"/>
    <w:rsid w:val="004635AE"/>
    <w:rsid w:val="00497ECC"/>
    <w:rsid w:val="004B08FF"/>
    <w:rsid w:val="004B79A9"/>
    <w:rsid w:val="004E0034"/>
    <w:rsid w:val="004F5052"/>
    <w:rsid w:val="00505A66"/>
    <w:rsid w:val="005078CA"/>
    <w:rsid w:val="00514EFC"/>
    <w:rsid w:val="005622CB"/>
    <w:rsid w:val="005831B8"/>
    <w:rsid w:val="005972E3"/>
    <w:rsid w:val="005D3A2C"/>
    <w:rsid w:val="005E045C"/>
    <w:rsid w:val="00604F0F"/>
    <w:rsid w:val="0062755A"/>
    <w:rsid w:val="006445D3"/>
    <w:rsid w:val="00687665"/>
    <w:rsid w:val="006968C0"/>
    <w:rsid w:val="006C0C02"/>
    <w:rsid w:val="006C721E"/>
    <w:rsid w:val="00710CC1"/>
    <w:rsid w:val="00727D80"/>
    <w:rsid w:val="00750696"/>
    <w:rsid w:val="00765672"/>
    <w:rsid w:val="00765B24"/>
    <w:rsid w:val="00767D99"/>
    <w:rsid w:val="0078511A"/>
    <w:rsid w:val="007C5E8E"/>
    <w:rsid w:val="0081370A"/>
    <w:rsid w:val="008139E1"/>
    <w:rsid w:val="008878F7"/>
    <w:rsid w:val="008A3665"/>
    <w:rsid w:val="008B00A9"/>
    <w:rsid w:val="008D484F"/>
    <w:rsid w:val="008E6634"/>
    <w:rsid w:val="00932389"/>
    <w:rsid w:val="00957855"/>
    <w:rsid w:val="00964A59"/>
    <w:rsid w:val="00966843"/>
    <w:rsid w:val="009812B5"/>
    <w:rsid w:val="00982049"/>
    <w:rsid w:val="009B7FA8"/>
    <w:rsid w:val="009E4062"/>
    <w:rsid w:val="00A019BB"/>
    <w:rsid w:val="00A03F87"/>
    <w:rsid w:val="00A43E97"/>
    <w:rsid w:val="00A473ED"/>
    <w:rsid w:val="00A6045E"/>
    <w:rsid w:val="00A722E0"/>
    <w:rsid w:val="00A74E84"/>
    <w:rsid w:val="00A808E5"/>
    <w:rsid w:val="00A818FE"/>
    <w:rsid w:val="00A87502"/>
    <w:rsid w:val="00A92B27"/>
    <w:rsid w:val="00AA6AA8"/>
    <w:rsid w:val="00AE6E02"/>
    <w:rsid w:val="00B053E0"/>
    <w:rsid w:val="00B14043"/>
    <w:rsid w:val="00B22418"/>
    <w:rsid w:val="00B42428"/>
    <w:rsid w:val="00B54DDA"/>
    <w:rsid w:val="00B640F3"/>
    <w:rsid w:val="00B82B98"/>
    <w:rsid w:val="00BC51FF"/>
    <w:rsid w:val="00BF15FA"/>
    <w:rsid w:val="00C37148"/>
    <w:rsid w:val="00C42C22"/>
    <w:rsid w:val="00C539A1"/>
    <w:rsid w:val="00C54B28"/>
    <w:rsid w:val="00C64F21"/>
    <w:rsid w:val="00C86B8A"/>
    <w:rsid w:val="00C92EF1"/>
    <w:rsid w:val="00CB338F"/>
    <w:rsid w:val="00CB5C9D"/>
    <w:rsid w:val="00CB7AE3"/>
    <w:rsid w:val="00CC0BA6"/>
    <w:rsid w:val="00CC1E37"/>
    <w:rsid w:val="00CD3B03"/>
    <w:rsid w:val="00CE5D99"/>
    <w:rsid w:val="00D2747E"/>
    <w:rsid w:val="00D27875"/>
    <w:rsid w:val="00D37E99"/>
    <w:rsid w:val="00D93BF9"/>
    <w:rsid w:val="00DC4429"/>
    <w:rsid w:val="00DD27F1"/>
    <w:rsid w:val="00DD3C1F"/>
    <w:rsid w:val="00E17696"/>
    <w:rsid w:val="00E5064C"/>
    <w:rsid w:val="00E8502A"/>
    <w:rsid w:val="00EB7FB0"/>
    <w:rsid w:val="00F30020"/>
    <w:rsid w:val="00F41270"/>
    <w:rsid w:val="00F420B5"/>
    <w:rsid w:val="00F44A08"/>
    <w:rsid w:val="00F65068"/>
    <w:rsid w:val="00F92265"/>
    <w:rsid w:val="00FA008E"/>
    <w:rsid w:val="00FF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8DCA01C-C813-4B80-A7A1-A59EC536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57" w:lineRule="exact"/>
      <w:jc w:val="both"/>
    </w:pPr>
    <w:rPr>
      <w:rFonts w:ascii="ＭＳ 明朝"/>
      <w:spacing w:val="2"/>
      <w:sz w:val="21"/>
      <w:szCs w:val="21"/>
    </w:rPr>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header"/>
    <w:basedOn w:val="a"/>
    <w:link w:val="a6"/>
    <w:rsid w:val="00E17696"/>
    <w:pPr>
      <w:tabs>
        <w:tab w:val="center" w:pos="4252"/>
        <w:tab w:val="right" w:pos="8504"/>
      </w:tabs>
      <w:snapToGrid w:val="0"/>
    </w:pPr>
  </w:style>
  <w:style w:type="character" w:customStyle="1" w:styleId="a6">
    <w:name w:val="ヘッダー (文字)"/>
    <w:link w:val="a5"/>
    <w:rsid w:val="00E17696"/>
    <w:rPr>
      <w:kern w:val="2"/>
      <w:sz w:val="21"/>
      <w:szCs w:val="24"/>
    </w:rPr>
  </w:style>
  <w:style w:type="paragraph" w:styleId="a7">
    <w:name w:val="footer"/>
    <w:basedOn w:val="a"/>
    <w:link w:val="a8"/>
    <w:rsid w:val="00E17696"/>
    <w:pPr>
      <w:tabs>
        <w:tab w:val="center" w:pos="4252"/>
        <w:tab w:val="right" w:pos="8504"/>
      </w:tabs>
      <w:snapToGrid w:val="0"/>
    </w:pPr>
  </w:style>
  <w:style w:type="character" w:customStyle="1" w:styleId="a8">
    <w:name w:val="フッター (文字)"/>
    <w:link w:val="a7"/>
    <w:rsid w:val="00E176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0489-8E0A-4C29-BE21-050F3B9C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377</Pages>
  <Words>27525</Words>
  <Characters>156895</Characters>
  <Application>Microsoft Office Word</Application>
  <DocSecurity>0</DocSecurity>
  <Lines>1307</Lines>
  <Paragraphs>368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1974年通商法 2000 年改正版</vt:lpstr>
      <vt:lpstr>1974年通商法 2000 年改正版</vt:lpstr>
    </vt:vector>
  </TitlesOfParts>
  <Company>Ministry Of Finance</Company>
  <LinksUpToDate>false</LinksUpToDate>
  <CharactersWithSpaces>184052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1974年通商法 2000 年改正版</dc:title>
  <dc:subject/>
  <dc:creator>H000027G</dc:creator>
  <cp:keywords/>
  <cp:lastModifiedBy>鈴木　恒久</cp:lastModifiedBy>
  <cp:revision>2</cp:revision>
  <cp:lastPrinted>2002-10-02T12:37:00Z</cp:lastPrinted>
  <dcterms:created xsi:type="dcterms:W3CDTF">2020-10-23T07:03:00Z</dcterms:created>
  <dcterms:modified xsi:type="dcterms:W3CDTF">2020-10-23T07:03:00Z</dcterms:modified>
</cp:coreProperties>
</file>